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CA5" w:rsidRDefault="00364CA5" w:rsidP="00364CA5">
      <w:pPr>
        <w:pStyle w:val="11"/>
        <w:shd w:val="clear" w:color="auto" w:fill="auto"/>
        <w:spacing w:after="511" w:line="220" w:lineRule="exact"/>
        <w:ind w:left="500" w:right="1051"/>
        <w:rPr>
          <w:rStyle w:val="0pt"/>
          <w:b/>
          <w:bCs/>
          <w:lang w:val="en-US"/>
        </w:rPr>
      </w:pPr>
      <w:r>
        <w:rPr>
          <w:noProof/>
          <w:spacing w:val="3"/>
          <w:lang w:bidi="ar-SA"/>
        </w:rPr>
        <w:drawing>
          <wp:anchor distT="0" distB="0" distL="114300" distR="114300" simplePos="0" relativeHeight="251672064" behindDoc="0" locked="0" layoutInCell="1" allowOverlap="1">
            <wp:simplePos x="0" y="0"/>
            <wp:positionH relativeFrom="column">
              <wp:align>center</wp:align>
            </wp:positionH>
            <wp:positionV relativeFrom="margin">
              <wp:align>top</wp:align>
            </wp:positionV>
            <wp:extent cx="3343275" cy="4677410"/>
            <wp:effectExtent l="19050" t="0" r="9525" b="0"/>
            <wp:wrapTopAndBottom/>
            <wp:docPr id="3" name="Рисунок 2" descr="cover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8.jpg"/>
                    <pic:cNvPicPr/>
                  </pic:nvPicPr>
                  <pic:blipFill>
                    <a:blip r:embed="rId7"/>
                    <a:stretch>
                      <a:fillRect/>
                    </a:stretch>
                  </pic:blipFill>
                  <pic:spPr>
                    <a:xfrm>
                      <a:off x="0" y="0"/>
                      <a:ext cx="3343275" cy="4677410"/>
                    </a:xfrm>
                    <a:prstGeom prst="rect">
                      <a:avLst/>
                    </a:prstGeom>
                  </pic:spPr>
                </pic:pic>
              </a:graphicData>
            </a:graphic>
          </wp:anchor>
        </w:drawing>
      </w:r>
    </w:p>
    <w:p w:rsidR="00364CA5" w:rsidRDefault="00364CA5" w:rsidP="00364CA5">
      <w:pPr>
        <w:pStyle w:val="11"/>
        <w:shd w:val="clear" w:color="auto" w:fill="auto"/>
        <w:spacing w:after="511" w:line="220" w:lineRule="exact"/>
        <w:ind w:left="500" w:right="1051"/>
        <w:rPr>
          <w:rStyle w:val="0pt"/>
          <w:b/>
          <w:bCs/>
          <w:lang w:val="en-US"/>
        </w:rPr>
      </w:pPr>
    </w:p>
    <w:p w:rsidR="00364CA5" w:rsidRDefault="00364CA5" w:rsidP="00364CA5">
      <w:pPr>
        <w:pStyle w:val="11"/>
        <w:shd w:val="clear" w:color="auto" w:fill="auto"/>
        <w:spacing w:after="511" w:line="220" w:lineRule="exact"/>
        <w:ind w:left="500" w:right="1051"/>
      </w:pPr>
      <w:r>
        <w:rPr>
          <w:rStyle w:val="0pt"/>
          <w:b/>
          <w:bCs/>
        </w:rPr>
        <w:t>ИЗДАЮТСЯ В САНКТ-ПЕТЕРБУРГСКОЙ ЕПАРХИИ</w:t>
      </w:r>
    </w:p>
    <w:p w:rsidR="00364CA5" w:rsidRDefault="00364CA5" w:rsidP="00364CA5">
      <w:pPr>
        <w:pStyle w:val="11"/>
        <w:shd w:val="clear" w:color="auto" w:fill="auto"/>
        <w:spacing w:after="407" w:line="278" w:lineRule="exact"/>
        <w:ind w:left="500" w:right="1051"/>
      </w:pPr>
      <w:r>
        <w:rPr>
          <w:rStyle w:val="0pt"/>
          <w:b/>
          <w:bCs/>
        </w:rPr>
        <w:t>Главный редактор</w:t>
      </w:r>
      <w:r>
        <w:rPr>
          <w:rStyle w:val="0pt"/>
          <w:b/>
          <w:bCs/>
        </w:rPr>
        <w:br/>
        <w:t>Высокопреосвященнейший ВЛАДИМИР,</w:t>
      </w:r>
      <w:r>
        <w:rPr>
          <w:rStyle w:val="0pt"/>
          <w:b/>
          <w:bCs/>
        </w:rPr>
        <w:br/>
        <w:t>Митрополит Санкт-Петербургский и Ладожский</w:t>
      </w:r>
    </w:p>
    <w:p w:rsidR="00364CA5" w:rsidRDefault="00364CA5" w:rsidP="00364CA5">
      <w:pPr>
        <w:pStyle w:val="11"/>
        <w:framePr w:w="7939" w:h="283" w:hRule="exact" w:wrap="around" w:vAnchor="page" w:hAnchor="page" w:x="2111" w:y="13146"/>
        <w:shd w:val="clear" w:color="auto" w:fill="auto"/>
        <w:spacing w:after="0" w:line="220" w:lineRule="exact"/>
        <w:ind w:left="500"/>
      </w:pPr>
      <w:r>
        <w:rPr>
          <w:rStyle w:val="0pt"/>
          <w:b/>
          <w:bCs/>
        </w:rPr>
        <w:t>Выпуск 18</w:t>
      </w:r>
    </w:p>
    <w:p w:rsidR="00364CA5" w:rsidRDefault="00364CA5" w:rsidP="00364CA5">
      <w:pPr>
        <w:pStyle w:val="11"/>
        <w:shd w:val="clear" w:color="auto" w:fill="auto"/>
        <w:spacing w:after="0" w:line="220" w:lineRule="exact"/>
        <w:ind w:left="500" w:right="1051"/>
      </w:pPr>
      <w:r>
        <w:rPr>
          <w:rStyle w:val="0pt"/>
          <w:b/>
          <w:bCs/>
        </w:rPr>
        <w:t>Ответственный секретарь Н. К. Симаков</w:t>
      </w:r>
    </w:p>
    <w:p w:rsidR="00F209EE" w:rsidRDefault="00F209EE">
      <w:pPr>
        <w:rPr>
          <w:sz w:val="2"/>
          <w:szCs w:val="2"/>
        </w:rPr>
        <w:sectPr w:rsidR="00F209EE" w:rsidSect="00364CA5">
          <w:pgSz w:w="11909" w:h="16834"/>
          <w:pgMar w:top="1134" w:right="850" w:bottom="1134" w:left="1701" w:header="0" w:footer="3" w:gutter="0"/>
          <w:cols w:space="720"/>
          <w:noEndnote/>
          <w:docGrid w:linePitch="360"/>
        </w:sectPr>
      </w:pPr>
    </w:p>
    <w:p w:rsidR="00F209EE" w:rsidRDefault="0082166C">
      <w:pPr>
        <w:pStyle w:val="30"/>
        <w:framePr w:w="9936" w:h="12720" w:hRule="exact" w:wrap="around" w:vAnchor="page" w:hAnchor="page" w:x="1285" w:y="925"/>
        <w:shd w:val="clear" w:color="auto" w:fill="auto"/>
        <w:spacing w:after="209" w:line="170" w:lineRule="exact"/>
        <w:ind w:left="4040"/>
        <w:jc w:val="left"/>
      </w:pPr>
      <w:r>
        <w:rPr>
          <w:rStyle w:val="30pt"/>
          <w:b/>
          <w:bCs/>
        </w:rPr>
        <w:lastRenderedPageBreak/>
        <w:t>СОДЕРЖАНИЕ</w:t>
      </w:r>
    </w:p>
    <w:p w:rsidR="00F209EE" w:rsidRDefault="0082166C">
      <w:pPr>
        <w:pStyle w:val="40"/>
        <w:framePr w:w="9936" w:h="12720" w:hRule="exact" w:wrap="around" w:vAnchor="page" w:hAnchor="page" w:x="1285" w:y="925"/>
        <w:shd w:val="clear" w:color="auto" w:fill="auto"/>
        <w:spacing w:before="0" w:after="209" w:line="170" w:lineRule="exact"/>
        <w:ind w:left="3920"/>
        <w:jc w:val="left"/>
      </w:pPr>
      <w:r>
        <w:t>Официальная часть</w:t>
      </w:r>
    </w:p>
    <w:p w:rsidR="00F209EE" w:rsidRDefault="0082166C">
      <w:pPr>
        <w:pStyle w:val="30"/>
        <w:framePr w:w="9936" w:h="12720" w:hRule="exact" w:wrap="around" w:vAnchor="page" w:hAnchor="page" w:x="1285" w:y="925"/>
        <w:shd w:val="clear" w:color="auto" w:fill="auto"/>
        <w:tabs>
          <w:tab w:val="left" w:leader="dot" w:pos="9330"/>
        </w:tabs>
        <w:spacing w:after="0" w:line="170" w:lineRule="exact"/>
        <w:ind w:left="220"/>
        <w:jc w:val="both"/>
      </w:pPr>
      <w:r>
        <w:rPr>
          <w:rStyle w:val="30pt"/>
          <w:b/>
          <w:bCs/>
        </w:rPr>
        <w:t>Рождественское поздравление митрополита С.-Петербургского и Ладожского Владимира</w:t>
      </w:r>
      <w:r>
        <w:rPr>
          <w:rStyle w:val="30pt"/>
          <w:b/>
          <w:bCs/>
        </w:rPr>
        <w:tab/>
      </w:r>
    </w:p>
    <w:p w:rsidR="00F209EE" w:rsidRDefault="0082166C">
      <w:pPr>
        <w:pStyle w:val="30"/>
        <w:framePr w:w="9936" w:h="12720" w:hRule="exact" w:wrap="around" w:vAnchor="page" w:hAnchor="page" w:x="1285" w:y="925"/>
        <w:shd w:val="clear" w:color="auto" w:fill="auto"/>
        <w:spacing w:after="0" w:line="230" w:lineRule="exact"/>
        <w:ind w:left="220" w:right="600"/>
        <w:jc w:val="left"/>
      </w:pPr>
      <w:r>
        <w:rPr>
          <w:rStyle w:val="30pt"/>
          <w:b/>
          <w:bCs/>
        </w:rPr>
        <w:t>Деяние Освященного Архиере</w:t>
      </w:r>
      <w:r>
        <w:rPr>
          <w:rStyle w:val="30pt"/>
          <w:b/>
          <w:bCs/>
        </w:rPr>
        <w:t>йского Поместного Собора Русской Православной Церкви о канонизации сщмчч. Местоблюстителя Патриаршего престола митрополита Крутицкого Петра,</w:t>
      </w:r>
    </w:p>
    <w:p w:rsidR="00F209EE" w:rsidRDefault="0082166C">
      <w:pPr>
        <w:pStyle w:val="30"/>
        <w:framePr w:w="9936" w:h="12720" w:hRule="exact" w:wrap="around" w:vAnchor="page" w:hAnchor="page" w:x="1285" w:y="925"/>
        <w:shd w:val="clear" w:color="auto" w:fill="auto"/>
        <w:tabs>
          <w:tab w:val="left" w:leader="dot" w:pos="9330"/>
        </w:tabs>
        <w:spacing w:after="0" w:line="230" w:lineRule="exact"/>
        <w:ind w:left="220"/>
        <w:jc w:val="both"/>
      </w:pPr>
      <w:r>
        <w:rPr>
          <w:rStyle w:val="30pt"/>
          <w:b/>
          <w:bCs/>
        </w:rPr>
        <w:t>митрополита Серафима и архиепископа Фаддея</w:t>
      </w:r>
      <w:r>
        <w:rPr>
          <w:rStyle w:val="30pt"/>
          <w:b/>
          <w:bCs/>
        </w:rPr>
        <w:tab/>
      </w:r>
    </w:p>
    <w:p w:rsidR="00F209EE" w:rsidRDefault="0082166C">
      <w:pPr>
        <w:pStyle w:val="30"/>
        <w:framePr w:w="9936" w:h="12720" w:hRule="exact" w:wrap="around" w:vAnchor="page" w:hAnchor="page" w:x="1285" w:y="925"/>
        <w:shd w:val="clear" w:color="auto" w:fill="auto"/>
        <w:tabs>
          <w:tab w:val="left" w:leader="dot" w:pos="9330"/>
        </w:tabs>
        <w:spacing w:after="264" w:line="170" w:lineRule="exact"/>
        <w:ind w:left="220"/>
        <w:jc w:val="both"/>
      </w:pPr>
      <w:r>
        <w:rPr>
          <w:rStyle w:val="30pt"/>
          <w:b/>
          <w:bCs/>
        </w:rPr>
        <w:t>К прославлению Валаамской иконы Божией Матери</w:t>
      </w:r>
      <w:r>
        <w:rPr>
          <w:rStyle w:val="30pt"/>
          <w:b/>
          <w:bCs/>
        </w:rPr>
        <w:tab/>
      </w:r>
    </w:p>
    <w:p w:rsidR="00F209EE" w:rsidRDefault="0082166C">
      <w:pPr>
        <w:pStyle w:val="50"/>
        <w:framePr w:w="9936" w:h="12720" w:hRule="exact" w:wrap="around" w:vAnchor="page" w:hAnchor="page" w:x="1285" w:y="925"/>
        <w:shd w:val="clear" w:color="auto" w:fill="auto"/>
        <w:spacing w:before="0" w:after="200" w:line="170" w:lineRule="exact"/>
        <w:ind w:left="3920"/>
        <w:jc w:val="left"/>
      </w:pPr>
      <w:r>
        <w:rPr>
          <w:rStyle w:val="50pt"/>
        </w:rPr>
        <w:t>ЖИЗНЬ ЕПАРХИИ</w:t>
      </w:r>
    </w:p>
    <w:p w:rsidR="00F209EE" w:rsidRDefault="0082166C">
      <w:pPr>
        <w:pStyle w:val="30"/>
        <w:framePr w:w="9936" w:h="12720" w:hRule="exact" w:wrap="around" w:vAnchor="page" w:hAnchor="page" w:x="1285" w:y="925"/>
        <w:shd w:val="clear" w:color="auto" w:fill="auto"/>
        <w:tabs>
          <w:tab w:val="left" w:leader="dot" w:pos="9330"/>
        </w:tabs>
        <w:spacing w:after="140" w:line="170" w:lineRule="exact"/>
        <w:ind w:left="220"/>
        <w:jc w:val="both"/>
      </w:pPr>
      <w:r>
        <w:rPr>
          <w:rStyle w:val="30pt"/>
          <w:b/>
          <w:bCs/>
        </w:rPr>
        <w:t>Архиерейские богослужения и рукоположения</w:t>
      </w:r>
      <w:r>
        <w:rPr>
          <w:rStyle w:val="30pt"/>
          <w:b/>
          <w:bCs/>
        </w:rPr>
        <w:tab/>
      </w:r>
    </w:p>
    <w:p w:rsidR="00F209EE" w:rsidRDefault="0082166C">
      <w:pPr>
        <w:pStyle w:val="30"/>
        <w:framePr w:w="9936" w:h="12720" w:hRule="exact" w:wrap="around" w:vAnchor="page" w:hAnchor="page" w:x="1285" w:y="925"/>
        <w:shd w:val="clear" w:color="auto" w:fill="auto"/>
        <w:tabs>
          <w:tab w:val="left" w:leader="dot" w:pos="9330"/>
        </w:tabs>
        <w:spacing w:after="0" w:line="331" w:lineRule="exact"/>
        <w:ind w:left="220" w:right="600" w:firstLine="3580"/>
        <w:jc w:val="left"/>
      </w:pPr>
      <w:r>
        <w:rPr>
          <w:rStyle w:val="30pt0"/>
        </w:rPr>
        <w:t xml:space="preserve">Неофициальная часть </w:t>
      </w:r>
      <w:r>
        <w:rPr>
          <w:rStyle w:val="31"/>
        </w:rPr>
        <w:t xml:space="preserve">СВЯТЫЕ ОТЦЫ ЦЕРКВИ </w:t>
      </w:r>
      <w:r>
        <w:rPr>
          <w:rStyle w:val="30pt1"/>
          <w:b/>
          <w:bCs/>
        </w:rPr>
        <w:t>Сет. Василий Великий.</w:t>
      </w:r>
      <w:r>
        <w:rPr>
          <w:rStyle w:val="30pt"/>
          <w:b/>
          <w:bCs/>
        </w:rPr>
        <w:t xml:space="preserve"> О том, что Бог не виновник зла</w:t>
      </w:r>
      <w:r>
        <w:rPr>
          <w:rStyle w:val="30pt"/>
          <w:b/>
          <w:bCs/>
        </w:rPr>
        <w:tab/>
      </w:r>
    </w:p>
    <w:p w:rsidR="00F209EE" w:rsidRDefault="0082166C">
      <w:pPr>
        <w:pStyle w:val="60"/>
        <w:framePr w:w="9936" w:h="12720" w:hRule="exact" w:wrap="around" w:vAnchor="page" w:hAnchor="page" w:x="1285" w:y="925"/>
        <w:shd w:val="clear" w:color="auto" w:fill="auto"/>
        <w:tabs>
          <w:tab w:val="left" w:leader="dot" w:pos="9330"/>
        </w:tabs>
        <w:spacing w:before="0" w:after="0" w:line="355" w:lineRule="exact"/>
        <w:ind w:left="220" w:right="600" w:firstLine="3080"/>
        <w:jc w:val="left"/>
      </w:pPr>
      <w:r>
        <w:rPr>
          <w:rStyle w:val="60pt"/>
        </w:rPr>
        <w:t xml:space="preserve">ПРАВОСЛАВНОЕ ВЕРОУЧЕНИЕ </w:t>
      </w:r>
      <w:r>
        <w:rPr>
          <w:rStyle w:val="60pt0"/>
          <w:b/>
          <w:bCs/>
          <w:i/>
          <w:iCs/>
        </w:rPr>
        <w:t>Прот. Михаил Помазанский.</w:t>
      </w:r>
      <w:r>
        <w:rPr>
          <w:rStyle w:val="60pt1"/>
          <w:b/>
          <w:bCs/>
        </w:rPr>
        <w:t xml:space="preserve"> О Церкви и благодати</w:t>
      </w:r>
      <w:r>
        <w:rPr>
          <w:rStyle w:val="60pt1"/>
          <w:b/>
          <w:bCs/>
        </w:rPr>
        <w:tab/>
      </w:r>
    </w:p>
    <w:p w:rsidR="00F209EE" w:rsidRDefault="0082166C">
      <w:pPr>
        <w:pStyle w:val="50"/>
        <w:framePr w:w="9936" w:h="12720" w:hRule="exact" w:wrap="around" w:vAnchor="page" w:hAnchor="page" w:x="1285" w:y="925"/>
        <w:shd w:val="clear" w:color="auto" w:fill="auto"/>
        <w:spacing w:before="0" w:after="209" w:line="170" w:lineRule="exact"/>
        <w:ind w:left="4180"/>
        <w:jc w:val="left"/>
      </w:pPr>
      <w:r>
        <w:rPr>
          <w:rStyle w:val="50pt"/>
        </w:rPr>
        <w:t>ПРОПОВЕДЬ</w:t>
      </w:r>
    </w:p>
    <w:p w:rsidR="00F209EE" w:rsidRDefault="0082166C">
      <w:pPr>
        <w:pStyle w:val="30"/>
        <w:framePr w:w="9936" w:h="12720" w:hRule="exact" w:wrap="around" w:vAnchor="page" w:hAnchor="page" w:x="1285" w:y="925"/>
        <w:shd w:val="clear" w:color="auto" w:fill="auto"/>
        <w:tabs>
          <w:tab w:val="left" w:leader="dot" w:pos="9330"/>
        </w:tabs>
        <w:spacing w:after="34" w:line="170" w:lineRule="exact"/>
        <w:ind w:left="220"/>
        <w:jc w:val="both"/>
      </w:pPr>
      <w:r>
        <w:rPr>
          <w:rStyle w:val="30pt1"/>
          <w:b/>
          <w:bCs/>
        </w:rPr>
        <w:t>Сет. Николай Охридский (Велимирович).</w:t>
      </w:r>
      <w:r>
        <w:rPr>
          <w:rStyle w:val="30pt"/>
          <w:b/>
          <w:bCs/>
        </w:rPr>
        <w:t xml:space="preserve"> Проповедь на кончину прп. Силуана Афонского</w:t>
      </w:r>
      <w:r>
        <w:rPr>
          <w:rStyle w:val="30pt"/>
          <w:b/>
          <w:bCs/>
        </w:rPr>
        <w:tab/>
      </w:r>
    </w:p>
    <w:p w:rsidR="00F209EE" w:rsidRDefault="0082166C">
      <w:pPr>
        <w:pStyle w:val="30"/>
        <w:framePr w:w="9936" w:h="12720" w:hRule="exact" w:wrap="around" w:vAnchor="page" w:hAnchor="page" w:x="1285" w:y="925"/>
        <w:shd w:val="clear" w:color="auto" w:fill="auto"/>
        <w:tabs>
          <w:tab w:val="left" w:leader="dot" w:pos="9330"/>
        </w:tabs>
        <w:spacing w:after="94" w:line="170" w:lineRule="exact"/>
        <w:ind w:left="220"/>
        <w:jc w:val="both"/>
      </w:pPr>
      <w:r>
        <w:rPr>
          <w:rStyle w:val="30pt1"/>
          <w:b/>
          <w:bCs/>
        </w:rPr>
        <w:t>Архиеп. Онуфрий (Гагалюк).</w:t>
      </w:r>
      <w:r>
        <w:rPr>
          <w:rStyle w:val="30pt"/>
          <w:b/>
          <w:bCs/>
        </w:rPr>
        <w:t xml:space="preserve"> Христианин и земные блага</w:t>
      </w:r>
      <w:r>
        <w:rPr>
          <w:rStyle w:val="30pt"/>
          <w:b/>
          <w:bCs/>
        </w:rPr>
        <w:tab/>
      </w:r>
    </w:p>
    <w:p w:rsidR="00F209EE" w:rsidRDefault="0082166C">
      <w:pPr>
        <w:pStyle w:val="50"/>
        <w:framePr w:w="9936" w:h="12720" w:hRule="exact" w:wrap="around" w:vAnchor="page" w:hAnchor="page" w:x="1285" w:y="925"/>
        <w:shd w:val="clear" w:color="auto" w:fill="auto"/>
        <w:tabs>
          <w:tab w:val="left" w:leader="dot" w:pos="9330"/>
        </w:tabs>
        <w:spacing w:before="0" w:after="0" w:line="389" w:lineRule="exact"/>
        <w:ind w:left="220" w:right="600" w:firstLine="2680"/>
        <w:jc w:val="left"/>
      </w:pPr>
      <w:r>
        <w:rPr>
          <w:rStyle w:val="50pt"/>
        </w:rPr>
        <w:t xml:space="preserve">ПОДВИЖНИКИ ВЕРЫ И БЛАГОЧЕСТИЯ </w:t>
      </w:r>
      <w:r>
        <w:rPr>
          <w:rStyle w:val="50pt0"/>
        </w:rPr>
        <w:t>И.В.Попов.</w:t>
      </w:r>
      <w:r>
        <w:rPr>
          <w:rStyle w:val="51"/>
        </w:rPr>
        <w:t xml:space="preserve"> Странник Александр Крайнев</w:t>
      </w:r>
      <w:r>
        <w:rPr>
          <w:rStyle w:val="51"/>
        </w:rPr>
        <w:tab/>
      </w:r>
    </w:p>
    <w:p w:rsidR="00F209EE" w:rsidRDefault="0082166C">
      <w:pPr>
        <w:pStyle w:val="50"/>
        <w:framePr w:w="9936" w:h="12720" w:hRule="exact" w:wrap="around" w:vAnchor="page" w:hAnchor="page" w:x="1285" w:y="925"/>
        <w:shd w:val="clear" w:color="auto" w:fill="auto"/>
        <w:spacing w:before="0" w:after="209" w:line="170" w:lineRule="exact"/>
        <w:ind w:left="4440"/>
        <w:jc w:val="left"/>
      </w:pPr>
      <w:r>
        <w:rPr>
          <w:rStyle w:val="50pt"/>
        </w:rPr>
        <w:t>БЫЛОЕ</w:t>
      </w:r>
    </w:p>
    <w:p w:rsidR="00F209EE" w:rsidRDefault="0082166C">
      <w:pPr>
        <w:pStyle w:val="60"/>
        <w:framePr w:w="9936" w:h="12720" w:hRule="exact" w:wrap="around" w:vAnchor="page" w:hAnchor="page" w:x="1285" w:y="925"/>
        <w:shd w:val="clear" w:color="auto" w:fill="auto"/>
        <w:tabs>
          <w:tab w:val="left" w:leader="dot" w:pos="9330"/>
        </w:tabs>
        <w:spacing w:before="0" w:after="204" w:line="170" w:lineRule="exact"/>
        <w:ind w:left="220"/>
      </w:pPr>
      <w:r>
        <w:rPr>
          <w:rStyle w:val="60pt0"/>
          <w:b/>
          <w:bCs/>
          <w:i/>
          <w:iCs/>
        </w:rPr>
        <w:t>Архим. Алексий (Черпай).</w:t>
      </w:r>
      <w:r>
        <w:rPr>
          <w:rStyle w:val="60pt1"/>
          <w:b/>
          <w:bCs/>
        </w:rPr>
        <w:t xml:space="preserve"> Воспоминания</w:t>
      </w:r>
      <w:r>
        <w:rPr>
          <w:rStyle w:val="60pt1"/>
          <w:b/>
          <w:bCs/>
        </w:rPr>
        <w:tab/>
      </w:r>
    </w:p>
    <w:p w:rsidR="00F209EE" w:rsidRDefault="0082166C">
      <w:pPr>
        <w:pStyle w:val="50"/>
        <w:framePr w:w="9936" w:h="12720" w:hRule="exact" w:wrap="around" w:vAnchor="page" w:hAnchor="page" w:x="1285" w:y="925"/>
        <w:shd w:val="clear" w:color="auto" w:fill="auto"/>
        <w:spacing w:before="0" w:after="209" w:line="170" w:lineRule="exact"/>
        <w:ind w:left="4040"/>
        <w:jc w:val="left"/>
      </w:pPr>
      <w:r>
        <w:rPr>
          <w:rStyle w:val="50pt"/>
        </w:rPr>
        <w:t>НАШИ ХРАМЫ</w:t>
      </w:r>
    </w:p>
    <w:p w:rsidR="00F209EE" w:rsidRDefault="0082166C">
      <w:pPr>
        <w:pStyle w:val="30"/>
        <w:framePr w:w="9936" w:h="12720" w:hRule="exact" w:wrap="around" w:vAnchor="page" w:hAnchor="page" w:x="1285" w:y="925"/>
        <w:shd w:val="clear" w:color="auto" w:fill="auto"/>
        <w:tabs>
          <w:tab w:val="left" w:leader="dot" w:pos="9330"/>
        </w:tabs>
        <w:spacing w:after="57" w:line="170" w:lineRule="exact"/>
        <w:ind w:left="220"/>
        <w:jc w:val="both"/>
      </w:pPr>
      <w:r>
        <w:rPr>
          <w:rStyle w:val="30pt1"/>
          <w:b/>
          <w:bCs/>
        </w:rPr>
        <w:t>И. В. Попов.</w:t>
      </w:r>
      <w:r>
        <w:rPr>
          <w:rStyle w:val="30pt"/>
          <w:b/>
          <w:bCs/>
        </w:rPr>
        <w:t xml:space="preserve"> Лужские храмы</w:t>
      </w:r>
      <w:r>
        <w:rPr>
          <w:rStyle w:val="30pt"/>
          <w:b/>
          <w:bCs/>
        </w:rPr>
        <w:tab/>
      </w:r>
    </w:p>
    <w:p w:rsidR="00F209EE" w:rsidRDefault="0082166C">
      <w:pPr>
        <w:pStyle w:val="50"/>
        <w:framePr w:w="9936" w:h="12720" w:hRule="exact" w:wrap="around" w:vAnchor="page" w:hAnchor="page" w:x="1285" w:y="925"/>
        <w:shd w:val="clear" w:color="auto" w:fill="auto"/>
        <w:tabs>
          <w:tab w:val="left" w:leader="dot" w:pos="12396"/>
        </w:tabs>
        <w:spacing w:before="0" w:after="0" w:line="360" w:lineRule="exact"/>
        <w:ind w:left="3300"/>
        <w:jc w:val="both"/>
      </w:pPr>
      <w:r>
        <w:rPr>
          <w:rStyle w:val="50pt"/>
        </w:rPr>
        <w:t>РУССКАЯ ГОЛГОФА XX ВЕКА</w:t>
      </w:r>
    </w:p>
    <w:p w:rsidR="00F209EE" w:rsidRDefault="0082166C">
      <w:pPr>
        <w:pStyle w:val="30"/>
        <w:framePr w:w="9936" w:h="12720" w:hRule="exact" w:wrap="around" w:vAnchor="page" w:hAnchor="page" w:x="1285" w:y="925"/>
        <w:shd w:val="clear" w:color="auto" w:fill="auto"/>
        <w:tabs>
          <w:tab w:val="left" w:leader="dot" w:pos="9330"/>
          <w:tab w:val="left" w:pos="583"/>
        </w:tabs>
        <w:spacing w:after="29" w:line="360" w:lineRule="exact"/>
        <w:ind w:left="220"/>
        <w:jc w:val="both"/>
      </w:pPr>
      <w:r>
        <w:rPr>
          <w:rStyle w:val="30pt1"/>
          <w:b/>
          <w:bCs/>
        </w:rPr>
        <w:t>О.</w:t>
      </w:r>
      <w:r>
        <w:rPr>
          <w:rStyle w:val="30pt1"/>
          <w:b/>
          <w:bCs/>
        </w:rPr>
        <w:tab/>
        <w:t>Ходаковская.</w:t>
      </w:r>
      <w:r>
        <w:rPr>
          <w:rStyle w:val="30pt"/>
          <w:b/>
          <w:bCs/>
        </w:rPr>
        <w:t xml:space="preserve"> Из отчих объятий</w:t>
      </w:r>
      <w:r>
        <w:rPr>
          <w:rStyle w:val="30pt"/>
          <w:b/>
          <w:bCs/>
        </w:rPr>
        <w:tab/>
      </w:r>
    </w:p>
    <w:p w:rsidR="00F209EE" w:rsidRDefault="0082166C">
      <w:pPr>
        <w:pStyle w:val="30"/>
        <w:framePr w:w="9936" w:h="12720" w:hRule="exact" w:wrap="around" w:vAnchor="page" w:hAnchor="page" w:x="1285" w:y="925"/>
        <w:shd w:val="clear" w:color="auto" w:fill="auto"/>
        <w:tabs>
          <w:tab w:val="left" w:leader="dot" w:pos="9330"/>
        </w:tabs>
        <w:spacing w:after="0" w:line="398" w:lineRule="exact"/>
        <w:ind w:left="220" w:right="600" w:firstLine="3380"/>
        <w:jc w:val="left"/>
      </w:pPr>
      <w:r>
        <w:rPr>
          <w:rStyle w:val="31"/>
        </w:rPr>
        <w:t xml:space="preserve">ОБИТЕЛИ СВЯТОЙ РУСИ </w:t>
      </w:r>
      <w:r>
        <w:rPr>
          <w:rStyle w:val="30pt1"/>
          <w:b/>
          <w:bCs/>
        </w:rPr>
        <w:t>В. С. Орлов.</w:t>
      </w:r>
      <w:r>
        <w:rPr>
          <w:rStyle w:val="30pt"/>
          <w:b/>
          <w:bCs/>
        </w:rPr>
        <w:t xml:space="preserve"> Череменецкий Иоанно-Богословский мужской монастырь</w:t>
      </w:r>
      <w:r>
        <w:rPr>
          <w:rStyle w:val="30pt"/>
          <w:b/>
          <w:bCs/>
        </w:rPr>
        <w:tab/>
      </w:r>
    </w:p>
    <w:p w:rsidR="00F209EE" w:rsidRDefault="0082166C">
      <w:pPr>
        <w:pStyle w:val="50"/>
        <w:framePr w:w="9936" w:h="12720" w:hRule="exact" w:wrap="around" w:vAnchor="page" w:hAnchor="page" w:x="1285" w:y="925"/>
        <w:shd w:val="clear" w:color="auto" w:fill="auto"/>
        <w:spacing w:before="0" w:after="209" w:line="170" w:lineRule="exact"/>
        <w:ind w:left="220" w:firstLine="3580"/>
        <w:jc w:val="left"/>
      </w:pPr>
      <w:r>
        <w:rPr>
          <w:rStyle w:val="50pt"/>
        </w:rPr>
        <w:t>СЕМЕЙНОЕ ЧТЕНИЕ</w:t>
      </w:r>
    </w:p>
    <w:p w:rsidR="00F209EE" w:rsidRDefault="0082166C">
      <w:pPr>
        <w:pStyle w:val="30"/>
        <w:framePr w:w="9936" w:h="12720" w:hRule="exact" w:wrap="around" w:vAnchor="page" w:hAnchor="page" w:x="1285" w:y="925"/>
        <w:shd w:val="clear" w:color="auto" w:fill="auto"/>
        <w:tabs>
          <w:tab w:val="left" w:leader="dot" w:pos="9330"/>
        </w:tabs>
        <w:spacing w:after="91" w:line="170" w:lineRule="exact"/>
        <w:ind w:left="220"/>
        <w:jc w:val="both"/>
      </w:pPr>
      <w:r>
        <w:rPr>
          <w:rStyle w:val="30pt1"/>
          <w:b/>
          <w:bCs/>
        </w:rPr>
        <w:t>И. С. Шмелев.</w:t>
      </w:r>
      <w:r>
        <w:rPr>
          <w:rStyle w:val="30pt"/>
          <w:b/>
          <w:bCs/>
        </w:rPr>
        <w:t xml:space="preserve"> Куликово поле</w:t>
      </w:r>
      <w:r>
        <w:rPr>
          <w:rStyle w:val="30pt"/>
          <w:b/>
          <w:bCs/>
        </w:rPr>
        <w:tab/>
      </w:r>
    </w:p>
    <w:p w:rsidR="00F209EE" w:rsidRDefault="0082166C">
      <w:pPr>
        <w:pStyle w:val="50"/>
        <w:framePr w:w="9936" w:h="12720" w:hRule="exact" w:wrap="around" w:vAnchor="page" w:hAnchor="page" w:x="1285" w:y="925"/>
        <w:shd w:val="clear" w:color="auto" w:fill="auto"/>
        <w:tabs>
          <w:tab w:val="left" w:leader="dot" w:pos="9330"/>
        </w:tabs>
        <w:spacing w:before="0" w:after="409" w:line="398" w:lineRule="exact"/>
        <w:ind w:left="220" w:right="600" w:firstLine="3080"/>
        <w:jc w:val="left"/>
      </w:pPr>
      <w:r>
        <w:rPr>
          <w:rStyle w:val="50pt"/>
        </w:rPr>
        <w:t xml:space="preserve">ВЕЧНАЯ ПАМЯТЬ ПОЧИВШИМ Блаженная старица Любушка (Любовь Ивановна Лазарева) </w:t>
      </w:r>
      <w:r>
        <w:rPr>
          <w:rStyle w:val="50pt"/>
        </w:rPr>
        <w:tab/>
      </w:r>
    </w:p>
    <w:p w:rsidR="00F209EE" w:rsidRDefault="0082166C">
      <w:pPr>
        <w:pStyle w:val="70"/>
        <w:framePr w:w="9936" w:h="12720" w:hRule="exact" w:wrap="around" w:vAnchor="page" w:hAnchor="page" w:x="1285" w:y="925"/>
        <w:shd w:val="clear" w:color="auto" w:fill="auto"/>
        <w:spacing w:before="0"/>
        <w:ind w:right="80"/>
      </w:pPr>
      <w:r>
        <w:rPr>
          <w:rStyle w:val="70pt"/>
        </w:rPr>
        <w:t>На 1-ой и 4-ой сторонах обложки:</w:t>
      </w:r>
      <w:r>
        <w:rPr>
          <w:rStyle w:val="70pt0"/>
          <w:b/>
          <w:bCs/>
        </w:rPr>
        <w:t xml:space="preserve"> Казанский собор. Исаакиевский собор.</w:t>
      </w:r>
    </w:p>
    <w:p w:rsidR="00F209EE" w:rsidRDefault="0082166C">
      <w:pPr>
        <w:pStyle w:val="70"/>
        <w:framePr w:w="9936" w:h="12720" w:hRule="exact" w:wrap="around" w:vAnchor="page" w:hAnchor="page" w:x="1285" w:y="925"/>
        <w:shd w:val="clear" w:color="auto" w:fill="auto"/>
        <w:spacing w:before="0"/>
        <w:ind w:right="80"/>
      </w:pPr>
      <w:r>
        <w:rPr>
          <w:rStyle w:val="70pt"/>
        </w:rPr>
        <w:t>На 2-ой и 3-ей сторонах обложки:</w:t>
      </w:r>
      <w:r>
        <w:rPr>
          <w:rStyle w:val="70pt0"/>
          <w:b/>
          <w:bCs/>
        </w:rPr>
        <w:t xml:space="preserve"> Всенощное бдение в праздник Рождества Христова в Казанском соборе. Божестве</w:t>
      </w:r>
      <w:r>
        <w:rPr>
          <w:rStyle w:val="70pt0"/>
          <w:b/>
          <w:bCs/>
        </w:rPr>
        <w:t>нная литургия в Свято-Троицкой Сергиевой Приморской пустыни в праздник прп. Сергия, игумена Радонежского</w:t>
      </w:r>
    </w:p>
    <w:p w:rsidR="00F209EE" w:rsidRDefault="0082166C">
      <w:pPr>
        <w:pStyle w:val="30"/>
        <w:framePr w:w="9936" w:h="1158" w:hRule="exact" w:wrap="around" w:vAnchor="page" w:hAnchor="page" w:x="1285" w:y="14066"/>
        <w:shd w:val="clear" w:color="auto" w:fill="auto"/>
        <w:spacing w:after="0" w:line="211" w:lineRule="exact"/>
        <w:ind w:left="20"/>
        <w:jc w:val="both"/>
      </w:pPr>
      <w:r>
        <w:rPr>
          <w:rStyle w:val="30pt"/>
          <w:b/>
          <w:bCs/>
        </w:rPr>
        <w:t>Издательство Санкт-Петербургской митрополии «Православная Русь»</w:t>
      </w:r>
    </w:p>
    <w:p w:rsidR="00F209EE" w:rsidRDefault="0082166C">
      <w:pPr>
        <w:pStyle w:val="40"/>
        <w:framePr w:w="9936" w:h="1158" w:hRule="exact" w:wrap="around" w:vAnchor="page" w:hAnchor="page" w:x="1285" w:y="14066"/>
        <w:shd w:val="clear" w:color="auto" w:fill="auto"/>
        <w:spacing w:before="0" w:after="0" w:line="211" w:lineRule="exact"/>
        <w:ind w:left="20" w:right="240"/>
        <w:jc w:val="both"/>
      </w:pPr>
      <w:r>
        <w:t xml:space="preserve">Редакторы отделов: В. В. Антонов и И. В. Попов. Техн. редактор И. А. Шумакова. Фото Ю. </w:t>
      </w:r>
      <w:r>
        <w:t>П. Костыгова, И. В. Попова Адрес редакции: Наб. реки Монастырки, д.</w:t>
      </w:r>
      <w:r>
        <w:rPr>
          <w:rStyle w:val="40pt"/>
        </w:rPr>
        <w:t xml:space="preserve"> /; </w:t>
      </w:r>
      <w:r>
        <w:t>тел. (812) 274-34-83.</w:t>
      </w:r>
    </w:p>
    <w:p w:rsidR="00F209EE" w:rsidRDefault="0082166C">
      <w:pPr>
        <w:pStyle w:val="50"/>
        <w:framePr w:w="9936" w:h="1158" w:hRule="exact" w:wrap="around" w:vAnchor="page" w:hAnchor="page" w:x="1285" w:y="14066"/>
        <w:shd w:val="clear" w:color="auto" w:fill="auto"/>
        <w:spacing w:before="0" w:after="0" w:line="170" w:lineRule="exact"/>
        <w:ind w:left="20"/>
        <w:jc w:val="both"/>
      </w:pPr>
      <w:r>
        <w:rPr>
          <w:rStyle w:val="50pt"/>
        </w:rPr>
        <w:t xml:space="preserve">Подписано в печать 27.01.1998. Формат </w:t>
      </w:r>
      <w:r w:rsidRPr="00364CA5">
        <w:rPr>
          <w:rStyle w:val="50pt"/>
          <w:lang w:eastAsia="en-US" w:bidi="en-US"/>
        </w:rPr>
        <w:t>60</w:t>
      </w:r>
      <w:r>
        <w:rPr>
          <w:rStyle w:val="50pt"/>
          <w:lang w:val="en-US" w:eastAsia="en-US" w:bidi="en-US"/>
        </w:rPr>
        <w:t>x</w:t>
      </w:r>
      <w:r w:rsidRPr="00364CA5">
        <w:rPr>
          <w:rStyle w:val="50pt"/>
          <w:lang w:eastAsia="en-US" w:bidi="en-US"/>
        </w:rPr>
        <w:t>90'/</w:t>
      </w:r>
      <w:r>
        <w:rPr>
          <w:rStyle w:val="50pt"/>
          <w:vertAlign w:val="subscript"/>
          <w:lang w:val="en-US" w:eastAsia="en-US" w:bidi="en-US"/>
        </w:rPr>
        <w:t>g</w:t>
      </w:r>
      <w:r w:rsidRPr="00364CA5">
        <w:rPr>
          <w:rStyle w:val="50pt"/>
          <w:lang w:eastAsia="en-US" w:bidi="en-US"/>
        </w:rPr>
        <w:t xml:space="preserve">. </w:t>
      </w:r>
      <w:r>
        <w:rPr>
          <w:rStyle w:val="50pt"/>
        </w:rPr>
        <w:t>Печ. л. 12. Тираж 1000. Заказ 829.</w:t>
      </w:r>
    </w:p>
    <w:p w:rsidR="00F209EE" w:rsidRDefault="0082166C">
      <w:pPr>
        <w:pStyle w:val="50"/>
        <w:framePr w:w="9936" w:h="1158" w:hRule="exact" w:wrap="around" w:vAnchor="page" w:hAnchor="page" w:x="1285" w:y="14066"/>
        <w:shd w:val="clear" w:color="auto" w:fill="auto"/>
        <w:spacing w:before="0" w:after="0" w:line="170" w:lineRule="exact"/>
        <w:ind w:left="20"/>
        <w:jc w:val="both"/>
      </w:pPr>
      <w:r>
        <w:rPr>
          <w:rStyle w:val="50pt"/>
        </w:rPr>
        <w:t>ОАО ПП-3. 191104, Санкт-Петербург. Литейный пр., 55</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shapetype id="_x0000_t32" coordsize="21600,21600" o:spt="32" o:oned="t" path="m,l21600,21600e" filled="f">
            <v:path arrowok="t" fillok="f" o:connecttype="none"/>
            <o:lock v:ext="edit" shapetype="t"/>
          </v:shapetype>
          <v:shape id="_x0000_s1164" type="#_x0000_t32" style="position:absolute;margin-left:44.05pt;margin-top:86.3pt;width:507.1pt;height:0;z-index:-251659776;mso-position-horizontal-relative:page;mso-position-vertical-relative:page" filled="t" strokeweight=".95pt">
            <v:path arrowok="f" fillok="t" o:connecttype="segments"/>
            <o:lock v:ext="edit" shapetype="f"/>
            <w10:wrap anchorx="page" anchory="page"/>
          </v:shape>
        </w:pict>
      </w:r>
      <w:r w:rsidRPr="00F209EE">
        <w:pict>
          <v:shape id="_x0000_s1163" type="#_x0000_t32" style="position:absolute;margin-left:44.05pt;margin-top:86.3pt;width:0;height:678.45pt;z-index:-251658752;mso-position-horizontal-relative:page;mso-position-vertical-relative:page" filled="t" strokeweight=".95pt">
            <v:path arrowok="f" fillok="t" o:connecttype="segments"/>
            <o:lock v:ext="edit" shapetype="f"/>
            <w10:wrap anchorx="page" anchory="page"/>
          </v:shape>
        </w:pict>
      </w:r>
      <w:r w:rsidRPr="00F209EE">
        <w:pict>
          <v:shape id="_x0000_s1162" type="#_x0000_t32" style="position:absolute;margin-left:44.05pt;margin-top:764.75pt;width:507.1pt;height:0;z-index:-251657728;mso-position-horizontal-relative:page;mso-position-vertical-relative:page" filled="t" strokeweight=".95pt">
            <v:path arrowok="f" fillok="t" o:connecttype="segments"/>
            <o:lock v:ext="edit" shapetype="f"/>
            <w10:wrap anchorx="page" anchory="page"/>
          </v:shape>
        </w:pict>
      </w:r>
      <w:r w:rsidRPr="00F209EE">
        <w:pict>
          <v:shape id="_x0000_s1161" type="#_x0000_t32" style="position:absolute;margin-left:551.15pt;margin-top:86.3pt;width:0;height:678.45pt;z-index:-251656704;mso-position-horizontal-relative:page;mso-position-vertical-relative:page" filled="t" strokeweight=".95pt">
            <v:path arrowok="f" fillok="t" o:connecttype="segments"/>
            <o:lock v:ext="edit" shapetype="f"/>
            <w10:wrap anchorx="page" anchory="page"/>
          </v:shape>
        </w:pict>
      </w:r>
    </w:p>
    <w:p w:rsidR="00F209EE" w:rsidRDefault="00F209EE">
      <w:pPr>
        <w:framePr w:wrap="none" w:vAnchor="page" w:hAnchor="page" w:x="6301" w:y="4261"/>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95pt;height:301.95pt">
            <v:imagedata r:id="rId8" r:href="rId9"/>
          </v:shape>
        </w:pict>
      </w:r>
    </w:p>
    <w:p w:rsidR="00F209EE" w:rsidRDefault="0082166C">
      <w:pPr>
        <w:pStyle w:val="720"/>
        <w:framePr w:w="9379" w:h="1835" w:hRule="exact" w:wrap="around" w:vAnchor="page" w:hAnchor="page" w:x="1232" w:y="1881"/>
        <w:shd w:val="clear" w:color="auto" w:fill="auto"/>
        <w:spacing w:after="6" w:line="340" w:lineRule="exact"/>
        <w:ind w:right="20"/>
        <w:jc w:val="center"/>
      </w:pPr>
      <w:bookmarkStart w:id="0" w:name="bookmark1"/>
      <w:r>
        <w:rPr>
          <w:rStyle w:val="720pt"/>
        </w:rPr>
        <w:t>рождественское поздравление</w:t>
      </w:r>
      <w:bookmarkEnd w:id="0"/>
    </w:p>
    <w:p w:rsidR="00F209EE" w:rsidRDefault="0082166C">
      <w:pPr>
        <w:pStyle w:val="820"/>
        <w:framePr w:w="9379" w:h="1835" w:hRule="exact" w:wrap="around" w:vAnchor="page" w:hAnchor="page" w:x="1232" w:y="1881"/>
        <w:shd w:val="clear" w:color="auto" w:fill="auto"/>
        <w:spacing w:before="0" w:after="141" w:line="210" w:lineRule="exact"/>
        <w:ind w:right="20"/>
      </w:pPr>
      <w:bookmarkStart w:id="1" w:name="bookmark2"/>
      <w:r>
        <w:t xml:space="preserve">Митрополитл Сднкт-Петервургского и </w:t>
      </w:r>
      <w:r>
        <w:rPr>
          <w:rStyle w:val="82Arial85pt0pt"/>
          <w:b/>
          <w:bCs/>
        </w:rPr>
        <w:t xml:space="preserve">Ладожского </w:t>
      </w:r>
      <w:r>
        <w:t>ВЛАДИМИРА</w:t>
      </w:r>
      <w:bookmarkEnd w:id="1"/>
    </w:p>
    <w:p w:rsidR="00F209EE" w:rsidRDefault="0082166C">
      <w:pPr>
        <w:pStyle w:val="970"/>
        <w:framePr w:w="9379" w:h="1835" w:hRule="exact" w:wrap="around" w:vAnchor="page" w:hAnchor="page" w:x="1232" w:y="1881"/>
        <w:shd w:val="clear" w:color="auto" w:fill="auto"/>
        <w:spacing w:before="0" w:after="0"/>
        <w:ind w:right="20"/>
      </w:pPr>
      <w:bookmarkStart w:id="2" w:name="bookmark3"/>
      <w:r>
        <w:t xml:space="preserve">всечестному клиру, монлшествующим и всем верным </w:t>
      </w:r>
      <w:r>
        <w:rPr>
          <w:rStyle w:val="977pt0pt"/>
          <w:b/>
          <w:bCs/>
        </w:rPr>
        <w:t xml:space="preserve">православным чадам </w:t>
      </w:r>
      <w:r>
        <w:t>Сднкт-Петервургской Митрополии</w:t>
      </w:r>
      <w:bookmarkEnd w:id="2"/>
    </w:p>
    <w:p w:rsidR="00F209EE" w:rsidRDefault="0082166C">
      <w:pPr>
        <w:pStyle w:val="70"/>
        <w:framePr w:w="9379" w:h="1073" w:hRule="exact" w:wrap="around" w:vAnchor="page" w:hAnchor="page" w:x="1232" w:y="4287"/>
        <w:shd w:val="clear" w:color="auto" w:fill="auto"/>
        <w:spacing w:before="0" w:after="122" w:line="197" w:lineRule="exact"/>
        <w:ind w:left="40" w:right="4713" w:firstLine="340"/>
        <w:jc w:val="both"/>
      </w:pPr>
      <w:r>
        <w:rPr>
          <w:rStyle w:val="70pt1"/>
          <w:b/>
          <w:bCs/>
        </w:rPr>
        <w:t>«Закона любве держащеся, братолюбия изволение да</w:t>
      </w:r>
      <w:r>
        <w:rPr>
          <w:rStyle w:val="70pt1"/>
          <w:b/>
          <w:bCs/>
        </w:rPr>
        <w:br/>
        <w:t>воспрнимем, друг с другом мирствующс и единомудрст-</w:t>
      </w:r>
      <w:r>
        <w:rPr>
          <w:rStyle w:val="70pt1"/>
          <w:b/>
          <w:bCs/>
        </w:rPr>
        <w:br/>
        <w:t>вующе; мира бо Податель приходит Христос, умиряя</w:t>
      </w:r>
      <w:r>
        <w:rPr>
          <w:rStyle w:val="70pt1"/>
          <w:b/>
          <w:bCs/>
        </w:rPr>
        <w:br/>
        <w:t>всяческая и спасая»</w:t>
      </w:r>
    </w:p>
    <w:p w:rsidR="00F209EE" w:rsidRDefault="0082166C">
      <w:pPr>
        <w:pStyle w:val="990"/>
        <w:framePr w:w="9379" w:h="1073" w:hRule="exact" w:wrap="around" w:vAnchor="page" w:hAnchor="page" w:x="1232" w:y="4287"/>
        <w:shd w:val="clear" w:color="auto" w:fill="auto"/>
        <w:spacing w:line="120" w:lineRule="exact"/>
        <w:ind w:left="40" w:right="4713"/>
        <w:jc w:val="both"/>
      </w:pPr>
      <w:r>
        <w:rPr>
          <w:rStyle w:val="991"/>
          <w:b/>
          <w:bCs/>
          <w:i/>
          <w:iCs/>
        </w:rPr>
        <w:t>(Канон повечерия предпразднства, песнь 8-ая).</w:t>
      </w:r>
    </w:p>
    <w:p w:rsidR="00F209EE" w:rsidRDefault="0082166C">
      <w:pPr>
        <w:pStyle w:val="40"/>
        <w:framePr w:w="9379" w:h="9314" w:hRule="exact" w:wrap="around" w:vAnchor="page" w:hAnchor="page" w:x="1232" w:y="5743"/>
        <w:shd w:val="clear" w:color="auto" w:fill="auto"/>
        <w:spacing w:before="0" w:after="0" w:line="230" w:lineRule="exact"/>
        <w:ind w:left="40" w:right="4310" w:firstLine="340"/>
        <w:jc w:val="both"/>
      </w:pPr>
      <w:r>
        <w:rPr>
          <w:rStyle w:val="40pt0"/>
          <w:i/>
          <w:iCs/>
        </w:rPr>
        <w:t>Снова мил</w:t>
      </w:r>
      <w:r>
        <w:rPr>
          <w:rStyle w:val="40pt0"/>
          <w:i/>
          <w:iCs/>
        </w:rPr>
        <w:t>остью Божией мы вступили в великие и</w:t>
      </w:r>
      <w:r>
        <w:rPr>
          <w:rStyle w:val="40pt0"/>
          <w:i/>
          <w:iCs/>
        </w:rPr>
        <w:br/>
        <w:t>спасительные дни Рождества Христова, когда Святая</w:t>
      </w:r>
      <w:r>
        <w:rPr>
          <w:rStyle w:val="40pt0"/>
          <w:i/>
          <w:iCs/>
        </w:rPr>
        <w:br/>
        <w:t>Церковь своим богослужебным последованием говорит</w:t>
      </w:r>
      <w:r>
        <w:rPr>
          <w:rStyle w:val="40pt0"/>
          <w:i/>
          <w:iCs/>
        </w:rPr>
        <w:br/>
        <w:t>нам, как некогда вифлеемским пастырям светоносный</w:t>
      </w:r>
      <w:r>
        <w:rPr>
          <w:rStyle w:val="40pt0"/>
          <w:i/>
          <w:iCs/>
        </w:rPr>
        <w:br/>
        <w:t>посланник неба: «Я возвещаю вам великую радость,</w:t>
      </w:r>
      <w:r>
        <w:rPr>
          <w:rStyle w:val="40pt0"/>
          <w:i/>
          <w:iCs/>
        </w:rPr>
        <w:br/>
        <w:t>которая будет всем л</w:t>
      </w:r>
      <w:r>
        <w:rPr>
          <w:rStyle w:val="40pt0"/>
          <w:i/>
          <w:iCs/>
        </w:rPr>
        <w:t>юдям: ибо ныне родился вам в го-</w:t>
      </w:r>
      <w:r>
        <w:rPr>
          <w:rStyle w:val="40pt0"/>
          <w:i/>
          <w:iCs/>
        </w:rPr>
        <w:br/>
        <w:t>роде Давидовом Спаситель, Который есть Христос</w:t>
      </w:r>
      <w:r>
        <w:rPr>
          <w:rStyle w:val="40pt0"/>
          <w:i/>
          <w:iCs/>
        </w:rPr>
        <w:br/>
        <w:t>Господь»</w:t>
      </w:r>
      <w:r>
        <w:rPr>
          <w:rStyle w:val="40pt1"/>
        </w:rPr>
        <w:t xml:space="preserve"> (Лк. 2,10-11).</w:t>
      </w:r>
    </w:p>
    <w:p w:rsidR="00F209EE" w:rsidRDefault="0082166C">
      <w:pPr>
        <w:pStyle w:val="40"/>
        <w:framePr w:w="9379" w:h="9314" w:hRule="exact" w:wrap="around" w:vAnchor="page" w:hAnchor="page" w:x="1232" w:y="5743"/>
        <w:shd w:val="clear" w:color="auto" w:fill="auto"/>
        <w:spacing w:before="0" w:after="0" w:line="230" w:lineRule="exact"/>
        <w:ind w:left="40" w:right="4310" w:firstLine="340"/>
        <w:jc w:val="both"/>
      </w:pPr>
      <w:r>
        <w:rPr>
          <w:rStyle w:val="40pt0"/>
          <w:i/>
          <w:iCs/>
        </w:rPr>
        <w:t>Зрители таинственного и дивного видения поспе-</w:t>
      </w:r>
      <w:r>
        <w:rPr>
          <w:rStyle w:val="40pt0"/>
          <w:i/>
          <w:iCs/>
        </w:rPr>
        <w:br/>
        <w:t>шили к тому месту, которое было указано Ангелом,</w:t>
      </w:r>
    </w:p>
    <w:p w:rsidR="00F209EE" w:rsidRDefault="0082166C">
      <w:pPr>
        <w:pStyle w:val="40"/>
        <w:framePr w:w="9379" w:h="9314" w:hRule="exact" w:wrap="around" w:vAnchor="page" w:hAnchor="page" w:x="1232" w:y="5743"/>
        <w:shd w:val="clear" w:color="auto" w:fill="auto"/>
        <w:spacing w:before="0" w:after="0" w:line="230" w:lineRule="exact"/>
        <w:ind w:left="40" w:right="4310"/>
        <w:jc w:val="both"/>
      </w:pPr>
      <w:r>
        <w:rPr>
          <w:rStyle w:val="40pt0"/>
          <w:i/>
          <w:iCs/>
        </w:rPr>
        <w:t>«нашли Марию, и Иосифа, и Младенца, лежащего в яс-</w:t>
      </w:r>
      <w:r>
        <w:rPr>
          <w:rStyle w:val="40pt0"/>
          <w:i/>
          <w:iCs/>
        </w:rPr>
        <w:br/>
        <w:t>лях»</w:t>
      </w:r>
      <w:r>
        <w:rPr>
          <w:rStyle w:val="40pt1"/>
        </w:rPr>
        <w:t xml:space="preserve"> (Лк. 2,16), </w:t>
      </w:r>
      <w:r>
        <w:rPr>
          <w:rStyle w:val="40pt0"/>
          <w:i/>
          <w:iCs/>
        </w:rPr>
        <w:t>«и возвратились... славя и хваля Бога за</w:t>
      </w:r>
      <w:r>
        <w:rPr>
          <w:rStyle w:val="40pt0"/>
          <w:i/>
          <w:iCs/>
        </w:rPr>
        <w:br/>
        <w:t>все то, что слышали и видели...»</w:t>
      </w:r>
      <w:r>
        <w:rPr>
          <w:rStyle w:val="40pt1"/>
        </w:rPr>
        <w:t xml:space="preserve"> (Лк. 2,20/ </w:t>
      </w:r>
      <w:r>
        <w:rPr>
          <w:rStyle w:val="40pt0"/>
          <w:i/>
          <w:iCs/>
        </w:rPr>
        <w:t>Ведомые</w:t>
      </w:r>
      <w:r>
        <w:rPr>
          <w:rStyle w:val="40pt0"/>
          <w:i/>
          <w:iCs/>
        </w:rPr>
        <w:br/>
        <w:t>звездой волхвы, от Востока пришедшие, «с радостию</w:t>
      </w:r>
      <w:r>
        <w:rPr>
          <w:rStyle w:val="40pt0"/>
          <w:i/>
          <w:iCs/>
        </w:rPr>
        <w:br/>
        <w:t>весьма великою»</w:t>
      </w:r>
      <w:r>
        <w:rPr>
          <w:rStyle w:val="40pt1"/>
        </w:rPr>
        <w:t xml:space="preserve"> (Мф.2,10) </w:t>
      </w:r>
      <w:r>
        <w:rPr>
          <w:rStyle w:val="40pt0"/>
          <w:i/>
          <w:iCs/>
        </w:rPr>
        <w:t>поклонились Богу вочелове-</w:t>
      </w:r>
      <w:r>
        <w:rPr>
          <w:rStyle w:val="40pt0"/>
          <w:i/>
          <w:iCs/>
        </w:rPr>
        <w:br/>
        <w:t xml:space="preserve">чившемуся, «и сокровища своя усердно отверзше, </w:t>
      </w:r>
      <w:r>
        <w:rPr>
          <w:rStyle w:val="40pt0"/>
          <w:i/>
          <w:iCs/>
        </w:rPr>
        <w:t>дары</w:t>
      </w:r>
      <w:r>
        <w:rPr>
          <w:rStyle w:val="40pt0"/>
          <w:i/>
          <w:iCs/>
        </w:rPr>
        <w:br/>
        <w:t>честные приношаху...»</w:t>
      </w:r>
      <w:r>
        <w:rPr>
          <w:rStyle w:val="40pt1"/>
        </w:rPr>
        <w:t xml:space="preserve"> (3-ая стихира на стиховне/</w:t>
      </w:r>
    </w:p>
    <w:p w:rsidR="00F209EE" w:rsidRDefault="0082166C">
      <w:pPr>
        <w:pStyle w:val="40"/>
        <w:framePr w:w="9379" w:h="9314" w:hRule="exact" w:wrap="around" w:vAnchor="page" w:hAnchor="page" w:x="1232" w:y="5743"/>
        <w:shd w:val="clear" w:color="auto" w:fill="auto"/>
        <w:spacing w:before="0" w:after="0" w:line="230" w:lineRule="exact"/>
        <w:ind w:left="40" w:right="4310" w:firstLine="340"/>
        <w:jc w:val="both"/>
      </w:pPr>
      <w:r>
        <w:rPr>
          <w:rStyle w:val="40pt0"/>
          <w:i/>
          <w:iCs/>
        </w:rPr>
        <w:t>Тогда, при Рождестве Христовом, только Ангелы</w:t>
      </w:r>
      <w:r>
        <w:rPr>
          <w:rStyle w:val="40pt0"/>
          <w:i/>
          <w:iCs/>
        </w:rPr>
        <w:br/>
        <w:t>небесные славословили пришествие Сына Божия на</w:t>
      </w:r>
      <w:r>
        <w:rPr>
          <w:rStyle w:val="40pt0"/>
          <w:i/>
          <w:iCs/>
        </w:rPr>
        <w:br/>
        <w:t>землю, воспевая: «Слава в вышних Богу, и на земли мир, в</w:t>
      </w:r>
    </w:p>
    <w:p w:rsidR="00F209EE" w:rsidRDefault="0082166C">
      <w:pPr>
        <w:pStyle w:val="40"/>
        <w:framePr w:w="9379" w:h="9314" w:hRule="exact" w:wrap="around" w:vAnchor="page" w:hAnchor="page" w:x="1232" w:y="5743"/>
        <w:shd w:val="clear" w:color="auto" w:fill="auto"/>
        <w:spacing w:before="0" w:after="0" w:line="230" w:lineRule="exact"/>
        <w:ind w:left="40" w:right="20"/>
        <w:jc w:val="both"/>
      </w:pPr>
      <w:r>
        <w:rPr>
          <w:rStyle w:val="40pt0"/>
          <w:i/>
          <w:iCs/>
        </w:rPr>
        <w:t>человецех благоволение»</w:t>
      </w:r>
      <w:r>
        <w:rPr>
          <w:rStyle w:val="40pt1"/>
        </w:rPr>
        <w:t xml:space="preserve"> (Лк. 2,14/ </w:t>
      </w:r>
      <w:r>
        <w:rPr>
          <w:rStyle w:val="40pt0"/>
          <w:i/>
          <w:iCs/>
        </w:rPr>
        <w:t>Ныне же этот анге</w:t>
      </w:r>
      <w:r>
        <w:rPr>
          <w:rStyle w:val="40pt0"/>
          <w:i/>
          <w:iCs/>
        </w:rPr>
        <w:t>льский гимн возносится от земли на небо и звучит</w:t>
      </w:r>
      <w:r>
        <w:rPr>
          <w:rStyle w:val="40pt0"/>
          <w:i/>
          <w:iCs/>
        </w:rPr>
        <w:br/>
        <w:t>по всей Вселенной. Поэтому сегодня, когда Дева «Пресущественного рождает и земля вертеп Непри-</w:t>
      </w:r>
      <w:r>
        <w:rPr>
          <w:rStyle w:val="40pt0"/>
          <w:i/>
          <w:iCs/>
        </w:rPr>
        <w:br/>
        <w:t>ступному приносит», «силы небесные радуются и земля с человеки веселится»!</w:t>
      </w:r>
    </w:p>
    <w:p w:rsidR="00F209EE" w:rsidRDefault="0082166C">
      <w:pPr>
        <w:pStyle w:val="40"/>
        <w:framePr w:w="9379" w:h="9314" w:hRule="exact" w:wrap="around" w:vAnchor="page" w:hAnchor="page" w:x="1232" w:y="5743"/>
        <w:shd w:val="clear" w:color="auto" w:fill="auto"/>
        <w:spacing w:before="0" w:after="0" w:line="230" w:lineRule="exact"/>
        <w:ind w:left="40" w:right="20" w:firstLine="340"/>
        <w:jc w:val="both"/>
      </w:pPr>
      <w:r>
        <w:rPr>
          <w:rStyle w:val="40pt0"/>
          <w:i/>
          <w:iCs/>
        </w:rPr>
        <w:t>Возлюбленные о Господе братья и сестр</w:t>
      </w:r>
      <w:r>
        <w:rPr>
          <w:rStyle w:val="40pt0"/>
          <w:i/>
          <w:iCs/>
        </w:rPr>
        <w:t>ы! Чтобы яснее представить себе все величие воспоминае</w:t>
      </w:r>
      <w:r>
        <w:rPr>
          <w:rStyle w:val="40pt0"/>
          <w:i/>
          <w:iCs/>
        </w:rPr>
        <w:softHyphen/>
        <w:t>мого ныне события - преславного Рождества Христова, чтобы глубже понять священный смысл апо</w:t>
      </w:r>
      <w:r>
        <w:rPr>
          <w:rStyle w:val="40pt0"/>
          <w:i/>
          <w:iCs/>
        </w:rPr>
        <w:softHyphen/>
        <w:t>стольского изречения о нем: «Великая благочестия тайна: Бог явися во плоти!»</w:t>
      </w:r>
      <w:r>
        <w:rPr>
          <w:rStyle w:val="40pt1"/>
        </w:rPr>
        <w:t xml:space="preserve"> (Тим.3,16), — </w:t>
      </w:r>
      <w:r>
        <w:rPr>
          <w:rStyle w:val="40pt0"/>
          <w:i/>
          <w:iCs/>
        </w:rPr>
        <w:t>постараем</w:t>
      </w:r>
      <w:r>
        <w:rPr>
          <w:rStyle w:val="40pt0"/>
          <w:i/>
          <w:iCs/>
        </w:rPr>
        <w:softHyphen/>
        <w:t>ся вникн</w:t>
      </w:r>
      <w:r>
        <w:rPr>
          <w:rStyle w:val="40pt0"/>
          <w:i/>
          <w:iCs/>
        </w:rPr>
        <w:t>уть в то состояние человечества, ради исправления и уврачевания которого и совершилась эта, до конца непостижимая на земле, тайна.</w:t>
      </w:r>
    </w:p>
    <w:p w:rsidR="00F209EE" w:rsidRDefault="0082166C">
      <w:pPr>
        <w:pStyle w:val="40"/>
        <w:framePr w:w="9379" w:h="9314" w:hRule="exact" w:wrap="around" w:vAnchor="page" w:hAnchor="page" w:x="1232" w:y="5743"/>
        <w:shd w:val="clear" w:color="auto" w:fill="auto"/>
        <w:spacing w:before="0" w:after="0" w:line="230" w:lineRule="exact"/>
        <w:ind w:left="40" w:right="20" w:firstLine="340"/>
        <w:jc w:val="both"/>
      </w:pPr>
      <w:r>
        <w:rPr>
          <w:rStyle w:val="40pt0"/>
          <w:i/>
          <w:iCs/>
        </w:rPr>
        <w:t>В грехопадении прародителей, преступив волю Божию и нарушив Божественную заповедь, человечест</w:t>
      </w:r>
      <w:r>
        <w:rPr>
          <w:rStyle w:val="40pt0"/>
          <w:i/>
          <w:iCs/>
        </w:rPr>
        <w:softHyphen/>
        <w:t>во удалилось от Бога, Источника</w:t>
      </w:r>
      <w:r>
        <w:rPr>
          <w:rStyle w:val="40pt0"/>
          <w:i/>
          <w:iCs/>
        </w:rPr>
        <w:t xml:space="preserve"> Жизни. «Чрез то самое, - говорит св. Григорий Нисский, — что человек отчуждился от истинной жизни, над ним немедленно исполнился приговор смерти»</w:t>
      </w:r>
      <w:r>
        <w:rPr>
          <w:rStyle w:val="40pt1"/>
        </w:rPr>
        <w:t xml:space="preserve"> (Против Евномия. Сло</w:t>
      </w:r>
      <w:r>
        <w:rPr>
          <w:rStyle w:val="40pt1"/>
        </w:rPr>
        <w:softHyphen/>
        <w:t xml:space="preserve">во 2-ое). </w:t>
      </w:r>
      <w:r>
        <w:rPr>
          <w:rStyle w:val="40pt0"/>
          <w:i/>
          <w:iCs/>
        </w:rPr>
        <w:t xml:space="preserve">Вполне понятно, что и Бог, хотя и не отвратился от него до конца, но отступил </w:t>
      </w:r>
      <w:r>
        <w:rPr>
          <w:rStyle w:val="40pt0"/>
          <w:i/>
          <w:iCs/>
        </w:rPr>
        <w:t>от человека, пре</w:t>
      </w:r>
      <w:r>
        <w:rPr>
          <w:rStyle w:val="40pt0"/>
          <w:i/>
          <w:iCs/>
        </w:rPr>
        <w:softHyphen/>
        <w:t>доставив его своей собственной греховной воле. Если бы человек в раскаянии исправил свое преступление, то смерть духовная могла бы упраздниться в самом начаче. Но человек пытался оправдать свое преступление Божественного закона, и тогда по</w:t>
      </w:r>
      <w:r>
        <w:rPr>
          <w:rStyle w:val="40pt0"/>
          <w:i/>
          <w:iCs/>
        </w:rPr>
        <w:t>явилось новое тяжкое и гибельное следствие грехопадения - повреждение природы человека, через которое « грех вошел в мир и грехом смерть»</w:t>
      </w:r>
      <w:r>
        <w:rPr>
          <w:rStyle w:val="40pt1"/>
        </w:rPr>
        <w:t xml:space="preserve"> (Рим. 5,12). </w:t>
      </w:r>
      <w:r>
        <w:rPr>
          <w:rStyle w:val="40pt0"/>
          <w:i/>
          <w:iCs/>
        </w:rPr>
        <w:t>«Человек, - по выраже</w:t>
      </w:r>
      <w:r>
        <w:rPr>
          <w:rStyle w:val="40pt0"/>
          <w:i/>
          <w:iCs/>
        </w:rPr>
        <w:softHyphen/>
        <w:t>нию великого учителя церкви св. Василия Великого, — стал злым» (Беседа о том, что Б</w:t>
      </w:r>
      <w:r>
        <w:rPr>
          <w:rStyle w:val="40pt0"/>
          <w:i/>
          <w:iCs/>
        </w:rPr>
        <w:t>ог не виновник зла). О законе греха, действующем в падшем человеческом естестве ясно говорит и св. ап. Павел: «Доброго, кото</w:t>
      </w:r>
      <w:r>
        <w:rPr>
          <w:rStyle w:val="40pt0"/>
          <w:i/>
          <w:iCs/>
        </w:rPr>
        <w:softHyphen/>
        <w:t xml:space="preserve">рого хочу, не делаю, а злое, которого не хочу, делаю. Если же делаю то, чего не хочу, уже не я делаю то, но живущий во мне грех... </w:t>
      </w:r>
      <w:r>
        <w:rPr>
          <w:rStyle w:val="40pt0"/>
          <w:i/>
          <w:iCs/>
        </w:rPr>
        <w:t>Бедный я человек! Кто избавит меня от сего тела смерти?»</w:t>
      </w:r>
      <w:r>
        <w:rPr>
          <w:rStyle w:val="40pt1"/>
        </w:rPr>
        <w:t xml:space="preserve"> (Рим. 7,19-20, 24/</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lastRenderedPageBreak/>
        <w:t>Так, согласно Божественному Откровению и учению святых отцов церкви, человечество впало в му</w:t>
      </w:r>
      <w:r>
        <w:softHyphen/>
        <w:t>чительное рабство греху и служение своим страстям.</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 xml:space="preserve">Из священного </w:t>
      </w:r>
      <w:r>
        <w:t>Писания и из церковного учения мы знаем, что безграничная любовь Бога к своему соз</w:t>
      </w:r>
      <w:r>
        <w:softHyphen/>
        <w:t>данию изыскала путь спасения человека. Рожденный в убогом вифлеемском вертепе Спаситель наш на Божественной Голгофе освободил род человеческий от рабства греху и даровал чел</w:t>
      </w:r>
      <w:r>
        <w:t>овеку возможность вернуться в первоначальное состояние духовной свободы. «И Слово стало плотию и обитало с нами, пол</w:t>
      </w:r>
      <w:r>
        <w:softHyphen/>
        <w:t>ное благодати и истины»</w:t>
      </w:r>
      <w:r>
        <w:rPr>
          <w:rStyle w:val="40pt"/>
        </w:rPr>
        <w:t xml:space="preserve"> (Ин. 1,14). </w:t>
      </w:r>
      <w:r>
        <w:t>Святой Ириней, епископ Лионский, так разъясняет смысл и значе</w:t>
      </w:r>
      <w:r>
        <w:softHyphen/>
        <w:t xml:space="preserve">ние воплощения и вочеловечения Христова: </w:t>
      </w:r>
      <w:r>
        <w:t>«Господь наш Иисус Христос стал Сыном человеческим для того, чтобы человека сделать подобным себе...»</w:t>
      </w:r>
      <w:r>
        <w:rPr>
          <w:rStyle w:val="40pt"/>
        </w:rPr>
        <w:t xml:space="preserve"> (Против ересей. 3,10,2).</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«Размышляя о величии такого Его снисхождения, - говорит св. Иоанн Златоуст, - воздадим Ему дос</w:t>
      </w:r>
      <w:r>
        <w:softHyphen/>
        <w:t>тойную честь и воздаяние. Нашим же</w:t>
      </w:r>
      <w:r>
        <w:t xml:space="preserve"> воздаянием Богу не может быть ничего другого, кроме на-шего спасения, кроме забот о добродетели и попечения о наших братьях»</w:t>
      </w:r>
      <w:r>
        <w:rPr>
          <w:rStyle w:val="40pt"/>
        </w:rPr>
        <w:t xml:space="preserve"> (И. Златоуст. Творение, т. 12, СПб., 1906, с. 799).</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Поэтому в светлый и всерадостный день Рождества Христова, не постигая этого та</w:t>
      </w:r>
      <w:r>
        <w:t>инства разу</w:t>
      </w:r>
      <w:r>
        <w:softHyphen/>
        <w:t>мом, но ощущая сердцем бесконечную благость Божию, ликует и празднует душа каждого верного сына и дщери Святой Церкви.</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Дорогие братья и сестры! Уходящий год был для нашей священной митрополии насыщен,различными событиями церковной жизни. Мы мол</w:t>
      </w:r>
      <w:r>
        <w:t>итвенно отметили 200-летие присвоения Александро-Невскому мо</w:t>
      </w:r>
      <w:r>
        <w:softHyphen/>
        <w:t>настырю статуса Лавры, 80-летие мученической кончины первого новомученика российского Иоанна Кочурова, пресвитера Царскосельского. К скорбным юбилеям этого года нужно отнести и 75-летие му</w:t>
      </w:r>
      <w:r>
        <w:softHyphen/>
        <w:t>чениче</w:t>
      </w:r>
      <w:r>
        <w:t>ской кончины митрополита Петроградского и Гдовского Вениамина и «иже с ним пострадавших: священномученика архимандрита Сергия и мучеников Юрия и Иоанна».</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Нам особенно отрадно отметить, что наша митрополия в этом году приобрела еще одного молит</w:t>
      </w:r>
      <w:r>
        <w:softHyphen/>
        <w:t>венника пере</w:t>
      </w:r>
      <w:r>
        <w:t>д престолом Божиим. К лику святых был причислен новомученик российский — митрополит Серафим (Чичагов), возглавлявший нашу митрополию с 1928 по 1933 год.</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Уходящий год был отмечен многими архипастырскими посещениями благочиний и приходов митро</w:t>
      </w:r>
      <w:r>
        <w:softHyphen/>
        <w:t xml:space="preserve">полии. В июне </w:t>
      </w:r>
      <w:r>
        <w:t>месяце священнослужители епархии и многочисленные паломники отправились в древнюю обитель на Ладожском озере</w:t>
      </w:r>
      <w:r>
        <w:rPr>
          <w:rStyle w:val="40pt"/>
        </w:rPr>
        <w:t xml:space="preserve"> — </w:t>
      </w:r>
      <w:r>
        <w:t>Коневский мужской монастырь, где молитвенно прославляли 550-летие со дня кончины основателя этой обители - преподобного Арсения Коневского. В сен</w:t>
      </w:r>
      <w:r>
        <w:t>тябре уходящего года в городе Приозерске мы были участниками торжества по случаю 150-летия храма Рождества Пресвя</w:t>
      </w:r>
      <w:r>
        <w:softHyphen/>
        <w:t>той Богородицы, где размещается подворье Коневского монастыря и заложили камень в основание ново</w:t>
      </w:r>
      <w:r>
        <w:softHyphen/>
        <w:t>го подворья.</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В июле мы молитвенно праздновали</w:t>
      </w:r>
      <w:r>
        <w:t xml:space="preserve"> явление Тихвинской иконы Божией Матери. В древнем Тихвин</w:t>
      </w:r>
      <w:r>
        <w:softHyphen/>
        <w:t>ском монастыре при многочисленном стечении паломников мы с духовенством епархии в Успенском со</w:t>
      </w:r>
      <w:r>
        <w:softHyphen/>
        <w:t>боре монастыря совершили Божественную Литургию, за которой усердно молились о возвращении ико</w:t>
      </w:r>
      <w:r>
        <w:softHyphen/>
        <w:t>ны Тихвин</w:t>
      </w:r>
      <w:r>
        <w:t>ской Богоматери на ее историческое место в монастыре.</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В этом же году мы с архипастырским визитом посетили далекий и древний город Выборг, где совер</w:t>
      </w:r>
      <w:r>
        <w:softHyphen/>
        <w:t>шат богослужения и имели братское общение с духовенством и мирянами Выборгского благочиния.</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В ноябре в Царск</w:t>
      </w:r>
      <w:r>
        <w:t>ом Селе мы провели очередное годовое Епархиальное собрание, результатом работы которого явилось принятое Обращение, в котором мы высказались по насущным вопросам церковной и общественной жизни. Мы обратились ко всем жителям нашего города и области с призыв</w:t>
      </w:r>
      <w:r>
        <w:t>ом к 2000- летнему юбилею Рождества Христова восстановить внешний облик порушенных храмов нашей митро</w:t>
      </w:r>
      <w:r>
        <w:softHyphen/>
        <w:t>полии и тем самым принести дар Богомладенцу Христу ко дню Его светлого Рождества.</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Это будет видимым знаком нашего покаяния перед Богом за грехи наши и пре</w:t>
      </w:r>
      <w:r>
        <w:t>дшествующих поколе</w:t>
      </w:r>
      <w:r>
        <w:softHyphen/>
        <w:t>ний, а также символом нашего примирения друг с другом, а, значит, и духовного возрождения России.</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Возлюбленные о Господе пастыри, всечестные иноки и инокини, церковные работники и все верные чада Санкт-Петербургской митрополии! Приветств</w:t>
      </w:r>
      <w:r>
        <w:t>ую вас и поздравляю с великим праздником РОЖДЕ</w:t>
      </w:r>
      <w:r>
        <w:softHyphen/>
        <w:t>СТВА ХРИСТОВА радостными и победными словами святого пророка Исайи - «С нами Бог!» Эти слова как нельзя лучше выражают сущность нашего торжества в этот святой день и «великую благочестия тайну».</w:t>
      </w:r>
    </w:p>
    <w:p w:rsidR="00F209EE" w:rsidRDefault="0082166C">
      <w:pPr>
        <w:pStyle w:val="40"/>
        <w:framePr w:w="9355" w:h="12020" w:hRule="exact" w:wrap="around" w:vAnchor="page" w:hAnchor="page" w:x="1175" w:y="1050"/>
        <w:shd w:val="clear" w:color="auto" w:fill="auto"/>
        <w:spacing w:before="0" w:after="0" w:line="230" w:lineRule="exact"/>
        <w:ind w:left="20" w:right="20" w:firstLine="340"/>
        <w:jc w:val="both"/>
      </w:pPr>
      <w:r>
        <w:t>Наступающий но</w:t>
      </w:r>
      <w:r>
        <w:t>вый 1998 год да будет Новолетием Благости Господней. Будем молиться Богомла</w:t>
      </w:r>
      <w:r>
        <w:softHyphen/>
        <w:t>денцу о даровании нашему Отечеству мира, благоденствия и процветания.</w:t>
      </w:r>
    </w:p>
    <w:p w:rsidR="00F209EE" w:rsidRDefault="0082166C">
      <w:pPr>
        <w:pStyle w:val="410"/>
        <w:framePr w:w="2712" w:h="479" w:hRule="exact" w:wrap="around" w:vAnchor="page" w:hAnchor="page" w:x="1184" w:y="13587"/>
        <w:shd w:val="clear" w:color="auto" w:fill="auto"/>
        <w:spacing w:after="0" w:line="211" w:lineRule="exact"/>
        <w:ind w:left="20"/>
        <w:jc w:val="both"/>
      </w:pPr>
      <w:r>
        <w:t>Рождество Христово 1997/1998 г. г. Санкт-Петербург.</w:t>
      </w:r>
    </w:p>
    <w:p w:rsidR="00F209EE" w:rsidRDefault="0082166C">
      <w:pPr>
        <w:pStyle w:val="40"/>
        <w:framePr w:w="4358" w:h="931" w:hRule="exact" w:wrap="around" w:vAnchor="page" w:hAnchor="page" w:x="6143" w:y="13194"/>
        <w:shd w:val="clear" w:color="auto" w:fill="auto"/>
        <w:spacing w:before="0" w:after="264" w:line="170" w:lineRule="exact"/>
        <w:jc w:val="left"/>
      </w:pPr>
      <w:r>
        <w:t>Божией милостию</w:t>
      </w:r>
    </w:p>
    <w:p w:rsidR="00F209EE" w:rsidRDefault="0082166C">
      <w:pPr>
        <w:pStyle w:val="50"/>
        <w:framePr w:w="4358" w:h="931" w:hRule="exact" w:wrap="around" w:vAnchor="page" w:hAnchor="page" w:x="6143" w:y="13194"/>
        <w:shd w:val="clear" w:color="auto" w:fill="auto"/>
        <w:spacing w:before="0" w:after="34" w:line="170" w:lineRule="exact"/>
        <w:jc w:val="right"/>
      </w:pPr>
      <w:r>
        <w:rPr>
          <w:rStyle w:val="50pt"/>
        </w:rPr>
        <w:t>ВЛАДИМИР,</w:t>
      </w:r>
    </w:p>
    <w:p w:rsidR="00F209EE" w:rsidRDefault="0082166C">
      <w:pPr>
        <w:pStyle w:val="50"/>
        <w:framePr w:w="4358" w:h="931" w:hRule="exact" w:wrap="around" w:vAnchor="page" w:hAnchor="page" w:x="6143" w:y="13194"/>
        <w:shd w:val="clear" w:color="auto" w:fill="auto"/>
        <w:spacing w:before="0" w:after="0" w:line="170" w:lineRule="exact"/>
        <w:jc w:val="right"/>
      </w:pPr>
      <w:r>
        <w:rPr>
          <w:rStyle w:val="50pt"/>
        </w:rPr>
        <w:t>Митрополит Санкт-Петербургский и</w:t>
      </w:r>
      <w:r>
        <w:rPr>
          <w:rStyle w:val="50pt"/>
        </w:rPr>
        <w:t xml:space="preserve"> Ладожский</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680"/>
        <w:framePr w:w="9226" w:h="13443" w:hRule="exact" w:wrap="around" w:vAnchor="page" w:hAnchor="page" w:x="1342" w:y="1832"/>
        <w:shd w:val="clear" w:color="auto" w:fill="auto"/>
        <w:spacing w:line="322" w:lineRule="exact"/>
        <w:ind w:left="40"/>
        <w:jc w:val="center"/>
      </w:pPr>
      <w:r>
        <w:rPr>
          <w:rStyle w:val="680pt"/>
          <w:b/>
          <w:bCs/>
        </w:rPr>
        <w:lastRenderedPageBreak/>
        <w:t>ДЕЯНИЕ ОСВЯЩЕННОГО АРХИЕРЕЙСКОГО СОБОРА РУССКОЙ ПРАВОСЛАВНОЙ ЦЕРКВИ о канонизации священномучеников:</w:t>
      </w:r>
    </w:p>
    <w:p w:rsidR="00F209EE" w:rsidRDefault="0082166C">
      <w:pPr>
        <w:pStyle w:val="680"/>
        <w:framePr w:w="9226" w:h="13443" w:hRule="exact" w:wrap="around" w:vAnchor="page" w:hAnchor="page" w:x="1342" w:y="1832"/>
        <w:shd w:val="clear" w:color="auto" w:fill="auto"/>
        <w:spacing w:after="193" w:line="336" w:lineRule="exact"/>
        <w:ind w:left="40"/>
        <w:jc w:val="center"/>
      </w:pPr>
      <w:r>
        <w:rPr>
          <w:rStyle w:val="680pt"/>
          <w:b/>
          <w:bCs/>
        </w:rPr>
        <w:t>Местоблюстителя Патриаршего престола митрополита Крутицкого Петра (Полянского; 1862-1937), митрополита Серафима (Чичагова;</w:t>
      </w:r>
      <w:r>
        <w:rPr>
          <w:rStyle w:val="680pt"/>
          <w:b/>
          <w:bCs/>
        </w:rPr>
        <w:t xml:space="preserve"> 1856-1937), и архиепископа Фаддея (Успенского; 1872-1937)</w:t>
      </w:r>
    </w:p>
    <w:p w:rsidR="00F209EE" w:rsidRDefault="0082166C">
      <w:pPr>
        <w:pStyle w:val="40"/>
        <w:framePr w:w="9226" w:h="13443" w:hRule="exact" w:wrap="around" w:vAnchor="page" w:hAnchor="page" w:x="1342" w:y="1832"/>
        <w:shd w:val="clear" w:color="auto" w:fill="auto"/>
        <w:spacing w:before="0" w:after="106" w:line="170" w:lineRule="exact"/>
        <w:ind w:left="40"/>
      </w:pPr>
      <w:r>
        <w:t>Во имя Отца и Сына и Святого Духа!</w:t>
      </w:r>
    </w:p>
    <w:p w:rsidR="00F209EE" w:rsidRDefault="0082166C">
      <w:pPr>
        <w:pStyle w:val="50"/>
        <w:framePr w:w="9226" w:h="13443" w:hRule="exact" w:wrap="around" w:vAnchor="page" w:hAnchor="page" w:x="1342" w:y="1832"/>
        <w:shd w:val="clear" w:color="auto" w:fill="auto"/>
        <w:spacing w:before="0" w:after="0" w:line="230" w:lineRule="exact"/>
        <w:ind w:left="20" w:right="20" w:firstLine="380"/>
        <w:jc w:val="both"/>
      </w:pPr>
      <w:r>
        <w:rPr>
          <w:rStyle w:val="50pt"/>
        </w:rPr>
        <w:t>Издревле возлагая свои духовные упования на молитвенное заступничество пред Престолом Все</w:t>
      </w:r>
      <w:r>
        <w:rPr>
          <w:rStyle w:val="50pt"/>
        </w:rPr>
        <w:softHyphen/>
      </w:r>
      <w:r>
        <w:rPr>
          <w:rStyle w:val="50pt"/>
        </w:rPr>
        <w:t>вышнего святых угодников земли Российской, Русская Православная Церковь соборно свидетельствует о сугубом предстательстве за ее верных чад сонма новомучеников Российских, поименное прославление которых благоговейно осуществляется Церковью. По Промыслу Божи</w:t>
      </w:r>
      <w:r>
        <w:rPr>
          <w:rStyle w:val="50pt"/>
        </w:rPr>
        <w:t>ю не только мученическая кончина, но и подвижническая жизнь многих новомучеников Российских оказалась запечатленной в соборной памяти Русской Православной Церкви для назидания будущих поколений ее верных духовных чад, дабы помнили они обращенные ко всем хр</w:t>
      </w:r>
      <w:r>
        <w:rPr>
          <w:rStyle w:val="50pt"/>
        </w:rPr>
        <w:t xml:space="preserve">истианам слова святого Апостола: «Живем ли - для Господа живем; умираем ли - для Господа умираем» </w:t>
      </w:r>
      <w:r>
        <w:rPr>
          <w:rStyle w:val="50pt1"/>
        </w:rPr>
        <w:t>(Рим. 14,8).</w:t>
      </w:r>
    </w:p>
    <w:p w:rsidR="00F209EE" w:rsidRDefault="0082166C">
      <w:pPr>
        <w:pStyle w:val="50"/>
        <w:framePr w:w="9226" w:h="13443" w:hRule="exact" w:wrap="around" w:vAnchor="page" w:hAnchor="page" w:x="1342" w:y="1832"/>
        <w:shd w:val="clear" w:color="auto" w:fill="auto"/>
        <w:spacing w:before="0" w:after="0" w:line="230" w:lineRule="exact"/>
        <w:ind w:left="20" w:right="20" w:firstLine="380"/>
        <w:jc w:val="both"/>
      </w:pPr>
      <w:r>
        <w:rPr>
          <w:rStyle w:val="50pt"/>
        </w:rPr>
        <w:t>Великий смысл этих слов засвидетельствовали благочестивым житием, исповедническим архипас</w:t>
      </w:r>
      <w:r>
        <w:rPr>
          <w:rStyle w:val="50pt"/>
        </w:rPr>
        <w:softHyphen/>
        <w:t>тырским служением, самоотверженным стоянием за единство</w:t>
      </w:r>
      <w:r>
        <w:rPr>
          <w:rStyle w:val="50pt"/>
        </w:rPr>
        <w:t xml:space="preserve"> Русской Православной Церкви и пролити</w:t>
      </w:r>
      <w:r>
        <w:rPr>
          <w:rStyle w:val="50pt"/>
        </w:rPr>
        <w:softHyphen/>
        <w:t>ем мученической крови в 1937 году священномученики митрополит Крутицкий Петр (Полянский), Ме</w:t>
      </w:r>
      <w:r>
        <w:rPr>
          <w:rStyle w:val="50pt"/>
        </w:rPr>
        <w:softHyphen/>
        <w:t>стоблюститель Патриаршего престола, митрополит Серафим (Чичагов) и архиепископ Фаддей (Успенский).</w:t>
      </w:r>
    </w:p>
    <w:p w:rsidR="00F209EE" w:rsidRDefault="0082166C">
      <w:pPr>
        <w:pStyle w:val="50"/>
        <w:framePr w:w="9226" w:h="13443" w:hRule="exact" w:wrap="around" w:vAnchor="page" w:hAnchor="page" w:x="1342" w:y="1832"/>
        <w:shd w:val="clear" w:color="auto" w:fill="auto"/>
        <w:spacing w:before="0" w:after="0" w:line="230" w:lineRule="exact"/>
        <w:ind w:left="20" w:right="20" w:firstLine="380"/>
        <w:jc w:val="both"/>
      </w:pPr>
      <w:r>
        <w:rPr>
          <w:rStyle w:val="50pt"/>
        </w:rPr>
        <w:t>Митрополит Петр, призванн</w:t>
      </w:r>
      <w:r>
        <w:rPr>
          <w:rStyle w:val="50pt"/>
        </w:rPr>
        <w:t>ый к первосвятительскому служению после блаженной кончины своего святого предшественника Патриарха Тихона, возглавлял Русскую Православную Церковь в пору лютых гонений на нее, претерпел изгнание, тюремные узы и заточение, увенчав подвиг исповедничества муч</w:t>
      </w:r>
      <w:r>
        <w:rPr>
          <w:rStyle w:val="50pt"/>
        </w:rPr>
        <w:t>е</w:t>
      </w:r>
      <w:r>
        <w:rPr>
          <w:rStyle w:val="50pt"/>
        </w:rPr>
        <w:softHyphen/>
        <w:t>нической смертью за Христа.</w:t>
      </w:r>
    </w:p>
    <w:p w:rsidR="00F209EE" w:rsidRDefault="0082166C">
      <w:pPr>
        <w:pStyle w:val="50"/>
        <w:framePr w:w="9226" w:h="13443" w:hRule="exact" w:wrap="around" w:vAnchor="page" w:hAnchor="page" w:x="1342" w:y="1832"/>
        <w:shd w:val="clear" w:color="auto" w:fill="auto"/>
        <w:spacing w:before="0" w:after="0" w:line="230" w:lineRule="exact"/>
        <w:ind w:left="20" w:right="20" w:firstLine="380"/>
        <w:jc w:val="both"/>
      </w:pPr>
      <w:r>
        <w:rPr>
          <w:rStyle w:val="50pt"/>
        </w:rPr>
        <w:t>Строгий ревнитель церковных традиций и вдохновенный архипастырь, священномученик митрополит Серафим на 82-м году своей благочестивой жизни был взят гонителями Церкви с одра болезни, мужест</w:t>
      </w:r>
      <w:r>
        <w:rPr>
          <w:rStyle w:val="50pt"/>
        </w:rPr>
        <w:softHyphen/>
        <w:t>венно пребывал в узах и смиренно прин</w:t>
      </w:r>
      <w:r>
        <w:rPr>
          <w:rStyle w:val="50pt"/>
        </w:rPr>
        <w:t>ял смерть за веру и Церковь.</w:t>
      </w:r>
    </w:p>
    <w:p w:rsidR="00F209EE" w:rsidRDefault="0082166C">
      <w:pPr>
        <w:pStyle w:val="50"/>
        <w:framePr w:w="9226" w:h="13443" w:hRule="exact" w:wrap="around" w:vAnchor="page" w:hAnchor="page" w:x="1342" w:y="1832"/>
        <w:shd w:val="clear" w:color="auto" w:fill="auto"/>
        <w:spacing w:before="0" w:after="0" w:line="230" w:lineRule="exact"/>
        <w:ind w:left="20" w:right="20" w:firstLine="380"/>
        <w:jc w:val="both"/>
      </w:pPr>
      <w:r>
        <w:rPr>
          <w:rStyle w:val="50pt"/>
        </w:rPr>
        <w:t>Сочетавший в своей подвижнической жизни отмеченное даром чудотворений молитвенно</w:t>
      </w:r>
      <w:r>
        <w:rPr>
          <w:rStyle w:val="50pt"/>
        </w:rPr>
        <w:softHyphen/>
        <w:t>аскетическое делание с ревностным архипастырским служением, священномученик Фаддей принял смерть за Христа с мужеством и вдохновением мучеников Це</w:t>
      </w:r>
      <w:r>
        <w:rPr>
          <w:rStyle w:val="50pt"/>
        </w:rPr>
        <w:t>ркви первых веков.</w:t>
      </w:r>
    </w:p>
    <w:p w:rsidR="00F209EE" w:rsidRDefault="0082166C">
      <w:pPr>
        <w:pStyle w:val="50"/>
        <w:framePr w:w="9226" w:h="13443" w:hRule="exact" w:wrap="around" w:vAnchor="page" w:hAnchor="page" w:x="1342" w:y="1832"/>
        <w:shd w:val="clear" w:color="auto" w:fill="auto"/>
        <w:spacing w:before="0" w:after="60" w:line="230" w:lineRule="exact"/>
        <w:ind w:left="20" w:right="20" w:firstLine="380"/>
        <w:jc w:val="both"/>
      </w:pPr>
      <w:r>
        <w:rPr>
          <w:rStyle w:val="50pt"/>
        </w:rPr>
        <w:t>Освященный Архиерейский Собор, рассмотрев благочестивую жизнь, подвижническое служение и мученическую кончину митрополита Петра, митрополита Серафима и архиепископа Фаддея и удостове</w:t>
      </w:r>
      <w:r>
        <w:rPr>
          <w:rStyle w:val="50pt"/>
        </w:rPr>
        <w:softHyphen/>
        <w:t>рившись в их подвиге как мученичестве за Христа, едино</w:t>
      </w:r>
      <w:r>
        <w:rPr>
          <w:rStyle w:val="50pt"/>
        </w:rPr>
        <w:t>мысленно ОПРЕДЕЛЯЕТ:</w:t>
      </w:r>
    </w:p>
    <w:p w:rsidR="00F209EE" w:rsidRDefault="0082166C">
      <w:pPr>
        <w:pStyle w:val="50"/>
        <w:framePr w:w="9226" w:h="13443" w:hRule="exact" w:wrap="around" w:vAnchor="page" w:hAnchor="page" w:x="1342" w:y="1832"/>
        <w:numPr>
          <w:ilvl w:val="0"/>
          <w:numId w:val="1"/>
        </w:numPr>
        <w:shd w:val="clear" w:color="auto" w:fill="auto"/>
        <w:spacing w:before="0" w:after="0" w:line="230" w:lineRule="exact"/>
        <w:ind w:left="380" w:right="20" w:firstLine="40"/>
        <w:jc w:val="left"/>
      </w:pPr>
      <w:r>
        <w:rPr>
          <w:rStyle w:val="50pt"/>
        </w:rPr>
        <w:t xml:space="preserve"> Причислить к лику священномучеников для общецерковного почитания Местоблюстителя Патри</w:t>
      </w:r>
      <w:r>
        <w:rPr>
          <w:rStyle w:val="50pt"/>
        </w:rPr>
        <w:softHyphen/>
        <w:t>аршего престола митрополита Петра, митрополита Серафима и архиепископа Фаддея.</w:t>
      </w:r>
    </w:p>
    <w:p w:rsidR="00F209EE" w:rsidRDefault="0082166C">
      <w:pPr>
        <w:pStyle w:val="50"/>
        <w:framePr w:w="9226" w:h="13443" w:hRule="exact" w:wrap="around" w:vAnchor="page" w:hAnchor="page" w:x="1342" w:y="1832"/>
        <w:shd w:val="clear" w:color="auto" w:fill="auto"/>
        <w:spacing w:before="0" w:after="0" w:line="230" w:lineRule="exact"/>
        <w:ind w:left="380" w:right="20"/>
        <w:jc w:val="both"/>
      </w:pPr>
      <w:r>
        <w:rPr>
          <w:rStyle w:val="50pt"/>
        </w:rPr>
        <w:t>Честные останки священномученика Петра, находящиеся в безвестной мог</w:t>
      </w:r>
      <w:r>
        <w:rPr>
          <w:rStyle w:val="50pt"/>
        </w:rPr>
        <w:t>иле, именовать отныне святыми мощами, оставив на Божие произволение.</w:t>
      </w:r>
    </w:p>
    <w:p w:rsidR="00F209EE" w:rsidRDefault="0082166C">
      <w:pPr>
        <w:pStyle w:val="50"/>
        <w:framePr w:w="9226" w:h="13443" w:hRule="exact" w:wrap="around" w:vAnchor="page" w:hAnchor="page" w:x="1342" w:y="1832"/>
        <w:numPr>
          <w:ilvl w:val="0"/>
          <w:numId w:val="1"/>
        </w:numPr>
        <w:shd w:val="clear" w:color="auto" w:fill="auto"/>
        <w:spacing w:before="0" w:after="0" w:line="230" w:lineRule="exact"/>
        <w:ind w:left="20" w:right="20" w:firstLine="380"/>
        <w:jc w:val="both"/>
      </w:pPr>
      <w:r>
        <w:rPr>
          <w:rStyle w:val="50pt"/>
        </w:rPr>
        <w:t xml:space="preserve"> Честные останки священномученика Серафима, находящиеся в безымянной братской могиле в подмосковной деревне Бутово, именовать отныне святыми мощами, оставив на Божие произволение. Честные останки священномученика Фаддея, обретенные 26 октября 1993 года и п</w:t>
      </w:r>
      <w:r>
        <w:rPr>
          <w:rStyle w:val="50pt"/>
        </w:rPr>
        <w:t>ребывающие ныне в Воскресенском соборе города Твери, именовать святыми мощами и воздавать им достодолжное почитание.</w:t>
      </w:r>
    </w:p>
    <w:p w:rsidR="00F209EE" w:rsidRDefault="0082166C">
      <w:pPr>
        <w:pStyle w:val="50"/>
        <w:framePr w:w="9226" w:h="13443" w:hRule="exact" w:wrap="around" w:vAnchor="page" w:hAnchor="page" w:x="1342" w:y="1832"/>
        <w:numPr>
          <w:ilvl w:val="0"/>
          <w:numId w:val="1"/>
        </w:numPr>
        <w:shd w:val="clear" w:color="auto" w:fill="auto"/>
        <w:spacing w:before="0" w:after="0" w:line="230" w:lineRule="exact"/>
        <w:ind w:left="380" w:right="20"/>
        <w:jc w:val="both"/>
      </w:pPr>
      <w:r>
        <w:rPr>
          <w:rStyle w:val="50pt"/>
        </w:rPr>
        <w:t xml:space="preserve"> Службу новопрославленным священномученикам после сего дня прославления отправлять общую по чину священномученическому и благословить соста</w:t>
      </w:r>
      <w:r>
        <w:rPr>
          <w:rStyle w:val="50pt"/>
        </w:rPr>
        <w:t>вление каждому из них особой службы.</w:t>
      </w:r>
    </w:p>
    <w:p w:rsidR="00F209EE" w:rsidRDefault="0082166C">
      <w:pPr>
        <w:pStyle w:val="50"/>
        <w:framePr w:w="9226" w:h="13443" w:hRule="exact" w:wrap="around" w:vAnchor="page" w:hAnchor="page" w:x="1342" w:y="1832"/>
        <w:numPr>
          <w:ilvl w:val="0"/>
          <w:numId w:val="1"/>
        </w:numPr>
        <w:shd w:val="clear" w:color="auto" w:fill="auto"/>
        <w:spacing w:before="0" w:after="0" w:line="230" w:lineRule="exact"/>
        <w:ind w:left="380"/>
        <w:jc w:val="both"/>
      </w:pPr>
      <w:r>
        <w:rPr>
          <w:rStyle w:val="50pt"/>
        </w:rPr>
        <w:t xml:space="preserve"> Память священномученикам праздновать в дни их мученической кончины:</w:t>
      </w:r>
    </w:p>
    <w:p w:rsidR="00F209EE" w:rsidRDefault="0082166C">
      <w:pPr>
        <w:pStyle w:val="50"/>
        <w:framePr w:w="9226" w:h="13443" w:hRule="exact" w:wrap="around" w:vAnchor="page" w:hAnchor="page" w:x="1342" w:y="1832"/>
        <w:shd w:val="clear" w:color="auto" w:fill="auto"/>
        <w:spacing w:before="0" w:after="0" w:line="230" w:lineRule="exact"/>
        <w:ind w:left="3020" w:right="1920"/>
        <w:jc w:val="left"/>
      </w:pPr>
      <w:r>
        <w:rPr>
          <w:rStyle w:val="50pt"/>
        </w:rPr>
        <w:t>митрополиту Петру - 27 сентября (10 октября); митрополиту Серафиму - 28 ноября (11 декабря); архиепископу Фаддею - 18(31) декабря.</w:t>
      </w:r>
    </w:p>
    <w:p w:rsidR="00F209EE" w:rsidRDefault="0082166C">
      <w:pPr>
        <w:pStyle w:val="50"/>
        <w:framePr w:w="9226" w:h="13443" w:hRule="exact" w:wrap="around" w:vAnchor="page" w:hAnchor="page" w:x="1342" w:y="1832"/>
        <w:numPr>
          <w:ilvl w:val="0"/>
          <w:numId w:val="1"/>
        </w:numPr>
        <w:shd w:val="clear" w:color="auto" w:fill="auto"/>
        <w:spacing w:before="0" w:after="0" w:line="230" w:lineRule="exact"/>
        <w:ind w:left="380" w:right="20"/>
        <w:jc w:val="both"/>
      </w:pPr>
      <w:r>
        <w:rPr>
          <w:rStyle w:val="50pt"/>
        </w:rPr>
        <w:t xml:space="preserve"> Включить в собор н</w:t>
      </w:r>
      <w:r>
        <w:rPr>
          <w:rStyle w:val="50pt"/>
        </w:rPr>
        <w:t>овомучеников и исповедников Российских священномучеников Петра, Сера</w:t>
      </w:r>
      <w:r>
        <w:rPr>
          <w:rStyle w:val="50pt"/>
        </w:rPr>
        <w:softHyphen/>
        <w:t>фима и Фаддея.</w:t>
      </w:r>
    </w:p>
    <w:p w:rsidR="00F209EE" w:rsidRDefault="0082166C">
      <w:pPr>
        <w:pStyle w:val="50"/>
        <w:framePr w:w="9226" w:h="13443" w:hRule="exact" w:wrap="around" w:vAnchor="page" w:hAnchor="page" w:x="1342" w:y="1832"/>
        <w:numPr>
          <w:ilvl w:val="0"/>
          <w:numId w:val="1"/>
        </w:numPr>
        <w:shd w:val="clear" w:color="auto" w:fill="auto"/>
        <w:spacing w:before="0" w:after="0" w:line="230" w:lineRule="exact"/>
        <w:ind w:left="380" w:right="20"/>
        <w:jc w:val="both"/>
      </w:pPr>
      <w:r>
        <w:rPr>
          <w:rStyle w:val="50pt"/>
        </w:rPr>
        <w:t xml:space="preserve"> Писать новопрославленным священномученикам Петру, Серафиму и Фаддею иконы для поклоне</w:t>
      </w:r>
      <w:r>
        <w:rPr>
          <w:rStyle w:val="50pt"/>
        </w:rPr>
        <w:softHyphen/>
        <w:t>ния, согласно определению VII Вселенского Собора.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159" style="position:absolute;margin-left:202.1pt;margin-top:535.95pt;width:179.75pt;height:215.75pt;z-index:-251672064;mso-position-horizontal-relative:page;mso-position-vertical-relative:page" fillcolor="#c8c8c8" stroked="f">
            <w10:wrap anchorx="page" anchory="page"/>
          </v:rect>
        </w:pict>
      </w:r>
    </w:p>
    <w:p w:rsidR="00F209EE" w:rsidRDefault="0082166C">
      <w:pPr>
        <w:pStyle w:val="50"/>
        <w:framePr w:w="10838" w:h="3066" w:hRule="exact" w:wrap="around" w:vAnchor="page" w:hAnchor="page" w:x="567" w:y="1759"/>
        <w:numPr>
          <w:ilvl w:val="0"/>
          <w:numId w:val="2"/>
        </w:numPr>
        <w:shd w:val="clear" w:color="auto" w:fill="auto"/>
        <w:spacing w:before="0" w:after="0" w:line="240" w:lineRule="exact"/>
        <w:ind w:left="1120" w:right="920"/>
        <w:jc w:val="left"/>
      </w:pPr>
      <w:r>
        <w:rPr>
          <w:rStyle w:val="50pt"/>
        </w:rPr>
        <w:t xml:space="preserve"> Напечатать жития священномучеников Петра, Серафима и Фаддея и их творения для назидания в благочестии чад церковных.</w:t>
      </w:r>
    </w:p>
    <w:p w:rsidR="00F209EE" w:rsidRDefault="0082166C">
      <w:pPr>
        <w:pStyle w:val="50"/>
        <w:framePr w:w="10838" w:h="3066" w:hRule="exact" w:wrap="around" w:vAnchor="page" w:hAnchor="page" w:x="567" w:y="1759"/>
        <w:numPr>
          <w:ilvl w:val="0"/>
          <w:numId w:val="2"/>
        </w:numPr>
        <w:shd w:val="clear" w:color="auto" w:fill="auto"/>
        <w:spacing w:before="0" w:after="0" w:line="230" w:lineRule="exact"/>
        <w:ind w:left="1120" w:right="920"/>
        <w:jc w:val="left"/>
      </w:pPr>
      <w:r>
        <w:rPr>
          <w:rStyle w:val="50pt"/>
        </w:rPr>
        <w:t xml:space="preserve"> От лица Освященного Собора объявить о сей благой и благодатной радости прославления новых Российских священномучеников пастве всероссийск</w:t>
      </w:r>
      <w:r>
        <w:rPr>
          <w:rStyle w:val="50pt"/>
        </w:rPr>
        <w:t>ой.</w:t>
      </w:r>
    </w:p>
    <w:p w:rsidR="00F209EE" w:rsidRDefault="0082166C">
      <w:pPr>
        <w:pStyle w:val="50"/>
        <w:framePr w:w="10838" w:h="3066" w:hRule="exact" w:wrap="around" w:vAnchor="page" w:hAnchor="page" w:x="567" w:y="1759"/>
        <w:numPr>
          <w:ilvl w:val="0"/>
          <w:numId w:val="2"/>
        </w:numPr>
        <w:shd w:val="clear" w:color="auto" w:fill="auto"/>
        <w:spacing w:before="0" w:after="184" w:line="235" w:lineRule="exact"/>
        <w:ind w:left="1120" w:right="920"/>
        <w:jc w:val="left"/>
      </w:pPr>
      <w:r>
        <w:rPr>
          <w:rStyle w:val="50pt"/>
        </w:rPr>
        <w:t xml:space="preserve"> Сообщить имена новопрославленных священномучеников Предстоятелям братских Поместных Православных Церквей для включения их в святцы.</w:t>
      </w:r>
    </w:p>
    <w:p w:rsidR="00F209EE" w:rsidRDefault="0082166C">
      <w:pPr>
        <w:pStyle w:val="50"/>
        <w:framePr w:w="10838" w:h="3066" w:hRule="exact" w:wrap="around" w:vAnchor="page" w:hAnchor="page" w:x="567" w:y="1759"/>
        <w:shd w:val="clear" w:color="auto" w:fill="auto"/>
        <w:spacing w:before="0" w:after="0" w:line="230" w:lineRule="exact"/>
        <w:ind w:left="720" w:right="920" w:firstLine="380"/>
        <w:jc w:val="both"/>
      </w:pPr>
      <w:r>
        <w:rPr>
          <w:rStyle w:val="50pt"/>
        </w:rPr>
        <w:t>Предстательством и молитвами священномучеников митрополита Петра, митрополита Серафима и архиепископа Фаддея Господь да</w:t>
      </w:r>
      <w:r>
        <w:rPr>
          <w:rStyle w:val="50pt"/>
        </w:rPr>
        <w:t xml:space="preserve"> укрепит веру православных христиан и ниспошлет им Свое благоволе</w:t>
      </w:r>
      <w:r>
        <w:rPr>
          <w:rStyle w:val="50pt"/>
        </w:rPr>
        <w:softHyphen/>
        <w:t>ние. Аминь.</w:t>
      </w:r>
    </w:p>
    <w:p w:rsidR="00F209EE" w:rsidRDefault="0082166C">
      <w:pPr>
        <w:pStyle w:val="50"/>
        <w:framePr w:w="10838" w:h="3066" w:hRule="exact" w:wrap="around" w:vAnchor="page" w:hAnchor="page" w:x="567" w:y="1759"/>
        <w:shd w:val="clear" w:color="auto" w:fill="auto"/>
        <w:spacing w:before="0" w:after="0" w:line="230" w:lineRule="exact"/>
        <w:ind w:right="200"/>
        <w:jc w:val="right"/>
      </w:pPr>
      <w:r>
        <w:rPr>
          <w:rStyle w:val="50pt"/>
        </w:rPr>
        <w:t>АЛЕКСИЙ II,</w:t>
      </w:r>
    </w:p>
    <w:p w:rsidR="00F209EE" w:rsidRDefault="0082166C">
      <w:pPr>
        <w:pStyle w:val="40"/>
        <w:framePr w:w="10838" w:h="3066" w:hRule="exact" w:wrap="around" w:vAnchor="page" w:hAnchor="page" w:x="567" w:y="1759"/>
        <w:shd w:val="clear" w:color="auto" w:fill="auto"/>
        <w:spacing w:before="0" w:after="0" w:line="230" w:lineRule="exact"/>
        <w:ind w:right="200"/>
        <w:jc w:val="right"/>
      </w:pPr>
      <w:r>
        <w:t>Божпей милоапию</w:t>
      </w:r>
    </w:p>
    <w:p w:rsidR="00F209EE" w:rsidRDefault="0082166C">
      <w:pPr>
        <w:pStyle w:val="40"/>
        <w:framePr w:w="10838" w:h="3066" w:hRule="exact" w:wrap="around" w:vAnchor="page" w:hAnchor="page" w:x="567" w:y="1759"/>
        <w:shd w:val="clear" w:color="auto" w:fill="auto"/>
        <w:tabs>
          <w:tab w:val="center" w:pos="7128"/>
          <w:tab w:val="right" w:pos="8558"/>
          <w:tab w:val="right" w:pos="9638"/>
          <w:tab w:val="right" w:pos="9787"/>
          <w:tab w:val="right" w:pos="10190"/>
          <w:tab w:val="right" w:pos="10642"/>
        </w:tabs>
        <w:spacing w:before="0" w:after="0" w:line="230" w:lineRule="exact"/>
        <w:jc w:val="both"/>
      </w:pPr>
      <w:r>
        <w:rPr>
          <w:rStyle w:val="40pt"/>
        </w:rPr>
        <w:t>ЧЛЕНЫ ОСВЯЩЕННОГО АРХИЕРЕЙСКОГО СОБОРА</w:t>
      </w:r>
      <w:r>
        <w:rPr>
          <w:rStyle w:val="40pt"/>
        </w:rPr>
        <w:tab/>
      </w:r>
      <w:r>
        <w:t>смиренный</w:t>
      </w:r>
      <w:r>
        <w:tab/>
        <w:t>Патриарх</w:t>
      </w:r>
      <w:r>
        <w:tab/>
        <w:t>Московский</w:t>
      </w:r>
      <w:r>
        <w:tab/>
        <w:t>и</w:t>
      </w:r>
      <w:r>
        <w:tab/>
        <w:t>всея</w:t>
      </w:r>
      <w:r>
        <w:tab/>
        <w:t>Руси</w:t>
      </w:r>
    </w:p>
    <w:p w:rsidR="00F209EE" w:rsidRDefault="0082166C">
      <w:pPr>
        <w:pStyle w:val="1140"/>
        <w:framePr w:w="10838" w:h="4597" w:hRule="exact" w:wrap="around" w:vAnchor="page" w:hAnchor="page" w:x="567" w:y="5111"/>
        <w:shd w:val="clear" w:color="auto" w:fill="auto"/>
        <w:spacing w:before="0" w:after="110" w:line="220" w:lineRule="exact"/>
        <w:ind w:left="220"/>
      </w:pPr>
      <w:bookmarkStart w:id="3" w:name="bookmark4"/>
      <w:r>
        <w:rPr>
          <w:rStyle w:val="114TimesNewRoman11pt0pt"/>
          <w:rFonts w:eastAsia="Arial"/>
          <w:b/>
          <w:bCs/>
        </w:rPr>
        <w:t>Тропарь священчомученику Петру, глас 2-й:</w:t>
      </w:r>
      <w:bookmarkEnd w:id="3"/>
    </w:p>
    <w:p w:rsidR="00F209EE" w:rsidRDefault="0082166C">
      <w:pPr>
        <w:pStyle w:val="40"/>
        <w:framePr w:w="10838" w:h="4597" w:hRule="exact" w:wrap="around" w:vAnchor="page" w:hAnchor="page" w:x="567" w:y="5111"/>
        <w:shd w:val="clear" w:color="auto" w:fill="auto"/>
        <w:spacing w:before="0" w:after="188" w:line="230" w:lineRule="exact"/>
        <w:ind w:left="1760" w:right="1980" w:firstLine="320"/>
        <w:jc w:val="both"/>
      </w:pPr>
      <w:r>
        <w:t xml:space="preserve">Божиим смирением к </w:t>
      </w:r>
      <w:r>
        <w:t>святительскому служению/ святым Патриар</w:t>
      </w:r>
      <w:r>
        <w:softHyphen/>
        <w:t xml:space="preserve">хом Тихоном призванный,/ саду Христову явился </w:t>
      </w:r>
      <w:r>
        <w:rPr>
          <w:lang w:val="en-US" w:eastAsia="en-US" w:bidi="en-US"/>
        </w:rPr>
        <w:t>ecu</w:t>
      </w:r>
      <w:r>
        <w:t>/ страж неусыпный и защитник небоязненный,/ священномучениче Петре./ Жестокая заточе</w:t>
      </w:r>
      <w:r>
        <w:softHyphen/>
        <w:t xml:space="preserve">ния и дольная изгнания,/ страдания и смерть от богоборцев претерпел </w:t>
      </w:r>
      <w:r>
        <w:rPr>
          <w:lang w:val="en-US" w:eastAsia="en-US" w:bidi="en-US"/>
        </w:rPr>
        <w:t>ecu</w:t>
      </w:r>
      <w:r w:rsidRPr="00364CA5">
        <w:rPr>
          <w:lang w:eastAsia="en-US" w:bidi="en-US"/>
        </w:rPr>
        <w:t xml:space="preserve">./ </w:t>
      </w:r>
      <w:r>
        <w:t>Венец му</w:t>
      </w:r>
      <w:r>
        <w:t>ченический прияв,/ на Небеси ныне радуешися./ Моли мило</w:t>
      </w:r>
      <w:r>
        <w:softHyphen/>
        <w:t>стивого Бога,/ да сохранит Церковь нашу от нестроений,/ единомыслие и мир людем Своим дарует/ и спасет души наша.</w:t>
      </w:r>
    </w:p>
    <w:p w:rsidR="00F209EE" w:rsidRDefault="0082166C">
      <w:pPr>
        <w:pStyle w:val="1140"/>
        <w:framePr w:w="10838" w:h="4597" w:hRule="exact" w:wrap="around" w:vAnchor="page" w:hAnchor="page" w:x="567" w:y="5111"/>
        <w:shd w:val="clear" w:color="auto" w:fill="auto"/>
        <w:spacing w:before="0" w:after="110" w:line="220" w:lineRule="exact"/>
        <w:ind w:left="220"/>
      </w:pPr>
      <w:bookmarkStart w:id="4" w:name="bookmark5"/>
      <w:r>
        <w:rPr>
          <w:rStyle w:val="114TimesNewRoman11pt0pt"/>
          <w:rFonts w:eastAsia="Arial"/>
          <w:b/>
          <w:bCs/>
        </w:rPr>
        <w:t>Кондак, глас 4-й:</w:t>
      </w:r>
      <w:bookmarkEnd w:id="4"/>
    </w:p>
    <w:p w:rsidR="00F209EE" w:rsidRDefault="0082166C">
      <w:pPr>
        <w:pStyle w:val="40"/>
        <w:framePr w:w="10838" w:h="4597" w:hRule="exact" w:wrap="around" w:vAnchor="page" w:hAnchor="page" w:x="567" w:y="5111"/>
        <w:shd w:val="clear" w:color="auto" w:fill="auto"/>
        <w:spacing w:before="0" w:after="0" w:line="230" w:lineRule="exact"/>
        <w:ind w:left="1760" w:right="1980"/>
        <w:jc w:val="both"/>
      </w:pPr>
      <w:r>
        <w:t>Дух мирен и кроток стяжав, / твердое упование на милосердие Божие им</w:t>
      </w:r>
      <w:r>
        <w:t xml:space="preserve">ея, / блюститель верный Церкве нашея/ и исповедник Христов явился </w:t>
      </w:r>
      <w:r>
        <w:rPr>
          <w:lang w:val="en-US" w:eastAsia="en-US" w:bidi="en-US"/>
        </w:rPr>
        <w:t>ecu</w:t>
      </w:r>
      <w:r w:rsidRPr="00364CA5">
        <w:rPr>
          <w:lang w:eastAsia="en-US" w:bidi="en-US"/>
        </w:rPr>
        <w:t xml:space="preserve">, </w:t>
      </w:r>
      <w:r>
        <w:t>/ священномучениче Петре,/ присный от нас пред Богом предста</w:t>
      </w:r>
      <w:r>
        <w:softHyphen/>
        <w:t>телю/ и молитвенниче о душах наших.</w:t>
      </w:r>
    </w:p>
    <w:p w:rsidR="00F209EE" w:rsidRDefault="0082166C">
      <w:pPr>
        <w:pStyle w:val="1140"/>
        <w:framePr w:w="10838" w:h="274" w:hRule="exact" w:wrap="around" w:vAnchor="page" w:hAnchor="page" w:x="567" w:y="10221"/>
        <w:shd w:val="clear" w:color="auto" w:fill="auto"/>
        <w:spacing w:before="0" w:after="0" w:line="210" w:lineRule="exact"/>
        <w:ind w:left="220"/>
      </w:pPr>
      <w:bookmarkStart w:id="5" w:name="bookmark6"/>
      <w:r>
        <w:rPr>
          <w:rStyle w:val="114TimesNewRoman105pt0pt"/>
          <w:rFonts w:eastAsia="Arial"/>
          <w:b/>
          <w:bCs/>
        </w:rPr>
        <w:t>Житие священномученика Петра, митрополита Крутицкого</w:t>
      </w:r>
      <w:bookmarkEnd w:id="5"/>
    </w:p>
    <w:p w:rsidR="00F209EE" w:rsidRDefault="00F209EE">
      <w:pPr>
        <w:framePr w:wrap="none" w:vAnchor="page" w:hAnchor="page" w:x="4043" w:y="10677"/>
        <w:rPr>
          <w:sz w:val="2"/>
          <w:szCs w:val="2"/>
        </w:rPr>
      </w:pPr>
      <w:r>
        <w:pict>
          <v:shape id="_x0000_i1026" type="#_x0000_t75" style="width:178.85pt;height:218.3pt">
            <v:imagedata r:id="rId10" r:href="rId11"/>
          </v:shape>
        </w:pict>
      </w:r>
    </w:p>
    <w:p w:rsidR="00F209EE" w:rsidRDefault="0082166C">
      <w:pPr>
        <w:pStyle w:val="50"/>
        <w:framePr w:w="3350" w:h="5381" w:hRule="exact" w:wrap="around" w:vAnchor="page" w:hAnchor="page" w:x="529" w:y="10656"/>
        <w:shd w:val="clear" w:color="auto" w:fill="auto"/>
        <w:spacing w:before="0" w:after="0" w:line="230" w:lineRule="exact"/>
        <w:ind w:left="20" w:right="20" w:firstLine="340"/>
        <w:jc w:val="both"/>
      </w:pPr>
      <w:r>
        <w:rPr>
          <w:rStyle w:val="50pt"/>
        </w:rPr>
        <w:t>Священномученик Петр (в миру Петр Федорович Полянский) родился в 1862 году в благочестивой семье сельского священника Воронежской епархии. В 1885 году он закон</w:t>
      </w:r>
      <w:r>
        <w:rPr>
          <w:rStyle w:val="50pt"/>
        </w:rPr>
        <w:t>чил по первому разряду Воронежскую Ду</w:t>
      </w:r>
      <w:r>
        <w:rPr>
          <w:rStyle w:val="50pt"/>
        </w:rPr>
        <w:softHyphen/>
        <w:t>ховную семинарию. В 1892 году, по окончании Московской Духовной академии, он был оставлен при ней помощником инспектора. До 1906 года занимал различные администра</w:t>
      </w:r>
      <w:r>
        <w:rPr>
          <w:rStyle w:val="50pt"/>
        </w:rPr>
        <w:softHyphen/>
        <w:t>тивные должности и преподавал в духовных учебных заведе</w:t>
      </w:r>
      <w:r>
        <w:rPr>
          <w:rStyle w:val="50pt"/>
        </w:rPr>
        <w:t>ниях, а за</w:t>
      </w:r>
      <w:r>
        <w:rPr>
          <w:rStyle w:val="50pt"/>
        </w:rPr>
        <w:softHyphen/>
        <w:t>тем был переведен в Петербург, в штат Синодального Учебного Коми</w:t>
      </w:r>
      <w:r>
        <w:rPr>
          <w:rStyle w:val="50pt"/>
        </w:rPr>
        <w:softHyphen/>
        <w:t>тета, членом которого он стал. Буду</w:t>
      </w:r>
      <w:r>
        <w:rPr>
          <w:rStyle w:val="50pt"/>
        </w:rPr>
        <w:softHyphen/>
        <w:t>чи высокопоставленным синодаль</w:t>
      </w:r>
      <w:r>
        <w:rPr>
          <w:rStyle w:val="50pt"/>
        </w:rPr>
        <w:softHyphen/>
        <w:t>ным чиновником, отличался бессреб- реничеством и строгостью. Участво</w:t>
      </w:r>
      <w:r>
        <w:rPr>
          <w:rStyle w:val="50pt"/>
        </w:rPr>
        <w:softHyphen/>
        <w:t xml:space="preserve">вал в Поместном Соборе Русской Православной </w:t>
      </w:r>
      <w:r>
        <w:rPr>
          <w:rStyle w:val="50pt"/>
        </w:rPr>
        <w:t>Церкви 1917-1918 го</w:t>
      </w:r>
      <w:r>
        <w:rPr>
          <w:rStyle w:val="50pt"/>
        </w:rPr>
        <w:softHyphen/>
        <w:t>дов. В это время особенно сблизился со Святейшим Патриархом Тихоном,</w:t>
      </w:r>
    </w:p>
    <w:p w:rsidR="00F209EE" w:rsidRDefault="0082166C">
      <w:pPr>
        <w:pStyle w:val="50"/>
        <w:framePr w:w="3562" w:h="989" w:hRule="exact" w:wrap="around" w:vAnchor="page" w:hAnchor="page" w:x="4038" w:y="15115"/>
        <w:shd w:val="clear" w:color="auto" w:fill="auto"/>
        <w:spacing w:before="0" w:after="0" w:line="230" w:lineRule="exact"/>
        <w:ind w:left="120" w:right="80"/>
        <w:jc w:val="both"/>
      </w:pPr>
      <w:r>
        <w:rPr>
          <w:rStyle w:val="16TimesNewRoman85pt0pt"/>
        </w:rPr>
        <w:t>с которым был знаком в прежние го</w:t>
      </w:r>
      <w:r>
        <w:rPr>
          <w:rStyle w:val="16TimesNewRoman85pt0pt"/>
        </w:rPr>
        <w:softHyphen/>
        <w:t>ды. В 1920 году Патриарх Тихон предложил ему принять постриг, священство и стать его помощником</w:t>
      </w:r>
    </w:p>
    <w:p w:rsidR="00F209EE" w:rsidRDefault="0082166C">
      <w:pPr>
        <w:pStyle w:val="50"/>
        <w:framePr w:w="3379" w:h="5391" w:hRule="exact" w:wrap="around" w:vAnchor="page" w:hAnchor="page" w:x="7825" w:y="10675"/>
        <w:shd w:val="clear" w:color="auto" w:fill="auto"/>
        <w:spacing w:before="0" w:after="0" w:line="230" w:lineRule="exact"/>
        <w:ind w:left="120" w:right="80"/>
        <w:jc w:val="both"/>
      </w:pPr>
      <w:r>
        <w:rPr>
          <w:rStyle w:val="16TimesNewRoman85pt0pt"/>
        </w:rPr>
        <w:t xml:space="preserve">в делах церковного управления. Так в </w:t>
      </w:r>
      <w:r>
        <w:rPr>
          <w:rStyle w:val="16TimesNewRoman85pt0pt"/>
        </w:rPr>
        <w:t>58-летнем возрасте священномученик Петр избрал стезю церковного служе</w:t>
      </w:r>
      <w:r>
        <w:rPr>
          <w:rStyle w:val="16TimesNewRoman85pt0pt"/>
        </w:rPr>
        <w:softHyphen/>
        <w:t>ния, приведшую его в эпоху гонений на Русскую Церковь на Голгофу.</w:t>
      </w:r>
    </w:p>
    <w:p w:rsidR="00F209EE" w:rsidRDefault="0082166C">
      <w:pPr>
        <w:pStyle w:val="50"/>
        <w:framePr w:w="3379" w:h="5391" w:hRule="exact" w:wrap="around" w:vAnchor="page" w:hAnchor="page" w:x="7825" w:y="10675"/>
        <w:shd w:val="clear" w:color="auto" w:fill="auto"/>
        <w:spacing w:before="0" w:after="0" w:line="230" w:lineRule="exact"/>
        <w:ind w:left="20" w:right="20" w:firstLine="360"/>
        <w:jc w:val="both"/>
      </w:pPr>
      <w:r>
        <w:rPr>
          <w:rStyle w:val="50pt"/>
        </w:rPr>
        <w:t>Сразу после архиерейской хиро</w:t>
      </w:r>
      <w:r>
        <w:rPr>
          <w:rStyle w:val="50pt"/>
        </w:rPr>
        <w:softHyphen/>
        <w:t>тонии епископ Петр был сослан в Ве</w:t>
      </w:r>
      <w:r>
        <w:rPr>
          <w:rStyle w:val="50pt"/>
        </w:rPr>
        <w:softHyphen/>
        <w:t>ликий Устюг, но вскоре - после осво</w:t>
      </w:r>
      <w:r>
        <w:rPr>
          <w:rStyle w:val="50pt"/>
        </w:rPr>
        <w:softHyphen/>
        <w:t xml:space="preserve">бождения из-под </w:t>
      </w:r>
      <w:r>
        <w:rPr>
          <w:rStyle w:val="50pt"/>
        </w:rPr>
        <w:t>ареста Святейшего Патриарха Тихона - вернулся в Моск</w:t>
      </w:r>
      <w:r>
        <w:rPr>
          <w:rStyle w:val="50pt"/>
        </w:rPr>
        <w:softHyphen/>
        <w:t>ву, став ближайшим помощником Российского Первосвятителя; он был возведен в сан архиепископа, затем стал митрополитом Крутицким и был включен в состав Временного Патри</w:t>
      </w:r>
      <w:r>
        <w:rPr>
          <w:rStyle w:val="50pt"/>
        </w:rPr>
        <w:softHyphen/>
        <w:t>аршего Синода. В последние месяцы ж</w:t>
      </w:r>
      <w:r>
        <w:rPr>
          <w:rStyle w:val="50pt"/>
        </w:rPr>
        <w:t>изни Патриарха Тихона митрополит Петр был его верным помощником во всех делах управления Церковью. В завещании Святителя Тихона о пре</w:t>
      </w:r>
      <w:r>
        <w:rPr>
          <w:rStyle w:val="50pt"/>
        </w:rPr>
        <w:softHyphen/>
        <w:t>емстве патриаршей власти в условиях гонения на Церковь митрополит Петр был назван первым в ряду преемников</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3341" w:h="9483" w:hRule="exact" w:wrap="around" w:vAnchor="page" w:hAnchor="page" w:x="550" w:y="1129"/>
        <w:shd w:val="clear" w:color="auto" w:fill="auto"/>
        <w:spacing w:before="0" w:after="0" w:line="230" w:lineRule="exact"/>
        <w:ind w:left="20" w:right="20" w:firstLine="360"/>
        <w:jc w:val="both"/>
      </w:pPr>
      <w:r>
        <w:rPr>
          <w:rStyle w:val="16TimesNewRoman85pt0pt"/>
        </w:rPr>
        <w:lastRenderedPageBreak/>
        <w:t>жизни и подвигов преподобного Се</w:t>
      </w:r>
      <w:r>
        <w:rPr>
          <w:rStyle w:val="16TimesNewRoman85pt0pt"/>
        </w:rPr>
        <w:softHyphen/>
        <w:t>рафима Саровского.</w:t>
      </w:r>
    </w:p>
    <w:p w:rsidR="00F209EE" w:rsidRDefault="0082166C">
      <w:pPr>
        <w:pStyle w:val="50"/>
        <w:framePr w:w="3341" w:h="9483" w:hRule="exact" w:wrap="around" w:vAnchor="page" w:hAnchor="page" w:x="550" w:y="1129"/>
        <w:shd w:val="clear" w:color="auto" w:fill="auto"/>
        <w:spacing w:before="0" w:after="0" w:line="230" w:lineRule="exact"/>
        <w:ind w:left="20" w:right="20" w:firstLine="320"/>
        <w:jc w:val="both"/>
      </w:pPr>
      <w:r>
        <w:rPr>
          <w:rStyle w:val="50pt"/>
        </w:rPr>
        <w:t>В 1898 году отец Леонид Чичагов принимает постриг с именем Серафим и зачисляется в штат Свято-Троицкой Сергиевой Лавры. Вскоре он, уже в сане архимандрита, назначается на</w:t>
      </w:r>
      <w:r>
        <w:rPr>
          <w:rStyle w:val="50pt"/>
        </w:rPr>
        <w:softHyphen/>
        <w:t xml:space="preserve">стоятелем </w:t>
      </w:r>
      <w:r>
        <w:rPr>
          <w:rStyle w:val="50pt"/>
        </w:rPr>
        <w:t>Суздальского Спасо- Евфимиева монастыря. Будущий святи</w:t>
      </w:r>
      <w:r>
        <w:rPr>
          <w:rStyle w:val="50pt"/>
        </w:rPr>
        <w:softHyphen/>
        <w:t>тель продолжает работу над «Серафимо-Дивеевской летописью». Постоянно ощущавший духовную под</w:t>
      </w:r>
      <w:r>
        <w:rPr>
          <w:rStyle w:val="50pt"/>
        </w:rPr>
        <w:softHyphen/>
        <w:t>держку преподобного, архимандрит Серафим решил обратиться с просьбой поставить вопрос о канонизации пре</w:t>
      </w:r>
      <w:r>
        <w:rPr>
          <w:rStyle w:val="50pt"/>
        </w:rPr>
        <w:softHyphen/>
        <w:t>подо</w:t>
      </w:r>
      <w:r>
        <w:rPr>
          <w:rStyle w:val="50pt"/>
        </w:rPr>
        <w:t>бного Серафима Саровского в Священном Синоде непосредственно к Государю Императору Николаю 11, являвшемуся «верховным защитником и хранителем догматов господствую</w:t>
      </w:r>
      <w:r>
        <w:rPr>
          <w:rStyle w:val="50pt"/>
        </w:rPr>
        <w:softHyphen/>
        <w:t>щей веры». В деле, представленным архимандритом Серафимом, Государь принял искреннее участие.</w:t>
      </w:r>
      <w:r>
        <w:rPr>
          <w:rStyle w:val="50pt"/>
        </w:rPr>
        <w:t xml:space="preserve"> Деянием Синода 1903 года Саровский старец Серафим причислен к лику святых Рус</w:t>
      </w:r>
      <w:r>
        <w:rPr>
          <w:rStyle w:val="50pt"/>
        </w:rPr>
        <w:softHyphen/>
        <w:t>ской Православной Церкви.</w:t>
      </w:r>
    </w:p>
    <w:p w:rsidR="00F209EE" w:rsidRDefault="0082166C">
      <w:pPr>
        <w:pStyle w:val="50"/>
        <w:framePr w:w="3341" w:h="9483" w:hRule="exact" w:wrap="around" w:vAnchor="page" w:hAnchor="page" w:x="550" w:y="1129"/>
        <w:shd w:val="clear" w:color="auto" w:fill="auto"/>
        <w:spacing w:before="0" w:after="0" w:line="230" w:lineRule="exact"/>
        <w:ind w:left="20" w:right="20" w:firstLine="320"/>
        <w:jc w:val="both"/>
      </w:pPr>
      <w:r>
        <w:rPr>
          <w:rStyle w:val="50pt"/>
        </w:rPr>
        <w:t>Приняв участие в различных тор</w:t>
      </w:r>
      <w:r>
        <w:rPr>
          <w:rStyle w:val="50pt"/>
        </w:rPr>
        <w:softHyphen/>
        <w:t>жественных мероприятиях в связи с канонизацией преподобного в Сарове, свой окончательный вклад в его про</w:t>
      </w:r>
      <w:r>
        <w:rPr>
          <w:rStyle w:val="50pt"/>
        </w:rPr>
        <w:softHyphen/>
        <w:t>славление архим</w:t>
      </w:r>
      <w:r>
        <w:rPr>
          <w:rStyle w:val="50pt"/>
        </w:rPr>
        <w:t>андрит Серафим внес несколько позже, составив замеча</w:t>
      </w:r>
      <w:r>
        <w:rPr>
          <w:rStyle w:val="50pt"/>
        </w:rPr>
        <w:softHyphen/>
        <w:t>тельный акафист преподобному, обо</w:t>
      </w:r>
      <w:r>
        <w:rPr>
          <w:rStyle w:val="50pt"/>
        </w:rPr>
        <w:softHyphen/>
        <w:t>гативший русскую традицию церков</w:t>
      </w:r>
      <w:r>
        <w:rPr>
          <w:rStyle w:val="50pt"/>
        </w:rPr>
        <w:softHyphen/>
        <w:t>ной гимнографии. Так завершилось одно из самых значительных для ар</w:t>
      </w:r>
      <w:r>
        <w:rPr>
          <w:rStyle w:val="50pt"/>
        </w:rPr>
        <w:softHyphen/>
        <w:t>химандрита Серафима деяний его церковного служения, в котором вели</w:t>
      </w:r>
      <w:r>
        <w:rPr>
          <w:rStyle w:val="50pt"/>
        </w:rPr>
        <w:softHyphen/>
        <w:t>ки</w:t>
      </w:r>
      <w:r>
        <w:rPr>
          <w:rStyle w:val="50pt"/>
        </w:rPr>
        <w:t>й подвижник и чудотворец препо</w:t>
      </w:r>
      <w:r>
        <w:rPr>
          <w:rStyle w:val="50pt"/>
        </w:rPr>
        <w:softHyphen/>
        <w:t>добный Серафим Саровский оказался прославленным во многом благодаря</w:t>
      </w:r>
    </w:p>
    <w:p w:rsidR="00F209EE" w:rsidRDefault="0082166C">
      <w:pPr>
        <w:pStyle w:val="50"/>
        <w:framePr w:w="3394" w:h="9493" w:hRule="exact" w:wrap="around" w:vAnchor="page" w:hAnchor="page" w:x="4155" w:y="1129"/>
        <w:shd w:val="clear" w:color="auto" w:fill="auto"/>
        <w:spacing w:before="0" w:after="0" w:line="230" w:lineRule="exact"/>
        <w:ind w:left="20" w:right="20" w:firstLine="320"/>
        <w:jc w:val="both"/>
      </w:pPr>
      <w:r>
        <w:rPr>
          <w:rStyle w:val="16TimesNewRoman85pt0pt"/>
        </w:rPr>
        <w:t>молитвенным и пастырским трудам будущего святителя Русской Церкви священномученика Серафима.</w:t>
      </w:r>
    </w:p>
    <w:p w:rsidR="00F209EE" w:rsidRDefault="0082166C">
      <w:pPr>
        <w:pStyle w:val="50"/>
        <w:framePr w:w="3394" w:h="9493" w:hRule="exact" w:wrap="around" w:vAnchor="page" w:hAnchor="page" w:x="4155" w:y="1129"/>
        <w:shd w:val="clear" w:color="auto" w:fill="auto"/>
        <w:spacing w:before="0" w:after="0" w:line="230" w:lineRule="exact"/>
        <w:ind w:left="20" w:right="20" w:firstLine="360"/>
        <w:jc w:val="both"/>
      </w:pPr>
      <w:r>
        <w:rPr>
          <w:rStyle w:val="50pt"/>
        </w:rPr>
        <w:t xml:space="preserve">В 1905 году архимандрит Серафим был хиротонисан во епископа </w:t>
      </w:r>
      <w:r>
        <w:rPr>
          <w:rStyle w:val="50pt"/>
        </w:rPr>
        <w:t>Сухум</w:t>
      </w:r>
      <w:r>
        <w:rPr>
          <w:rStyle w:val="50pt"/>
        </w:rPr>
        <w:softHyphen/>
        <w:t>ского, а затем попеременно направлял</w:t>
      </w:r>
      <w:r>
        <w:rPr>
          <w:rStyle w:val="50pt"/>
        </w:rPr>
        <w:softHyphen/>
        <w:t>ся на Орловскую (1906), Кишиневскую (1908) и Тверскую (1912) кафедры в сане архиепископа. Повсюду он прояв</w:t>
      </w:r>
      <w:r>
        <w:rPr>
          <w:rStyle w:val="50pt"/>
        </w:rPr>
        <w:softHyphen/>
        <w:t>лял себя в качестве ревностного уст</w:t>
      </w:r>
      <w:r>
        <w:rPr>
          <w:rStyle w:val="50pt"/>
        </w:rPr>
        <w:softHyphen/>
        <w:t>роителя приходских общин.</w:t>
      </w:r>
    </w:p>
    <w:p w:rsidR="00F209EE" w:rsidRDefault="0082166C">
      <w:pPr>
        <w:pStyle w:val="50"/>
        <w:framePr w:w="3394" w:h="9493" w:hRule="exact" w:wrap="around" w:vAnchor="page" w:hAnchor="page" w:x="4155" w:y="1129"/>
        <w:shd w:val="clear" w:color="auto" w:fill="auto"/>
        <w:spacing w:before="0" w:after="0" w:line="230" w:lineRule="exact"/>
        <w:ind w:left="20" w:right="20" w:firstLine="360"/>
        <w:jc w:val="both"/>
      </w:pPr>
      <w:r>
        <w:rPr>
          <w:rStyle w:val="50pt"/>
        </w:rPr>
        <w:t>Несмотря на государственные из</w:t>
      </w:r>
      <w:r>
        <w:rPr>
          <w:rStyle w:val="50pt"/>
        </w:rPr>
        <w:softHyphen/>
        <w:t>менения, прои</w:t>
      </w:r>
      <w:r>
        <w:rPr>
          <w:rStyle w:val="50pt"/>
        </w:rPr>
        <w:t>сшедшие в 1917 году, Владыка Серафим продолжал актив</w:t>
      </w:r>
      <w:r>
        <w:rPr>
          <w:rStyle w:val="50pt"/>
        </w:rPr>
        <w:softHyphen/>
        <w:t>ную церковную деятельность. Он уча</w:t>
      </w:r>
      <w:r>
        <w:rPr>
          <w:rStyle w:val="50pt"/>
        </w:rPr>
        <w:softHyphen/>
        <w:t>ствовал на правах правящего архиерея Тверской епархии в Поместном Собо</w:t>
      </w:r>
      <w:r>
        <w:rPr>
          <w:rStyle w:val="50pt"/>
        </w:rPr>
        <w:softHyphen/>
        <w:t>ре Русской Православной Церкви 1917-1918 годов, на котором возгла</w:t>
      </w:r>
      <w:r>
        <w:rPr>
          <w:rStyle w:val="50pt"/>
        </w:rPr>
        <w:softHyphen/>
        <w:t>вил Соборный отдел «Монастыри и</w:t>
      </w:r>
      <w:r>
        <w:rPr>
          <w:rStyle w:val="50pt"/>
        </w:rPr>
        <w:t xml:space="preserve"> монашество». Изгнанный раскольни</w:t>
      </w:r>
      <w:r>
        <w:rPr>
          <w:rStyle w:val="50pt"/>
        </w:rPr>
        <w:softHyphen/>
        <w:t>ками со своей кафедры в конце 1917 года, святитель Серафим был назначен Святейшим Патриархом Тихоном на Варшавскую кафедру, вступить в управление которой не смог из-за раз</w:t>
      </w:r>
      <w:r>
        <w:rPr>
          <w:rStyle w:val="50pt"/>
        </w:rPr>
        <w:softHyphen/>
        <w:t>ворачивавшихся в Польше военных действий. В 1921 г</w:t>
      </w:r>
      <w:r>
        <w:rPr>
          <w:rStyle w:val="50pt"/>
        </w:rPr>
        <w:t>оду, когда он был уже в сане митрополита, его арестова</w:t>
      </w:r>
      <w:r>
        <w:rPr>
          <w:rStyle w:val="50pt"/>
        </w:rPr>
        <w:softHyphen/>
        <w:t>ли и приговорили к ссылке в Архан</w:t>
      </w:r>
      <w:r>
        <w:rPr>
          <w:rStyle w:val="50pt"/>
        </w:rPr>
        <w:softHyphen/>
        <w:t>гельскую область.</w:t>
      </w:r>
    </w:p>
    <w:p w:rsidR="00F209EE" w:rsidRDefault="0082166C">
      <w:pPr>
        <w:pStyle w:val="50"/>
        <w:framePr w:w="3394" w:h="9493" w:hRule="exact" w:wrap="around" w:vAnchor="page" w:hAnchor="page" w:x="4155" w:y="1129"/>
        <w:shd w:val="clear" w:color="auto" w:fill="auto"/>
        <w:spacing w:before="0" w:after="0" w:line="230" w:lineRule="exact"/>
        <w:ind w:left="20" w:right="20" w:firstLine="360"/>
        <w:jc w:val="both"/>
      </w:pPr>
      <w:r>
        <w:rPr>
          <w:rStyle w:val="50pt"/>
        </w:rPr>
        <w:t>Вернувшись через год в Москву, митрополит Серафим вскоре опять был арестован: ему вменялось в вину прославление преподобного Серафима Саровского. А п</w:t>
      </w:r>
      <w:r>
        <w:rPr>
          <w:rStyle w:val="50pt"/>
        </w:rPr>
        <w:t>отом святитель вновь должен был покинуть Москву. Не</w:t>
      </w:r>
      <w:r>
        <w:rPr>
          <w:rStyle w:val="50pt"/>
        </w:rPr>
        <w:softHyphen/>
        <w:t>сколько лет он жил вдали от нее, в Воскресенском Феодоровском мона</w:t>
      </w:r>
      <w:r>
        <w:rPr>
          <w:rStyle w:val="50pt"/>
        </w:rPr>
        <w:softHyphen/>
        <w:t>стыре под Шуей, пребывая в молитве, раздумьях о судьбах России и Церкви</w:t>
      </w:r>
    </w:p>
    <w:p w:rsidR="00F209EE" w:rsidRDefault="0082166C">
      <w:pPr>
        <w:pStyle w:val="50"/>
        <w:framePr w:w="3384" w:h="9497" w:hRule="exact" w:wrap="around" w:vAnchor="page" w:hAnchor="page" w:x="7822" w:y="1129"/>
        <w:shd w:val="clear" w:color="auto" w:fill="auto"/>
        <w:spacing w:before="0" w:after="0" w:line="230" w:lineRule="exact"/>
        <w:ind w:left="20" w:right="20" w:firstLine="360"/>
        <w:jc w:val="both"/>
      </w:pPr>
      <w:r>
        <w:rPr>
          <w:rStyle w:val="16TimesNewRoman85pt0pt"/>
        </w:rPr>
        <w:t>и работая над второй частью «Серафимо-Дивеевской летописи». В 192</w:t>
      </w:r>
      <w:r>
        <w:rPr>
          <w:rStyle w:val="16TimesNewRoman85pt0pt"/>
        </w:rPr>
        <w:t>8 году он возвращается к делам церковного управления с назначением на Ленинградскую кафедру, где царил в то время дух смуты и церковного разделения, охвативший значительное число действовавших в Ленинграде православных приходов.</w:t>
      </w:r>
    </w:p>
    <w:p w:rsidR="00F209EE" w:rsidRDefault="0082166C">
      <w:pPr>
        <w:pStyle w:val="50"/>
        <w:framePr w:w="3384" w:h="9497" w:hRule="exact" w:wrap="around" w:vAnchor="page" w:hAnchor="page" w:x="7822" w:y="1129"/>
        <w:shd w:val="clear" w:color="auto" w:fill="auto"/>
        <w:spacing w:before="0" w:after="0" w:line="230" w:lineRule="exact"/>
        <w:ind w:left="20" w:right="20" w:firstLine="360"/>
        <w:jc w:val="both"/>
      </w:pPr>
      <w:r>
        <w:rPr>
          <w:rStyle w:val="50pt"/>
        </w:rPr>
        <w:t xml:space="preserve">В своих проповедях Владыка </w:t>
      </w:r>
      <w:r>
        <w:rPr>
          <w:rStyle w:val="50pt"/>
        </w:rPr>
        <w:t>Се</w:t>
      </w:r>
      <w:r>
        <w:rPr>
          <w:rStyle w:val="50pt"/>
        </w:rPr>
        <w:softHyphen/>
        <w:t>рафим призывает народ церковный к строго православной жизни, стремит</w:t>
      </w:r>
      <w:r>
        <w:rPr>
          <w:rStyle w:val="50pt"/>
        </w:rPr>
        <w:softHyphen/>
        <w:t>ся духовно укрепить свою паству, по</w:t>
      </w:r>
      <w:r>
        <w:rPr>
          <w:rStyle w:val="50pt"/>
        </w:rPr>
        <w:softHyphen/>
        <w:t>буждая прихожан усилить молитву, почаще причащаться Святых Христо</w:t>
      </w:r>
      <w:r>
        <w:rPr>
          <w:rStyle w:val="50pt"/>
        </w:rPr>
        <w:softHyphen/>
        <w:t>вых Таин. В 1933 году 77-летний свя</w:t>
      </w:r>
      <w:r>
        <w:rPr>
          <w:rStyle w:val="50pt"/>
        </w:rPr>
        <w:softHyphen/>
        <w:t xml:space="preserve">титель, отдавший все силы служению в епархии, </w:t>
      </w:r>
      <w:r>
        <w:rPr>
          <w:rStyle w:val="50pt"/>
        </w:rPr>
        <w:t>был уволен на покой. По</w:t>
      </w:r>
      <w:r>
        <w:rPr>
          <w:rStyle w:val="50pt"/>
        </w:rPr>
        <w:softHyphen/>
        <w:t>следние годы своей жизни Владыка Серафим провел на даче под Москвой. В деревенской тиши, в духовных раз</w:t>
      </w:r>
      <w:r>
        <w:rPr>
          <w:rStyle w:val="50pt"/>
        </w:rPr>
        <w:softHyphen/>
        <w:t>мышлениях над богословскими и ас</w:t>
      </w:r>
      <w:r>
        <w:rPr>
          <w:rStyle w:val="50pt"/>
        </w:rPr>
        <w:softHyphen/>
        <w:t>кетическими сочинениями, в молит</w:t>
      </w:r>
      <w:r>
        <w:rPr>
          <w:rStyle w:val="50pt"/>
        </w:rPr>
        <w:softHyphen/>
        <w:t>венных бдениях святитель Серафим подводит итог своей жизни и г</w:t>
      </w:r>
      <w:r>
        <w:rPr>
          <w:rStyle w:val="50pt"/>
        </w:rPr>
        <w:t>отовит</w:t>
      </w:r>
      <w:r>
        <w:rPr>
          <w:rStyle w:val="50pt"/>
        </w:rPr>
        <w:softHyphen/>
        <w:t>ся к встрече со Христом, преодолевая тяжелые телесные недуги, молится о тех, кто забыл о Спасителе и гонит Его Святую Церковь.</w:t>
      </w:r>
    </w:p>
    <w:p w:rsidR="00F209EE" w:rsidRDefault="0082166C">
      <w:pPr>
        <w:pStyle w:val="50"/>
        <w:framePr w:w="3384" w:h="9497" w:hRule="exact" w:wrap="around" w:vAnchor="page" w:hAnchor="page" w:x="7822" w:y="1129"/>
        <w:shd w:val="clear" w:color="auto" w:fill="auto"/>
        <w:spacing w:before="0" w:after="0" w:line="230" w:lineRule="exact"/>
        <w:ind w:left="20" w:right="20" w:firstLine="360"/>
        <w:jc w:val="both"/>
      </w:pPr>
      <w:r>
        <w:rPr>
          <w:rStyle w:val="50pt"/>
        </w:rPr>
        <w:t>Арестованный в ноябре 1937 года 82-летний старец, больной и немощ</w:t>
      </w:r>
      <w:r>
        <w:rPr>
          <w:rStyle w:val="50pt"/>
        </w:rPr>
        <w:softHyphen/>
        <w:t>ный, был доставлен на носилках в Та</w:t>
      </w:r>
      <w:r>
        <w:rPr>
          <w:rStyle w:val="50pt"/>
        </w:rPr>
        <w:softHyphen/>
        <w:t>ганскую тюрьму. Он н</w:t>
      </w:r>
      <w:r>
        <w:rPr>
          <w:rStyle w:val="50pt"/>
        </w:rPr>
        <w:t>е признал предъявленных ему обвинений, дер</w:t>
      </w:r>
      <w:r>
        <w:rPr>
          <w:rStyle w:val="50pt"/>
        </w:rPr>
        <w:softHyphen/>
        <w:t>жался мужественно. Был расстрелян 11 декабря 1937 года в деревне Бутово неподалеку от Москвы. Так заверши</w:t>
      </w:r>
      <w:r>
        <w:rPr>
          <w:rStyle w:val="50pt"/>
        </w:rPr>
        <w:softHyphen/>
        <w:t>лось святительское служение митро</w:t>
      </w:r>
      <w:r>
        <w:rPr>
          <w:rStyle w:val="50pt"/>
        </w:rPr>
        <w:softHyphen/>
        <w:t>полита Серафима, стяжавшего муче</w:t>
      </w:r>
      <w:r>
        <w:rPr>
          <w:rStyle w:val="50pt"/>
        </w:rPr>
        <w:softHyphen/>
        <w:t>нический венец в конце своего испо- ведн</w:t>
      </w:r>
      <w:r>
        <w:rPr>
          <w:rStyle w:val="50pt"/>
        </w:rPr>
        <w:t>ического пути.</w:t>
      </w:r>
    </w:p>
    <w:p w:rsidR="00F209EE" w:rsidRDefault="0082166C">
      <w:pPr>
        <w:pStyle w:val="630"/>
        <w:framePr w:w="7210" w:h="2634" w:hRule="exact" w:wrap="around" w:vAnchor="page" w:hAnchor="page" w:x="2254" w:y="10855"/>
        <w:shd w:val="clear" w:color="auto" w:fill="auto"/>
        <w:spacing w:before="0" w:after="175" w:line="220" w:lineRule="exact"/>
        <w:ind w:left="20"/>
      </w:pPr>
      <w:r>
        <w:t>Тропарь священномучепику Фаддею, глас 1-й:</w:t>
      </w:r>
    </w:p>
    <w:p w:rsidR="00F209EE" w:rsidRDefault="0082166C">
      <w:pPr>
        <w:pStyle w:val="40"/>
        <w:framePr w:w="7210" w:h="2634" w:hRule="exact" w:wrap="around" w:vAnchor="page" w:hAnchor="page" w:x="2254" w:y="10855"/>
        <w:shd w:val="clear" w:color="auto" w:fill="auto"/>
        <w:spacing w:before="0" w:after="0" w:line="230" w:lineRule="exact"/>
        <w:ind w:left="40" w:right="60" w:firstLine="320"/>
        <w:jc w:val="both"/>
      </w:pPr>
      <w:r>
        <w:t>Хвала Богу и жертва живая/ житие твое, священномучениче Фад</w:t>
      </w:r>
      <w:r>
        <w:softHyphen/>
        <w:t>дее, явися./ Постом, бдением и молитвою Небесная дарования приим,/ многим добрый помощник и утешитель бысть./ Пастырскою мудростию и тихос</w:t>
      </w:r>
      <w:r>
        <w:t xml:space="preserve">тию нрава украшен,/ лукавства врагов Христовых препобедил </w:t>
      </w:r>
      <w:r>
        <w:rPr>
          <w:lang w:val="en-US" w:eastAsia="en-US" w:bidi="en-US"/>
        </w:rPr>
        <w:t>ecu</w:t>
      </w:r>
      <w:r w:rsidRPr="00364CA5">
        <w:rPr>
          <w:lang w:eastAsia="en-US" w:bidi="en-US"/>
        </w:rPr>
        <w:t xml:space="preserve">./ </w:t>
      </w:r>
      <w:r>
        <w:t>Слава Давшему тебе во страданиях крепость,/ слава, яко мученика, Венчавшему тя,/слава Действующему тобою всем исцеления.</w:t>
      </w:r>
    </w:p>
    <w:p w:rsidR="00F209EE" w:rsidRDefault="0082166C">
      <w:pPr>
        <w:pStyle w:val="950"/>
        <w:framePr w:w="7210" w:h="1426" w:hRule="exact" w:wrap="around" w:vAnchor="page" w:hAnchor="page" w:x="2254" w:y="13908"/>
        <w:shd w:val="clear" w:color="auto" w:fill="auto"/>
        <w:spacing w:before="0" w:after="184" w:line="220" w:lineRule="exact"/>
        <w:ind w:right="280"/>
      </w:pPr>
      <w:bookmarkStart w:id="6" w:name="bookmark7"/>
      <w:r>
        <w:t>Кондак, глас 4-й:</w:t>
      </w:r>
      <w:bookmarkEnd w:id="6"/>
    </w:p>
    <w:p w:rsidR="00F209EE" w:rsidRDefault="0082166C">
      <w:pPr>
        <w:pStyle w:val="40"/>
        <w:framePr w:w="7210" w:h="1426" w:hRule="exact" w:wrap="around" w:vAnchor="page" w:hAnchor="page" w:x="2254" w:y="13908"/>
        <w:shd w:val="clear" w:color="auto" w:fill="auto"/>
        <w:spacing w:before="0" w:after="0" w:line="226" w:lineRule="exact"/>
        <w:ind w:left="40" w:right="60" w:firstLine="320"/>
        <w:jc w:val="both"/>
      </w:pPr>
      <w:r>
        <w:t xml:space="preserve">Духа небоязни, силы, любве и упования/ даде Пастыреначалъник ти, святителю Фаддее,/ во страдании бо твоем благодарение Богу воздавал еси/ и в гонениих страждущия утешал </w:t>
      </w:r>
      <w:r>
        <w:rPr>
          <w:lang w:val="en-US" w:eastAsia="en-US" w:bidi="en-US"/>
        </w:rPr>
        <w:t>ecu</w:t>
      </w:r>
      <w:r w:rsidRPr="00364CA5">
        <w:rPr>
          <w:lang w:eastAsia="en-US" w:bidi="en-US"/>
        </w:rPr>
        <w:t xml:space="preserve">, </w:t>
      </w:r>
      <w:r>
        <w:t>глаголя:/ Не унывайте, Хри</w:t>
      </w:r>
      <w:r>
        <w:softHyphen/>
        <w:t>стос бо с нами есть.</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980"/>
        <w:framePr w:wrap="around" w:vAnchor="page" w:hAnchor="page" w:x="2507" w:y="1129"/>
        <w:shd w:val="clear" w:color="auto" w:fill="auto"/>
        <w:spacing w:line="210" w:lineRule="exact"/>
      </w:pPr>
      <w:bookmarkStart w:id="7" w:name="bookmark8"/>
      <w:r>
        <w:lastRenderedPageBreak/>
        <w:t>Житие священ</w:t>
      </w:r>
      <w:r>
        <w:t>номученика Фаддея, архиепископа Тверского</w:t>
      </w:r>
      <w:bookmarkEnd w:id="7"/>
    </w:p>
    <w:p w:rsidR="00F209EE" w:rsidRDefault="00F209EE">
      <w:pPr>
        <w:framePr w:wrap="none" w:vAnchor="page" w:hAnchor="page" w:x="4038" w:y="1897"/>
        <w:rPr>
          <w:sz w:val="2"/>
          <w:szCs w:val="2"/>
        </w:rPr>
      </w:pPr>
      <w:r>
        <w:pict>
          <v:shape id="_x0000_i1027" type="#_x0000_t75" style="width:183.5pt;height:236.9pt">
            <v:imagedata r:id="rId12" r:href="rId13"/>
          </v:shape>
        </w:pict>
      </w:r>
    </w:p>
    <w:p w:rsidR="00F209EE" w:rsidRDefault="0082166C">
      <w:pPr>
        <w:pStyle w:val="50"/>
        <w:framePr w:w="3317" w:h="10791" w:hRule="exact" w:wrap="around" w:vAnchor="page" w:hAnchor="page" w:x="601" w:y="1800"/>
        <w:shd w:val="clear" w:color="auto" w:fill="auto"/>
        <w:spacing w:before="0" w:after="0" w:line="235" w:lineRule="exact"/>
        <w:ind w:left="20" w:firstLine="320"/>
        <w:jc w:val="both"/>
      </w:pPr>
      <w:r>
        <w:rPr>
          <w:rStyle w:val="50pt2"/>
        </w:rPr>
        <w:t>Священномученик Фаддей (в ми</w:t>
      </w:r>
      <w:r>
        <w:rPr>
          <w:rStyle w:val="50pt2"/>
        </w:rPr>
        <w:softHyphen/>
        <w:t>ру Иван Васильевич Успенский) ро</w:t>
      </w:r>
      <w:r>
        <w:rPr>
          <w:rStyle w:val="50pt2"/>
        </w:rPr>
        <w:softHyphen/>
        <w:t>дился в 1872 году в семье сельского священника Нижегор</w:t>
      </w:r>
      <w:r>
        <w:rPr>
          <w:rStyle w:val="50pt2"/>
        </w:rPr>
        <w:t>одской епархии. После окончания Нижегородской Духовной семинарии и Московской Духовной академии принял в 1897 году монашество и был рукоположен во иеромонаха. В 1902 году был на</w:t>
      </w:r>
      <w:r>
        <w:rPr>
          <w:rStyle w:val="50pt2"/>
        </w:rPr>
        <w:softHyphen/>
        <w:t>значен инспектором, а затем - с воз</w:t>
      </w:r>
      <w:r>
        <w:rPr>
          <w:rStyle w:val="50pt2"/>
        </w:rPr>
        <w:softHyphen/>
        <w:t>ведением в сан архимандрита — рек</w:t>
      </w:r>
      <w:r>
        <w:rPr>
          <w:rStyle w:val="50pt2"/>
        </w:rPr>
        <w:softHyphen/>
        <w:t>тором Ол</w:t>
      </w:r>
      <w:r>
        <w:rPr>
          <w:rStyle w:val="50pt2"/>
        </w:rPr>
        <w:t>онецкой Духовной семина</w:t>
      </w:r>
      <w:r>
        <w:rPr>
          <w:rStyle w:val="50pt2"/>
        </w:rPr>
        <w:softHyphen/>
        <w:t>рии. В это время он подготавливает к изданию свои богословские сочине</w:t>
      </w:r>
      <w:r>
        <w:rPr>
          <w:rStyle w:val="50pt2"/>
        </w:rPr>
        <w:softHyphen/>
        <w:t xml:space="preserve">ния «Единство книги пророка Исаии» и «Иегова», написанные в традициях православной библеистики; за ученые труды ему было присуждена степень доктора богословия. В </w:t>
      </w:r>
      <w:r>
        <w:rPr>
          <w:rStyle w:val="50pt2"/>
        </w:rPr>
        <w:t>1908 году ар</w:t>
      </w:r>
      <w:r>
        <w:rPr>
          <w:rStyle w:val="50pt2"/>
        </w:rPr>
        <w:softHyphen/>
        <w:t>химандрит Фаддей был хиротонисан во епископа Владимиро-Волынского. Став архиереем, он не изменил своему монашескому аскетическому правилу - по-прежнему много молился и по</w:t>
      </w:r>
      <w:r>
        <w:rPr>
          <w:rStyle w:val="50pt2"/>
        </w:rPr>
        <w:softHyphen/>
        <w:t xml:space="preserve">стился. Паства увидела в своем новом архипастыре человека святой жизни, </w:t>
      </w:r>
      <w:r>
        <w:rPr>
          <w:rStyle w:val="50pt2"/>
        </w:rPr>
        <w:t>образец кротости, смирения и чисто</w:t>
      </w:r>
      <w:r>
        <w:rPr>
          <w:rStyle w:val="50pt2"/>
        </w:rPr>
        <w:softHyphen/>
        <w:t>ты. В первые, тяжелейшие месяцы российской смуты он духовно окорм- лял и поддерживал свою паству; в ли</w:t>
      </w:r>
      <w:r>
        <w:rPr>
          <w:rStyle w:val="50pt2"/>
        </w:rPr>
        <w:softHyphen/>
        <w:t>це Владыки Фаддея православные получили бесстрашного заступника. В начале 1922 года епископ Фаддей был арестован и выс</w:t>
      </w:r>
      <w:r>
        <w:rPr>
          <w:rStyle w:val="50pt2"/>
        </w:rPr>
        <w:t>елен за пределы Во</w:t>
      </w:r>
      <w:r>
        <w:rPr>
          <w:rStyle w:val="50pt2"/>
        </w:rPr>
        <w:softHyphen/>
        <w:t>лынской губернии. Вскоре был осво</w:t>
      </w:r>
      <w:r>
        <w:rPr>
          <w:rStyle w:val="50pt2"/>
        </w:rPr>
        <w:softHyphen/>
        <w:t>божден из тюрьмы и, приехав в Моск</w:t>
      </w:r>
      <w:r>
        <w:rPr>
          <w:rStyle w:val="50pt2"/>
        </w:rPr>
        <w:softHyphen/>
        <w:t>ву, встретился здесь с Патриархом Тихоном. После нового ареста епи</w:t>
      </w:r>
      <w:r>
        <w:rPr>
          <w:rStyle w:val="50pt2"/>
        </w:rPr>
        <w:softHyphen/>
        <w:t>скоп Фаддей был отправлен в ссылку: известно, что там Владыка многих духовно укреплял и поддерживал м</w:t>
      </w:r>
      <w:r>
        <w:rPr>
          <w:rStyle w:val="50pt2"/>
        </w:rPr>
        <w:t>а</w:t>
      </w:r>
      <w:r>
        <w:rPr>
          <w:rStyle w:val="50pt2"/>
        </w:rPr>
        <w:softHyphen/>
        <w:t>териально. После окончания ссылки он в декабре 1923 года уже в сане ар</w:t>
      </w:r>
      <w:r>
        <w:rPr>
          <w:rStyle w:val="50pt2"/>
        </w:rPr>
        <w:softHyphen/>
        <w:t>хиепископа был назначен на Астра</w:t>
      </w:r>
      <w:r>
        <w:rPr>
          <w:rStyle w:val="50pt2"/>
        </w:rPr>
        <w:softHyphen/>
        <w:t>ханскую кафедру.</w:t>
      </w:r>
    </w:p>
    <w:p w:rsidR="00F209EE" w:rsidRDefault="0082166C">
      <w:pPr>
        <w:pStyle w:val="50"/>
        <w:framePr w:w="3379" w:h="5785" w:hRule="exact" w:wrap="around" w:vAnchor="page" w:hAnchor="page" w:x="4196" w:y="6806"/>
        <w:shd w:val="clear" w:color="auto" w:fill="auto"/>
        <w:spacing w:before="0" w:after="0" w:line="235" w:lineRule="exact"/>
        <w:ind w:left="20" w:firstLine="340"/>
        <w:jc w:val="both"/>
      </w:pPr>
      <w:r>
        <w:rPr>
          <w:rStyle w:val="50pt2"/>
        </w:rPr>
        <w:t>Архиепископ Фаддей приехал в Астрахань в разгар обновленчества, когда у православных осталось в го</w:t>
      </w:r>
      <w:r>
        <w:rPr>
          <w:rStyle w:val="50pt2"/>
        </w:rPr>
        <w:softHyphen/>
        <w:t>роде всего лишь десять церквей. Во</w:t>
      </w:r>
      <w:r>
        <w:rPr>
          <w:rStyle w:val="50pt2"/>
        </w:rPr>
        <w:t xml:space="preserve"> время пребывания в Астрахани Вла</w:t>
      </w:r>
      <w:r>
        <w:rPr>
          <w:rStyle w:val="50pt2"/>
        </w:rPr>
        <w:softHyphen/>
        <w:t>дыка не выступал против обновлен</w:t>
      </w:r>
      <w:r>
        <w:rPr>
          <w:rStyle w:val="50pt2"/>
        </w:rPr>
        <w:softHyphen/>
        <w:t>цев публично, но обличал их приме</w:t>
      </w:r>
      <w:r>
        <w:rPr>
          <w:rStyle w:val="50pt2"/>
        </w:rPr>
        <w:softHyphen/>
        <w:t>ром своей жизни. Нравственное влияние архиепископа на верующих было огромным - в их домашних иконостасах рядом с иконами стояли фотографии Владыки. Владыка</w:t>
      </w:r>
      <w:r>
        <w:rPr>
          <w:rStyle w:val="50pt2"/>
        </w:rPr>
        <w:t xml:space="preserve"> вел жизнь настоящего бессребреника, был прост и открыт в общении, в свободное время принимал посетите</w:t>
      </w:r>
      <w:r>
        <w:rPr>
          <w:rStyle w:val="50pt2"/>
        </w:rPr>
        <w:softHyphen/>
        <w:t>лей, утром и вечером совершал ус</w:t>
      </w:r>
      <w:r>
        <w:rPr>
          <w:rStyle w:val="50pt2"/>
        </w:rPr>
        <w:softHyphen/>
        <w:t>тавные богослужения.</w:t>
      </w:r>
    </w:p>
    <w:p w:rsidR="00F209EE" w:rsidRDefault="0082166C">
      <w:pPr>
        <w:pStyle w:val="50"/>
        <w:framePr w:w="3379" w:h="5785" w:hRule="exact" w:wrap="around" w:vAnchor="page" w:hAnchor="page" w:x="4196" w:y="6806"/>
        <w:shd w:val="clear" w:color="auto" w:fill="auto"/>
        <w:spacing w:before="0" w:after="0" w:line="235" w:lineRule="exact"/>
        <w:ind w:left="20" w:firstLine="340"/>
        <w:jc w:val="both"/>
      </w:pPr>
      <w:r>
        <w:rPr>
          <w:rStyle w:val="50pt2"/>
        </w:rPr>
        <w:t>В октябре 1926 года был аресто</w:t>
      </w:r>
      <w:r>
        <w:rPr>
          <w:rStyle w:val="50pt2"/>
        </w:rPr>
        <w:softHyphen/>
        <w:t xml:space="preserve">ван Патриарший Местоблюститель митрополит Сергий (Страгородский), в </w:t>
      </w:r>
      <w:r>
        <w:rPr>
          <w:rStyle w:val="50pt2"/>
        </w:rPr>
        <w:t>его права вступил архиепископ Рос</w:t>
      </w:r>
      <w:r>
        <w:rPr>
          <w:rStyle w:val="50pt2"/>
        </w:rPr>
        <w:softHyphen/>
        <w:t>товский Иосиф (Петровых), назна</w:t>
      </w:r>
      <w:r>
        <w:rPr>
          <w:rStyle w:val="50pt2"/>
        </w:rPr>
        <w:softHyphen/>
        <w:t>чивший архиепископа Фаддея одним из своих заместителей. И когда после</w:t>
      </w:r>
    </w:p>
    <w:p w:rsidR="00F209EE" w:rsidRDefault="0082166C">
      <w:pPr>
        <w:pStyle w:val="50"/>
        <w:framePr w:w="3384" w:h="10800" w:hRule="exact" w:wrap="around" w:vAnchor="page" w:hAnchor="page" w:x="7868" w:y="1800"/>
        <w:shd w:val="clear" w:color="auto" w:fill="auto"/>
        <w:spacing w:before="0" w:after="0" w:line="235" w:lineRule="exact"/>
        <w:ind w:left="20"/>
        <w:jc w:val="both"/>
      </w:pPr>
      <w:r>
        <w:rPr>
          <w:rStyle w:val="50pt2"/>
        </w:rPr>
        <w:t>ареста архиепископа Иосифа место Патриаршего Местоблюстителя ока</w:t>
      </w:r>
      <w:r>
        <w:rPr>
          <w:rStyle w:val="50pt2"/>
        </w:rPr>
        <w:softHyphen/>
        <w:t xml:space="preserve">залось свободным, Владыка Фаддей (в середине декабря </w:t>
      </w:r>
      <w:r>
        <w:rPr>
          <w:rStyle w:val="50pt2"/>
        </w:rPr>
        <w:t>1926 года) выехал в Москву, чтобы приступить к выпол</w:t>
      </w:r>
      <w:r>
        <w:rPr>
          <w:rStyle w:val="50pt2"/>
        </w:rPr>
        <w:softHyphen/>
        <w:t>нению возложенных на него обязан</w:t>
      </w:r>
      <w:r>
        <w:rPr>
          <w:rStyle w:val="50pt2"/>
        </w:rPr>
        <w:softHyphen/>
        <w:t>ностей по управлению Церковью. Од</w:t>
      </w:r>
      <w:r>
        <w:rPr>
          <w:rStyle w:val="50pt2"/>
        </w:rPr>
        <w:softHyphen/>
        <w:t>нако до Москвы он не доехал, так как был задержан властями в Саратове и затем отправлен в Кузнецк. Там он и находился до марта 1928 года</w:t>
      </w:r>
      <w:r>
        <w:rPr>
          <w:rStyle w:val="50pt2"/>
        </w:rPr>
        <w:t>, а затем освобожденный из заключения ми</w:t>
      </w:r>
      <w:r>
        <w:rPr>
          <w:rStyle w:val="50pt2"/>
        </w:rPr>
        <w:softHyphen/>
        <w:t>трополит Сергий назначил его на Са</w:t>
      </w:r>
      <w:r>
        <w:rPr>
          <w:rStyle w:val="50pt2"/>
        </w:rPr>
        <w:softHyphen/>
        <w:t>ратовскую кафедру. Но уже в ноябре Владыка Фаддей был переведен в Тверь. И в Твери, ведя жизнь молит</w:t>
      </w:r>
      <w:r>
        <w:rPr>
          <w:rStyle w:val="50pt2"/>
        </w:rPr>
        <w:softHyphen/>
        <w:t xml:space="preserve">венника и аскета, Владыка продолжал свое подвижническое служение, не отказывая </w:t>
      </w:r>
      <w:r>
        <w:rPr>
          <w:rStyle w:val="50pt2"/>
        </w:rPr>
        <w:t>в помощи страждущим и болящим, духовно наставляя всех к нему приходящих. В 1936 году, когда гонения на православных усилились, власти лишили архиепископа Фаддея возможности служить, а в конце года Владыка был уволен на покой.</w:t>
      </w:r>
    </w:p>
    <w:p w:rsidR="00F209EE" w:rsidRDefault="0082166C">
      <w:pPr>
        <w:pStyle w:val="50"/>
        <w:framePr w:w="3384" w:h="10800" w:hRule="exact" w:wrap="around" w:vAnchor="page" w:hAnchor="page" w:x="7868" w:y="1800"/>
        <w:shd w:val="clear" w:color="auto" w:fill="auto"/>
        <w:spacing w:before="0" w:after="0" w:line="235" w:lineRule="exact"/>
        <w:ind w:right="20" w:firstLine="340"/>
        <w:jc w:val="both"/>
      </w:pPr>
      <w:r>
        <w:rPr>
          <w:rStyle w:val="50pt2"/>
        </w:rPr>
        <w:t>20 декабря 1937 года архиеписк</w:t>
      </w:r>
      <w:r>
        <w:rPr>
          <w:rStyle w:val="50pt2"/>
        </w:rPr>
        <w:t>оп Фаддей был арестован. Десять дней находился он под арестом, мужест</w:t>
      </w:r>
      <w:r>
        <w:rPr>
          <w:rStyle w:val="50pt2"/>
        </w:rPr>
        <w:softHyphen/>
        <w:t>венно претерпевая нравственные и физические страдания. Владыка Фад</w:t>
      </w:r>
      <w:r>
        <w:rPr>
          <w:rStyle w:val="50pt2"/>
        </w:rPr>
        <w:softHyphen/>
        <w:t>дей был расстрелян 31 декабря 1937 года. Он отошел ко Господу как испо</w:t>
      </w:r>
      <w:r>
        <w:rPr>
          <w:rStyle w:val="50pt2"/>
        </w:rPr>
        <w:softHyphen/>
        <w:t>ведник Православия и мученик за Христа. Память о</w:t>
      </w:r>
      <w:r>
        <w:rPr>
          <w:rStyle w:val="50pt2"/>
        </w:rPr>
        <w:t xml:space="preserve"> нем и поныне хра</w:t>
      </w:r>
      <w:r>
        <w:rPr>
          <w:rStyle w:val="50pt2"/>
        </w:rPr>
        <w:softHyphen/>
        <w:t>нится не только среди верующих раз</w:t>
      </w:r>
      <w:r>
        <w:rPr>
          <w:rStyle w:val="50pt2"/>
        </w:rPr>
        <w:softHyphen/>
        <w:t>ных епархий, где он совершал свое архиерейское служение, но и среди православных, которые узнали о пра</w:t>
      </w:r>
      <w:r>
        <w:rPr>
          <w:rStyle w:val="50pt2"/>
        </w:rPr>
        <w:softHyphen/>
        <w:t>ведной жизни архиепископа Фаддея из воспоминаний его современников.</w:t>
      </w:r>
    </w:p>
    <w:p w:rsidR="00F209EE" w:rsidRDefault="0082166C">
      <w:pPr>
        <w:pStyle w:val="50"/>
        <w:framePr w:w="3384" w:h="10800" w:hRule="exact" w:wrap="around" w:vAnchor="page" w:hAnchor="page" w:x="7868" w:y="1800"/>
        <w:shd w:val="clear" w:color="auto" w:fill="auto"/>
        <w:spacing w:before="0" w:after="0" w:line="235" w:lineRule="exact"/>
        <w:ind w:right="20" w:firstLine="340"/>
        <w:jc w:val="both"/>
      </w:pPr>
      <w:r>
        <w:rPr>
          <w:rStyle w:val="50pt2"/>
        </w:rPr>
        <w:t>26 октября 1993 года, в праздник</w:t>
      </w:r>
      <w:r>
        <w:rPr>
          <w:rStyle w:val="50pt2"/>
        </w:rPr>
        <w:t xml:space="preserve"> Иверской иконы Божией Матери, были обретены честные мощи священномуче</w:t>
      </w:r>
      <w:r>
        <w:rPr>
          <w:rStyle w:val="50pt2"/>
        </w:rPr>
        <w:softHyphen/>
        <w:t>ника Фаддея, которые находятся ныне в Вознесенском соборе города Твери.</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740"/>
        <w:framePr w:w="10666" w:h="1703" w:hRule="exact" w:wrap="around" w:vAnchor="page" w:hAnchor="page" w:x="625" w:y="2296"/>
        <w:shd w:val="clear" w:color="auto" w:fill="auto"/>
        <w:spacing w:after="478" w:line="220" w:lineRule="exact"/>
        <w:ind w:right="60"/>
      </w:pPr>
      <w:bookmarkStart w:id="8" w:name="bookmark9"/>
      <w:r>
        <w:lastRenderedPageBreak/>
        <w:t>К ПРОСЛАВЛЕНИЮ ВАЛААМСКОЙ ИКОНЫ БОЖИЕЙ МАТЕРИ</w:t>
      </w:r>
      <w:bookmarkEnd w:id="8"/>
    </w:p>
    <w:p w:rsidR="00F209EE" w:rsidRDefault="0082166C">
      <w:pPr>
        <w:pStyle w:val="130"/>
        <w:framePr w:w="10666" w:h="1703" w:hRule="exact" w:wrap="around" w:vAnchor="page" w:hAnchor="page" w:x="625" w:y="2296"/>
        <w:shd w:val="clear" w:color="auto" w:fill="auto"/>
        <w:spacing w:after="167" w:line="170" w:lineRule="exact"/>
        <w:ind w:left="80"/>
      </w:pPr>
      <w:r>
        <w:rPr>
          <w:rStyle w:val="130pt"/>
          <w:b/>
          <w:bCs/>
        </w:rPr>
        <w:t>ПОСЛАНИЕ СВЯТЕЙШЕГО ПАТРИАРХА МОСКОВСКОГО И В</w:t>
      </w:r>
      <w:r>
        <w:rPr>
          <w:rStyle w:val="130pt"/>
          <w:b/>
          <w:bCs/>
        </w:rPr>
        <w:t>СЕЯ РУСИ АЛЕКСИЯ II</w:t>
      </w:r>
    </w:p>
    <w:p w:rsidR="00F209EE" w:rsidRDefault="0082166C">
      <w:pPr>
        <w:pStyle w:val="130"/>
        <w:framePr w:w="10666" w:h="1703" w:hRule="exact" w:wrap="around" w:vAnchor="page" w:hAnchor="page" w:x="625" w:y="2296"/>
        <w:shd w:val="clear" w:color="auto" w:fill="auto"/>
        <w:spacing w:after="0" w:line="235" w:lineRule="exact"/>
        <w:ind w:left="80"/>
      </w:pPr>
      <w:r>
        <w:rPr>
          <w:rStyle w:val="130pt"/>
          <w:b/>
          <w:bCs/>
        </w:rPr>
        <w:t>Священноначалию, насельникам и богомольцам ставропигиального мужского Спасо-Преображенского монастыря</w:t>
      </w:r>
    </w:p>
    <w:p w:rsidR="00F209EE" w:rsidRDefault="0082166C">
      <w:pPr>
        <w:pStyle w:val="730"/>
        <w:framePr w:w="10666" w:h="10361" w:hRule="exact" w:wrap="around" w:vAnchor="page" w:hAnchor="page" w:x="625" w:y="4550"/>
        <w:shd w:val="clear" w:color="auto" w:fill="auto"/>
        <w:spacing w:before="0" w:after="221"/>
        <w:ind w:left="20" w:right="2487"/>
      </w:pPr>
      <w:r>
        <w:t>Ваше Высокопреподобие,</w:t>
      </w:r>
      <w:r>
        <w:br/>
        <w:t>священноиноки, всечестная братия и богоспасаемые паломники</w:t>
      </w:r>
      <w:r>
        <w:br/>
        <w:t>Спасо-Преображенской Валаамской обители!</w:t>
      </w:r>
    </w:p>
    <w:p w:rsidR="00F209EE" w:rsidRDefault="0082166C">
      <w:pPr>
        <w:pStyle w:val="730"/>
        <w:framePr w:w="10666" w:h="10361" w:hRule="exact" w:wrap="around" w:vAnchor="page" w:hAnchor="page" w:x="625" w:y="4550"/>
        <w:shd w:val="clear" w:color="auto" w:fill="auto"/>
        <w:spacing w:before="0" w:after="0" w:line="230" w:lineRule="exact"/>
        <w:ind w:left="20" w:right="4820"/>
      </w:pPr>
      <w:r>
        <w:t xml:space="preserve">В нынешнем </w:t>
      </w:r>
      <w:r>
        <w:t>году исполняется сто лет со дня чудного знаме-</w:t>
      </w:r>
      <w:r>
        <w:br/>
        <w:t>ния, явленного Пресвятой Владычицей нашей Богородицей и При-</w:t>
      </w:r>
      <w:r>
        <w:br/>
        <w:t>снодевой Марией через Ее святую икону, именуемую «Валаамская».</w:t>
      </w:r>
    </w:p>
    <w:p w:rsidR="00F209EE" w:rsidRDefault="0082166C">
      <w:pPr>
        <w:pStyle w:val="730"/>
        <w:framePr w:w="10666" w:h="10361" w:hRule="exact" w:wrap="around" w:vAnchor="page" w:hAnchor="page" w:x="625" w:y="4550"/>
        <w:shd w:val="clear" w:color="auto" w:fill="auto"/>
        <w:spacing w:before="0" w:after="0" w:line="230" w:lineRule="exact"/>
        <w:ind w:left="20" w:right="4820"/>
        <w:jc w:val="both"/>
      </w:pPr>
      <w:r>
        <w:t>Почитание иконы насельниками обители и богомольцами</w:t>
      </w:r>
      <w:r>
        <w:br/>
        <w:t>началось еще с 1897 года, когда п</w:t>
      </w:r>
      <w:r>
        <w:t>о молитвам перед образом</w:t>
      </w:r>
      <w:r>
        <w:br/>
        <w:t>Божией Матери получила чудесное исцеление от тяжкого и за-</w:t>
      </w:r>
      <w:r>
        <w:br/>
        <w:t>тянувшегося недуга одна из благочестивых верующих.</w:t>
      </w:r>
    </w:p>
    <w:p w:rsidR="00F209EE" w:rsidRDefault="0082166C">
      <w:pPr>
        <w:pStyle w:val="730"/>
        <w:framePr w:w="10666" w:h="10361" w:hRule="exact" w:wrap="around" w:vAnchor="page" w:hAnchor="page" w:x="625" w:y="4550"/>
        <w:shd w:val="clear" w:color="auto" w:fill="auto"/>
        <w:spacing w:before="0" w:after="0" w:line="230" w:lineRule="exact"/>
        <w:ind w:left="20" w:right="4820"/>
        <w:jc w:val="both"/>
      </w:pPr>
      <w:r>
        <w:t>Трагические события прошлых десятилетий привели к тому,</w:t>
      </w:r>
      <w:r>
        <w:br/>
        <w:t>что подлинная икона покинула пределы России и остался первый ее</w:t>
      </w:r>
      <w:r>
        <w:br/>
        <w:t>с</w:t>
      </w:r>
      <w:r>
        <w:t>писок, сделанный до революции. Первоначально он был помещен в</w:t>
      </w:r>
      <w:r>
        <w:br/>
        <w:t>Санкт-Петербурге на Васильевском острове, в часовне, принадле-</w:t>
      </w:r>
      <w:r>
        <w:br/>
        <w:t>жавшей Валаамскому монастырю, а затем его перенесли в храм</w:t>
      </w:r>
      <w:r>
        <w:br/>
        <w:t>Смоленской иконы Божией Матери на Смоленском кладбище. Список</w:t>
      </w:r>
      <w:r>
        <w:br/>
        <w:t>быстро при</w:t>
      </w:r>
      <w:r>
        <w:t>обрел известность, и верующие стали относиться к</w:t>
      </w:r>
      <w:r>
        <w:br/>
        <w:t>нему с большим благоговением, как к знамению благодатного Покро-</w:t>
      </w:r>
      <w:r>
        <w:br/>
        <w:t>ва Пресвятой Богородицы над Валаамской обителью.</w:t>
      </w:r>
    </w:p>
    <w:p w:rsidR="00F209EE" w:rsidRDefault="0082166C">
      <w:pPr>
        <w:pStyle w:val="730"/>
        <w:framePr w:w="10666" w:h="10361" w:hRule="exact" w:wrap="around" w:vAnchor="page" w:hAnchor="page" w:x="625" w:y="4550"/>
        <w:shd w:val="clear" w:color="auto" w:fill="auto"/>
        <w:spacing w:before="0" w:after="0" w:line="230" w:lineRule="exact"/>
        <w:ind w:left="20" w:right="4820"/>
        <w:jc w:val="both"/>
      </w:pPr>
      <w:r>
        <w:t>Почитание святого Образа стало особенно заметным в по-</w:t>
      </w:r>
      <w:r>
        <w:br/>
        <w:t>следнее время, чему свидетельство - ус</w:t>
      </w:r>
      <w:r>
        <w:t>троенные в 1992 году</w:t>
      </w:r>
      <w:r>
        <w:br/>
        <w:t>торжества по его перенесению из Смоленской церкви в Валаам-</w:t>
      </w:r>
      <w:r>
        <w:br/>
        <w:t>ский монастырь.</w:t>
      </w:r>
    </w:p>
    <w:p w:rsidR="00F209EE" w:rsidRDefault="0082166C">
      <w:pPr>
        <w:pStyle w:val="730"/>
        <w:framePr w:w="10666" w:h="10361" w:hRule="exact" w:wrap="around" w:vAnchor="page" w:hAnchor="page" w:x="625" w:y="4550"/>
        <w:shd w:val="clear" w:color="auto" w:fill="auto"/>
        <w:spacing w:before="0" w:after="0" w:line="230" w:lineRule="exact"/>
        <w:ind w:left="20" w:right="4820"/>
        <w:jc w:val="both"/>
      </w:pPr>
      <w:r>
        <w:t>Сегодня список иконы Божией Матери «Валаамская» занимает</w:t>
      </w:r>
      <w:r>
        <w:br/>
        <w:t>почетное место в нашей древней обители. Сделаны также копии,</w:t>
      </w:r>
      <w:r>
        <w:br/>
        <w:t>находящиеся на подворьях монастыря в Санк</w:t>
      </w:r>
      <w:r>
        <w:t>т-Петербурге и Мо-</w:t>
      </w:r>
      <w:r>
        <w:br/>
        <w:t>скве. Все они также пользуются благоговейным почитанием со</w:t>
      </w:r>
      <w:r>
        <w:br/>
        <w:t>стороны многочисленных верующих - паломников и богомольцев.</w:t>
      </w:r>
    </w:p>
    <w:p w:rsidR="00F209EE" w:rsidRDefault="0082166C">
      <w:pPr>
        <w:pStyle w:val="730"/>
        <w:framePr w:w="10666" w:h="10361" w:hRule="exact" w:wrap="around" w:vAnchor="page" w:hAnchor="page" w:x="625" w:y="4550"/>
        <w:shd w:val="clear" w:color="auto" w:fill="auto"/>
        <w:spacing w:before="0" w:after="0" w:line="230" w:lineRule="exact"/>
        <w:ind w:left="20" w:right="4820"/>
        <w:jc w:val="both"/>
      </w:pPr>
      <w:r>
        <w:t>В связи со столетней годовщиной чудотворения, явленного</w:t>
      </w:r>
      <w:r>
        <w:br/>
        <w:t>от иконы Божией Матери «Валаамская», и на основании глубоко-</w:t>
      </w:r>
      <w:r>
        <w:br/>
        <w:t>г</w:t>
      </w:r>
      <w:r>
        <w:t>о и непрерывного почитания верующими этого образа Нами ус-</w:t>
      </w:r>
      <w:r>
        <w:br/>
        <w:t>танавливается празднование иконы Божией Матери</w:t>
      </w:r>
      <w:r>
        <w:br/>
        <w:t>«Валаамская» в первое воскресенье после дня памяти сев. Пре-</w:t>
      </w:r>
      <w:r>
        <w:br/>
        <w:t>подобных Сергия и Германа - валаамских чудотворцев и после</w:t>
      </w:r>
      <w:r>
        <w:br/>
        <w:t>дня памяти святых Первоверховн</w:t>
      </w:r>
      <w:r>
        <w:t>ых Апостолов Петра и Павла.</w:t>
      </w:r>
    </w:p>
    <w:p w:rsidR="00F209EE" w:rsidRDefault="0082166C">
      <w:pPr>
        <w:pStyle w:val="730"/>
        <w:framePr w:w="10666" w:h="10361" w:hRule="exact" w:wrap="around" w:vAnchor="page" w:hAnchor="page" w:x="625" w:y="4550"/>
        <w:shd w:val="clear" w:color="auto" w:fill="auto"/>
        <w:spacing w:before="0" w:after="0" w:line="230" w:lineRule="exact"/>
        <w:ind w:left="20" w:right="4820"/>
        <w:jc w:val="both"/>
      </w:pPr>
      <w:r>
        <w:t>Поздравляю всех вас, всечестной отец Игумен, дорогие</w:t>
      </w:r>
      <w:r>
        <w:br/>
        <w:t>отцы, братия и сестры, с этим знаменательным духовным</w:t>
      </w:r>
    </w:p>
    <w:p w:rsidR="00F209EE" w:rsidRDefault="0082166C">
      <w:pPr>
        <w:pStyle w:val="730"/>
        <w:framePr w:w="10666" w:h="10361" w:hRule="exact" w:wrap="around" w:vAnchor="page" w:hAnchor="page" w:x="625" w:y="4550"/>
        <w:shd w:val="clear" w:color="auto" w:fill="auto"/>
        <w:spacing w:before="0" w:after="0" w:line="230" w:lineRule="exact"/>
        <w:ind w:left="20" w:right="60"/>
        <w:jc w:val="both"/>
      </w:pPr>
      <w:r>
        <w:t>событием и верю, что ни одна из ваших искренних молитв, возносимых пред святым Образом нашей Усерд-</w:t>
      </w:r>
      <w:r>
        <w:br/>
        <w:t xml:space="preserve">ной Заступницы и </w:t>
      </w:r>
      <w:r>
        <w:t>Небесной Ходатаицы не останется не услышанной!</w:t>
      </w:r>
    </w:p>
    <w:p w:rsidR="00F209EE" w:rsidRDefault="0082166C">
      <w:pPr>
        <w:pStyle w:val="730"/>
        <w:framePr w:w="10666" w:h="10361" w:hRule="exact" w:wrap="around" w:vAnchor="page" w:hAnchor="page" w:x="625" w:y="4550"/>
        <w:shd w:val="clear" w:color="auto" w:fill="auto"/>
        <w:spacing w:before="0" w:after="0" w:line="230" w:lineRule="exact"/>
        <w:ind w:left="20" w:right="60" w:firstLine="320"/>
        <w:jc w:val="left"/>
      </w:pPr>
      <w:r>
        <w:t>Покров Пресвятой Богородицы да пребывает над славной обителью и всеми, кто несет в ней свой монашеский подвиг или обращается к ее заступлению как паломник, посещая землю Валаамскую!</w:t>
      </w:r>
    </w:p>
    <w:p w:rsidR="00F209EE" w:rsidRDefault="0082166C">
      <w:pPr>
        <w:pStyle w:val="401"/>
        <w:framePr w:w="10666" w:h="10361" w:hRule="exact" w:wrap="around" w:vAnchor="page" w:hAnchor="page" w:x="625" w:y="4550"/>
        <w:shd w:val="clear" w:color="auto" w:fill="auto"/>
        <w:spacing w:before="0" w:after="0" w:line="178" w:lineRule="exact"/>
        <w:ind w:left="5620"/>
        <w:jc w:val="left"/>
      </w:pPr>
      <w:r>
        <w:rPr>
          <w:rStyle w:val="400pt"/>
          <w:i/>
          <w:iCs/>
        </w:rPr>
        <w:t>С любовью</w:t>
      </w:r>
    </w:p>
    <w:p w:rsidR="00F209EE" w:rsidRDefault="0082166C">
      <w:pPr>
        <w:pStyle w:val="160"/>
        <w:framePr w:w="10666" w:h="10361" w:hRule="exact" w:wrap="around" w:vAnchor="page" w:hAnchor="page" w:x="625" w:y="4550"/>
        <w:shd w:val="clear" w:color="auto" w:fill="auto"/>
        <w:spacing w:line="178" w:lineRule="exact"/>
        <w:ind w:right="60"/>
        <w:jc w:val="right"/>
      </w:pPr>
      <w:r>
        <w:rPr>
          <w:rStyle w:val="161"/>
        </w:rPr>
        <w:t>АЛЕКСИЙ,</w:t>
      </w:r>
    </w:p>
    <w:p w:rsidR="00F209EE" w:rsidRDefault="0082166C">
      <w:pPr>
        <w:pStyle w:val="30"/>
        <w:framePr w:w="10666" w:h="10361" w:hRule="exact" w:wrap="around" w:vAnchor="page" w:hAnchor="page" w:x="625" w:y="4550"/>
        <w:shd w:val="clear" w:color="auto" w:fill="auto"/>
        <w:spacing w:after="0" w:line="178" w:lineRule="exact"/>
        <w:ind w:right="60"/>
        <w:jc w:val="right"/>
      </w:pPr>
      <w:r>
        <w:rPr>
          <w:rStyle w:val="30pt2"/>
          <w:b/>
          <w:bCs/>
        </w:rPr>
        <w:t>Патриарх</w:t>
      </w:r>
      <w:r>
        <w:rPr>
          <w:rStyle w:val="30pt2"/>
          <w:b/>
          <w:bCs/>
        </w:rPr>
        <w:t xml:space="preserve"> Московский и всея Руси.</w:t>
      </w:r>
    </w:p>
    <w:p w:rsidR="00F209EE" w:rsidRDefault="00F209EE">
      <w:pPr>
        <w:framePr w:wrap="none" w:vAnchor="page" w:hAnchor="page" w:x="6802" w:y="5455"/>
        <w:rPr>
          <w:sz w:val="2"/>
          <w:szCs w:val="2"/>
        </w:rPr>
      </w:pPr>
      <w:r>
        <w:pict>
          <v:shape id="_x0000_i1028" type="#_x0000_t75" style="width:222.95pt;height:366.95pt">
            <v:imagedata r:id="rId14" r:href="rId15"/>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270"/>
        <w:framePr w:wrap="around" w:vAnchor="page" w:hAnchor="page" w:x="4338" w:y="3227"/>
        <w:shd w:val="clear" w:color="auto" w:fill="auto"/>
        <w:spacing w:after="0" w:line="340" w:lineRule="exact"/>
      </w:pPr>
      <w:bookmarkStart w:id="9" w:name="bookmark10"/>
      <w:r>
        <w:rPr>
          <w:rStyle w:val="270pt"/>
        </w:rPr>
        <w:lastRenderedPageBreak/>
        <w:t>ЖИЗНЬ ЕПАРХИИ</w:t>
      </w:r>
      <w:bookmarkEnd w:id="9"/>
    </w:p>
    <w:p w:rsidR="00F209EE" w:rsidRDefault="0082166C">
      <w:pPr>
        <w:pStyle w:val="160"/>
        <w:framePr w:w="5160" w:h="10406" w:hRule="exact" w:wrap="around" w:vAnchor="page" w:hAnchor="page" w:x="613" w:y="4069"/>
        <w:shd w:val="clear" w:color="auto" w:fill="auto"/>
        <w:ind w:left="20" w:right="20" w:firstLine="320"/>
      </w:pPr>
      <w:r>
        <w:rPr>
          <w:rStyle w:val="161"/>
        </w:rPr>
        <w:t xml:space="preserve">30 </w:t>
      </w:r>
      <w:r>
        <w:rPr>
          <w:rStyle w:val="1685pt0pt"/>
        </w:rPr>
        <w:t xml:space="preserve">августа/12 сентября </w:t>
      </w:r>
      <w:r>
        <w:rPr>
          <w:rStyle w:val="161"/>
        </w:rPr>
        <w:t>впервые в качестве дей</w:t>
      </w:r>
      <w:r>
        <w:rPr>
          <w:rStyle w:val="161"/>
        </w:rPr>
        <w:softHyphen/>
        <w:t>ствующей обители отметил свой престольный празд</w:t>
      </w:r>
      <w:r>
        <w:rPr>
          <w:rStyle w:val="161"/>
        </w:rPr>
        <w:softHyphen/>
      </w:r>
      <w:r>
        <w:rPr>
          <w:rStyle w:val="161"/>
        </w:rPr>
        <w:t>ник, память прп. Александра Свирского, Свято- Троицкий Апександро-Свирский мужской монастырь. В настоящее время принять обитель и вступить в обя</w:t>
      </w:r>
      <w:r>
        <w:rPr>
          <w:rStyle w:val="161"/>
        </w:rPr>
        <w:softHyphen/>
        <w:t>занности ее настоятеля, назначен иеромонах Лукиан (Куценко), прежде бывший настоятелем храма свв.мцц.Веры, Наде</w:t>
      </w:r>
      <w:r>
        <w:rPr>
          <w:rStyle w:val="161"/>
        </w:rPr>
        <w:t>жды, Любови и матери их Софии в Дачном. Растет и число братии возобновляемого мо</w:t>
      </w:r>
      <w:r>
        <w:rPr>
          <w:rStyle w:val="161"/>
        </w:rPr>
        <w:softHyphen/>
        <w:t>настыря.</w:t>
      </w:r>
    </w:p>
    <w:p w:rsidR="00F209EE" w:rsidRDefault="0082166C">
      <w:pPr>
        <w:pStyle w:val="160"/>
        <w:framePr w:w="5160" w:h="10406" w:hRule="exact" w:wrap="around" w:vAnchor="page" w:hAnchor="page" w:x="613" w:y="4069"/>
        <w:shd w:val="clear" w:color="auto" w:fill="auto"/>
        <w:ind w:left="20" w:right="20" w:firstLine="320"/>
      </w:pPr>
      <w:r>
        <w:rPr>
          <w:rStyle w:val="161"/>
        </w:rPr>
        <w:t>3/16 сентября митрополит Владимир благословил начать работы по восстановлению деревянного храма в честь Казанской иконы Божией Матери, св. Иоанна Предтечи и прп. Анто</w:t>
      </w:r>
      <w:r>
        <w:rPr>
          <w:rStyle w:val="161"/>
        </w:rPr>
        <w:t>ния Дымского в Антониевом Дымском Свято-Троицком монастыре (ныне - ските Тихвинского Успенского монастыря). Усердием на</w:t>
      </w:r>
      <w:r>
        <w:rPr>
          <w:rStyle w:val="161"/>
        </w:rPr>
        <w:softHyphen/>
        <w:t>стоятеля Тихвинской обители игумена Александра (Гордеева) в настоящее время обустраивается еще один скит (хозяйственное подворье) монаст</w:t>
      </w:r>
      <w:r>
        <w:rPr>
          <w:rStyle w:val="161"/>
        </w:rPr>
        <w:t>ыря, - при Свято-Троицком храме с.Сенно близ Тихвина, где в конце прошлого века служил священником его дед.</w:t>
      </w:r>
    </w:p>
    <w:p w:rsidR="00F209EE" w:rsidRDefault="0082166C">
      <w:pPr>
        <w:pStyle w:val="160"/>
        <w:framePr w:w="5160" w:h="10406" w:hRule="exact" w:wrap="around" w:vAnchor="page" w:hAnchor="page" w:x="613" w:y="4069"/>
        <w:shd w:val="clear" w:color="auto" w:fill="auto"/>
        <w:ind w:left="20" w:right="20" w:firstLine="320"/>
      </w:pPr>
      <w:r>
        <w:rPr>
          <w:rStyle w:val="161"/>
        </w:rPr>
        <w:t>4/17 сентября в ряде храмов епархии была отме</w:t>
      </w:r>
      <w:r>
        <w:rPr>
          <w:rStyle w:val="161"/>
        </w:rPr>
        <w:softHyphen/>
        <w:t>чена 60-я годовщина мученической кончины убиенных в этот день в 1937 году новых священномучеников Рус</w:t>
      </w:r>
      <w:r>
        <w:rPr>
          <w:rStyle w:val="161"/>
        </w:rPr>
        <w:softHyphen/>
      </w:r>
      <w:r>
        <w:rPr>
          <w:rStyle w:val="161"/>
        </w:rPr>
        <w:t>ской Церкви: епископов Сергия Нарвского (Дружинина) и Григория Шлиссельбургского (Лебедева). Оба они долго служили в С.-Петербургской епархии и одновре</w:t>
      </w:r>
      <w:r>
        <w:rPr>
          <w:rStyle w:val="161"/>
        </w:rPr>
        <w:softHyphen/>
        <w:t>менно приняли мученический венец за Христа. Первый был расстрелян в Царевококшайске (Йошкар-Оле), где на</w:t>
      </w:r>
      <w:r>
        <w:rPr>
          <w:rStyle w:val="161"/>
        </w:rPr>
        <w:t>ходился в заключении, другой - в Кашине Твер</w:t>
      </w:r>
      <w:r>
        <w:rPr>
          <w:rStyle w:val="161"/>
        </w:rPr>
        <w:softHyphen/>
        <w:t>ской губернии, где проживал на покое.</w:t>
      </w:r>
    </w:p>
    <w:p w:rsidR="00F209EE" w:rsidRDefault="0082166C">
      <w:pPr>
        <w:pStyle w:val="160"/>
        <w:framePr w:w="5160" w:h="10406" w:hRule="exact" w:wrap="around" w:vAnchor="page" w:hAnchor="page" w:x="613" w:y="4069"/>
        <w:shd w:val="clear" w:color="auto" w:fill="auto"/>
        <w:ind w:left="20" w:right="20" w:firstLine="320"/>
      </w:pPr>
      <w:r>
        <w:rPr>
          <w:rStyle w:val="161"/>
        </w:rPr>
        <w:t>12/25 сентября Владыка Владимир благословил открытие войскового храма «для совершения богослу</w:t>
      </w:r>
      <w:r>
        <w:rPr>
          <w:rStyle w:val="161"/>
        </w:rPr>
        <w:softHyphen/>
        <w:t>жений, таинств и молитв военнослужащих» в поселке Каменка Выборгского района об</w:t>
      </w:r>
      <w:r>
        <w:rPr>
          <w:rStyle w:val="161"/>
        </w:rPr>
        <w:t>ласти, в помещении б. клуба на территории воинской части. Освящен новый храм будет в честь Божией Матери, иконы Ее, именуе</w:t>
      </w:r>
      <w:r>
        <w:rPr>
          <w:rStyle w:val="161"/>
        </w:rPr>
        <w:softHyphen/>
        <w:t>мой «Умягчение злых сердец». Настоятелем церкви назначен настоятель храма св. Георгия Победоносца пос.Каменка священник Александр Зуб</w:t>
      </w:r>
      <w:r>
        <w:rPr>
          <w:rStyle w:val="161"/>
        </w:rPr>
        <w:t>арев.</w:t>
      </w:r>
    </w:p>
    <w:p w:rsidR="00F209EE" w:rsidRDefault="0082166C">
      <w:pPr>
        <w:pStyle w:val="160"/>
        <w:framePr w:w="5160" w:h="10406" w:hRule="exact" w:wrap="around" w:vAnchor="page" w:hAnchor="page" w:x="613" w:y="4069"/>
        <w:shd w:val="clear" w:color="auto" w:fill="auto"/>
        <w:ind w:left="20" w:right="20" w:firstLine="320"/>
      </w:pPr>
      <w:r>
        <w:rPr>
          <w:rStyle w:val="161"/>
        </w:rPr>
        <w:t>В сентябре и октябре сего года в Российской На</w:t>
      </w:r>
      <w:r>
        <w:rPr>
          <w:rStyle w:val="161"/>
        </w:rPr>
        <w:softHyphen/>
        <w:t>циональной библиотеке была развернута большая книж</w:t>
      </w:r>
      <w:r>
        <w:rPr>
          <w:rStyle w:val="161"/>
        </w:rPr>
        <w:softHyphen/>
        <w:t>ная выставка, посвященная святителю Иннокентию Ир</w:t>
      </w:r>
      <w:r>
        <w:rPr>
          <w:rStyle w:val="161"/>
        </w:rPr>
        <w:softHyphen/>
        <w:t>кутскому, просветителю Сибири, Аляски и Америки.</w:t>
      </w:r>
    </w:p>
    <w:p w:rsidR="00F209EE" w:rsidRDefault="0082166C">
      <w:pPr>
        <w:pStyle w:val="160"/>
        <w:framePr w:w="5386" w:h="2608" w:hRule="exact" w:wrap="around" w:vAnchor="page" w:hAnchor="page" w:x="5936" w:y="4045"/>
        <w:shd w:val="clear" w:color="auto" w:fill="auto"/>
        <w:ind w:left="120" w:right="60" w:firstLine="360"/>
      </w:pPr>
      <w:r>
        <w:rPr>
          <w:rStyle w:val="161"/>
        </w:rPr>
        <w:t>В начале октября в С.-Петербурге находился из</w:t>
      </w:r>
      <w:r>
        <w:rPr>
          <w:rStyle w:val="161"/>
        </w:rPr>
        <w:softHyphen/>
        <w:t>вестный</w:t>
      </w:r>
      <w:r>
        <w:rPr>
          <w:rStyle w:val="161"/>
        </w:rPr>
        <w:t xml:space="preserve"> московский священник Артемий Владимиров. Состоялось несколько пастырских бесед и встреч с прихожанами петербургских храмов. В беседах о.Артемий затронул вопросы «комплекса новообра</w:t>
      </w:r>
      <w:r>
        <w:rPr>
          <w:rStyle w:val="161"/>
        </w:rPr>
        <w:softHyphen/>
        <w:t>щенных», с печалью констатировал оскудение право</w:t>
      </w:r>
      <w:r>
        <w:rPr>
          <w:rStyle w:val="161"/>
        </w:rPr>
        <w:softHyphen/>
        <w:t>славной славянской семьи,</w:t>
      </w:r>
      <w:r>
        <w:rPr>
          <w:rStyle w:val="161"/>
        </w:rPr>
        <w:t xml:space="preserve"> рассмотрел проблему одиночества прихожанина в храме, выразил свое бла</w:t>
      </w:r>
      <w:r>
        <w:rPr>
          <w:rStyle w:val="161"/>
        </w:rPr>
        <w:softHyphen/>
        <w:t>гоговейное отношение к памяти Царственных Мучени</w:t>
      </w:r>
      <w:r>
        <w:rPr>
          <w:rStyle w:val="161"/>
        </w:rPr>
        <w:softHyphen/>
        <w:t>ков, которых он неизменно почитает как мучеников за веру и святых угодников Божиих.</w:t>
      </w:r>
    </w:p>
    <w:p w:rsidR="00F209EE" w:rsidRDefault="0082166C">
      <w:pPr>
        <w:pStyle w:val="160"/>
        <w:framePr w:w="5386" w:h="3275" w:hRule="exact" w:wrap="around" w:vAnchor="page" w:hAnchor="page" w:x="5936" w:y="6963"/>
        <w:shd w:val="clear" w:color="auto" w:fill="auto"/>
        <w:ind w:left="120" w:right="60" w:firstLine="360"/>
      </w:pPr>
      <w:r>
        <w:rPr>
          <w:rStyle w:val="161"/>
        </w:rPr>
        <w:t>В начале октября вышел в свет первый номер га</w:t>
      </w:r>
      <w:r>
        <w:rPr>
          <w:rStyle w:val="161"/>
        </w:rPr>
        <w:softHyphen/>
        <w:t>зеты П</w:t>
      </w:r>
      <w:r>
        <w:rPr>
          <w:rStyle w:val="161"/>
        </w:rPr>
        <w:t>равославного общества Тихвинской иконы Бо</w:t>
      </w:r>
      <w:r>
        <w:rPr>
          <w:rStyle w:val="161"/>
        </w:rPr>
        <w:softHyphen/>
        <w:t>жией Матери «Православное возрождение». Новое православное издание, по мысли учредителей и изда</w:t>
      </w:r>
      <w:r>
        <w:rPr>
          <w:rStyle w:val="161"/>
        </w:rPr>
        <w:softHyphen/>
        <w:t>телей, призвано помочь делу восстановления Тих</w:t>
      </w:r>
      <w:r>
        <w:rPr>
          <w:rStyle w:val="161"/>
        </w:rPr>
        <w:softHyphen/>
        <w:t>винского Богородице-Успенского мужского монастыря и возвращения в обите</w:t>
      </w:r>
      <w:r>
        <w:rPr>
          <w:rStyle w:val="161"/>
        </w:rPr>
        <w:t>ль чудотворной Тихвинской иконы Божией Матери. Газета ставит целью содейст</w:t>
      </w:r>
      <w:r>
        <w:rPr>
          <w:rStyle w:val="161"/>
        </w:rPr>
        <w:softHyphen/>
        <w:t>вовать духовному выздоровлению общества, что, по слову настоятеля Тихвинского монастыря игумена Александра (Гордеева), подразумевает православную веру, крепкую семью, честность и тр</w:t>
      </w:r>
      <w:r>
        <w:rPr>
          <w:rStyle w:val="161"/>
        </w:rPr>
        <w:t>удолюбие, защиту Отечества и благосостояние народа. В газете дается история и значение для России Тихвинского образа</w:t>
      </w:r>
    </w:p>
    <w:p w:rsidR="00F209EE" w:rsidRDefault="0082166C">
      <w:pPr>
        <w:pStyle w:val="20"/>
        <w:framePr w:w="3739" w:h="441" w:hRule="exact" w:wrap="around" w:vAnchor="page" w:hAnchor="page" w:x="7535" w:y="14088"/>
        <w:shd w:val="clear" w:color="auto" w:fill="auto"/>
      </w:pPr>
      <w:r>
        <w:rPr>
          <w:rStyle w:val="20pt"/>
          <w:i/>
          <w:iCs/>
        </w:rPr>
        <w:t>В обители преподобного Сергия в день памяти Преподобного 25 сентября/8 октября</w:t>
      </w:r>
    </w:p>
    <w:p w:rsidR="00F209EE" w:rsidRDefault="00F209EE">
      <w:pPr>
        <w:framePr w:wrap="none" w:vAnchor="page" w:hAnchor="page" w:x="5941" w:y="10527"/>
        <w:rPr>
          <w:sz w:val="2"/>
          <w:szCs w:val="2"/>
        </w:rPr>
      </w:pPr>
      <w:r>
        <w:pict>
          <v:shape id="_x0000_i1029" type="#_x0000_t75" style="width:269.4pt;height:169.55pt">
            <v:imagedata r:id="rId16" r:href="rId17"/>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154" style="position:absolute;margin-left:292.9pt;margin-top:159.9pt;width:264pt;height:64.9pt;z-index:-251671040;mso-position-horizontal-relative:page;mso-position-vertical-relative:page" fillcolor="#575757" stroked="f">
            <w10:wrap anchorx="page" anchory="page"/>
          </v:rect>
        </w:pict>
      </w:r>
    </w:p>
    <w:p w:rsidR="00F209EE" w:rsidRDefault="0082166C">
      <w:pPr>
        <w:pStyle w:val="160"/>
        <w:framePr w:w="5203" w:h="9918" w:hRule="exact" w:wrap="around" w:vAnchor="page" w:hAnchor="page" w:x="454" w:y="1044"/>
        <w:shd w:val="clear" w:color="auto" w:fill="auto"/>
        <w:ind w:left="60" w:right="20"/>
      </w:pPr>
      <w:r>
        <w:t>Богоматери, публикуются документы общественного комитета «за нравственное возрождение Отечества».</w:t>
      </w:r>
    </w:p>
    <w:p w:rsidR="00F209EE" w:rsidRDefault="0082166C">
      <w:pPr>
        <w:pStyle w:val="160"/>
        <w:framePr w:w="5203" w:h="9918" w:hRule="exact" w:wrap="around" w:vAnchor="page" w:hAnchor="page" w:x="454" w:y="1044"/>
        <w:numPr>
          <w:ilvl w:val="0"/>
          <w:numId w:val="3"/>
        </w:numPr>
        <w:shd w:val="clear" w:color="auto" w:fill="auto"/>
        <w:ind w:left="60" w:right="20" w:firstLine="340"/>
      </w:pPr>
      <w:r>
        <w:rPr>
          <w:rStyle w:val="1685pt0pt0"/>
        </w:rPr>
        <w:t xml:space="preserve"> сентября/10 октября </w:t>
      </w:r>
      <w:r>
        <w:t xml:space="preserve">воссоздан приход церкви Преображения Господня села Загубье Волховского </w:t>
      </w:r>
      <w:r>
        <w:t>района, сооруженной в 1829 году и ныне восстанавли</w:t>
      </w:r>
      <w:r>
        <w:softHyphen/>
        <w:t>ваемой силами общины.</w:t>
      </w:r>
    </w:p>
    <w:p w:rsidR="00F209EE" w:rsidRDefault="0082166C">
      <w:pPr>
        <w:pStyle w:val="160"/>
        <w:framePr w:w="5203" w:h="9918" w:hRule="exact" w:wrap="around" w:vAnchor="page" w:hAnchor="page" w:x="454" w:y="1044"/>
        <w:numPr>
          <w:ilvl w:val="0"/>
          <w:numId w:val="3"/>
        </w:numPr>
        <w:shd w:val="clear" w:color="auto" w:fill="auto"/>
        <w:ind w:left="60" w:right="20" w:firstLine="340"/>
      </w:pPr>
      <w:r>
        <w:rPr>
          <w:rStyle w:val="1685pt0pt0"/>
        </w:rPr>
        <w:t xml:space="preserve"> сентября/11 октября </w:t>
      </w:r>
      <w:r>
        <w:t>состоялось освящение нижнего Ильинского храма в Ильинско-Толгской церк</w:t>
      </w:r>
      <w:r>
        <w:softHyphen/>
        <w:t>ви пос.Ефимовский Бокситогорского района. Освяще</w:t>
      </w:r>
      <w:r>
        <w:softHyphen/>
        <w:t>ние храма и первую Божественную литургию в</w:t>
      </w:r>
      <w:r>
        <w:t xml:space="preserve"> его стенах совершили настоятель церкви свящ. Геннадий Сухоруких и настоятель Петропавловской церкви с.Сомино свящ.Геннадий Украинский.</w:t>
      </w:r>
    </w:p>
    <w:p w:rsidR="00F209EE" w:rsidRDefault="0082166C">
      <w:pPr>
        <w:pStyle w:val="160"/>
        <w:framePr w:w="5203" w:h="9918" w:hRule="exact" w:wrap="around" w:vAnchor="page" w:hAnchor="page" w:x="454" w:y="1044"/>
        <w:shd w:val="clear" w:color="auto" w:fill="auto"/>
        <w:ind w:left="60" w:right="20" w:firstLine="340"/>
      </w:pPr>
      <w:r>
        <w:t>В этот же день в Спасо-Конюшенной церкви со</w:t>
      </w:r>
      <w:r>
        <w:softHyphen/>
        <w:t>стоялось нечастое ныне освящение иконы-вклада, со</w:t>
      </w:r>
      <w:r>
        <w:softHyphen/>
        <w:t>оруженной в память прихожа</w:t>
      </w:r>
      <w:r>
        <w:t>нки храма И. В. Губаревой (</w:t>
      </w:r>
      <w:r>
        <w:rPr>
          <w:vertAlign w:val="superscript"/>
        </w:rPr>
        <w:t>+</w:t>
      </w:r>
      <w:r>
        <w:t xml:space="preserve"> 4/17.02.1997). Образ св.равноап.Нины освятил клирик храма протоиерей Игорь Юшин. В дни тезоименитства и памяти усопшей в храме будут совершаться заупо</w:t>
      </w:r>
      <w:r>
        <w:softHyphen/>
        <w:t>койные службы и панихиды по почившей.</w:t>
      </w:r>
    </w:p>
    <w:p w:rsidR="00F209EE" w:rsidRDefault="0082166C">
      <w:pPr>
        <w:pStyle w:val="160"/>
        <w:framePr w:w="5203" w:h="9918" w:hRule="exact" w:wrap="around" w:vAnchor="page" w:hAnchor="page" w:x="454" w:y="1044"/>
        <w:shd w:val="clear" w:color="auto" w:fill="auto"/>
        <w:ind w:left="60" w:right="20" w:firstLine="340"/>
      </w:pPr>
      <w:r>
        <w:t>В праздник Покрова Пресвятой Богородиц</w:t>
      </w:r>
      <w:r>
        <w:t xml:space="preserve">ы </w:t>
      </w:r>
      <w:r>
        <w:rPr>
          <w:rStyle w:val="1685pt0pt0"/>
        </w:rPr>
        <w:t xml:space="preserve">1/14 октября, </w:t>
      </w:r>
      <w:r>
        <w:t>день 60-летия мученической кончины настоятеля Стрельнинской Спасо-Преображенской церкви протоиерея Измаила Рождественского (1894- 1937), расстрелянного в этот день в 1937 году в Вятке. На Стрельнинском Успеском кладбище была молит</w:t>
      </w:r>
      <w:r>
        <w:softHyphen/>
      </w:r>
      <w:r>
        <w:t xml:space="preserve">венно отмечена память священномученика. У могилы стрельнинского протоиерея Николая Кедрова </w:t>
      </w:r>
      <w:r w:rsidRPr="00364CA5">
        <w:rPr>
          <w:lang w:eastAsia="en-US" w:bidi="en-US"/>
        </w:rPr>
        <w:t>(</w:t>
      </w:r>
      <w:r>
        <w:rPr>
          <w:lang w:val="en-US" w:eastAsia="en-US" w:bidi="en-US"/>
        </w:rPr>
        <w:t>f</w:t>
      </w:r>
      <w:r w:rsidRPr="00364CA5">
        <w:rPr>
          <w:lang w:eastAsia="en-US" w:bidi="en-US"/>
        </w:rPr>
        <w:t xml:space="preserve"> </w:t>
      </w:r>
      <w:r>
        <w:t>1904), которую богомольцы, родные и духовные чада о.Измаила почитают, по завещанию батюшки, как его символическую могилу (точное место захоронения в Вятке о. Изма</w:t>
      </w:r>
      <w:r>
        <w:t>ила неизвестно), была отслужена на</w:t>
      </w:r>
      <w:r>
        <w:softHyphen/>
        <w:t>сельниками Свято-Троицкой Сергиевой пустыни пани</w:t>
      </w:r>
      <w:r>
        <w:softHyphen/>
        <w:t>хида по убиенному. На следующий день возле б.церковного дома, выстроенного в 1922 году самим о.Измаилом, где жила семья Рождественских в 1920- х-40-х гг., был установлен па</w:t>
      </w:r>
      <w:r>
        <w:t>мятный знак-крест с ико</w:t>
      </w:r>
      <w:r>
        <w:softHyphen/>
        <w:t>ной Новомучеников и Исповедников Российских.</w:t>
      </w:r>
    </w:p>
    <w:p w:rsidR="00F209EE" w:rsidRDefault="0082166C">
      <w:pPr>
        <w:pStyle w:val="160"/>
        <w:framePr w:w="5203" w:h="9918" w:hRule="exact" w:wrap="around" w:vAnchor="page" w:hAnchor="page" w:x="454" w:y="1044"/>
        <w:shd w:val="clear" w:color="auto" w:fill="auto"/>
        <w:ind w:left="60" w:right="20" w:firstLine="340"/>
      </w:pPr>
      <w:r>
        <w:t>В праздник Покрова в Царскосельском Софийском соборе состоялось отпевание известного петербург</w:t>
      </w:r>
      <w:r>
        <w:softHyphen/>
        <w:t>ского скульптора В.Г.Козенюка, автора проекта памят</w:t>
      </w:r>
      <w:r>
        <w:softHyphen/>
        <w:t>ника св. блгв. великому князю Александру</w:t>
      </w:r>
      <w:r>
        <w:t xml:space="preserve"> Невскому,</w:t>
      </w:r>
    </w:p>
    <w:p w:rsidR="00F209EE" w:rsidRDefault="0082166C">
      <w:pPr>
        <w:pStyle w:val="20"/>
        <w:framePr w:w="3523" w:h="403" w:hRule="exact" w:wrap="around" w:vAnchor="page" w:hAnchor="page" w:x="7620" w:y="4702"/>
        <w:shd w:val="clear" w:color="auto" w:fill="auto"/>
        <w:spacing w:line="187" w:lineRule="exact"/>
      </w:pPr>
      <w:r>
        <w:rPr>
          <w:rStyle w:val="20pt0"/>
          <w:i/>
          <w:iCs/>
        </w:rPr>
        <w:t>Молебен в день открытия выставки "Православная Русь" в Михайловском манеже</w:t>
      </w:r>
    </w:p>
    <w:p w:rsidR="00F209EE" w:rsidRDefault="0082166C">
      <w:pPr>
        <w:pStyle w:val="160"/>
        <w:framePr w:w="5366" w:h="4703" w:hRule="exact" w:wrap="around" w:vAnchor="page" w:hAnchor="page" w:x="5868" w:y="5244"/>
        <w:shd w:val="clear" w:color="auto" w:fill="auto"/>
        <w:ind w:left="80" w:right="100"/>
      </w:pPr>
      <w:r>
        <w:t>который планируется установить к 2000 году на пло</w:t>
      </w:r>
      <w:r>
        <w:softHyphen/>
        <w:t>щади Александра Невского.</w:t>
      </w:r>
    </w:p>
    <w:p w:rsidR="00F209EE" w:rsidRDefault="0082166C">
      <w:pPr>
        <w:pStyle w:val="160"/>
        <w:framePr w:w="5366" w:h="4703" w:hRule="exact" w:wrap="around" w:vAnchor="page" w:hAnchor="page" w:x="5868" w:y="5244"/>
        <w:shd w:val="clear" w:color="auto" w:fill="auto"/>
        <w:ind w:left="80" w:right="100" w:firstLine="340"/>
      </w:pPr>
      <w:r>
        <w:t xml:space="preserve">В этот же день свой престольный праздник отметил приход храма Покрова Пресвятой Богородицы на </w:t>
      </w:r>
      <w:r>
        <w:t>Боро</w:t>
      </w:r>
      <w:r>
        <w:softHyphen/>
        <w:t xml:space="preserve">вой улице. В 1997 г. исполнилось ровно 100 лет со дня его освящения. </w:t>
      </w:r>
      <w:r>
        <w:rPr>
          <w:rStyle w:val="1685pt0pt0"/>
        </w:rPr>
        <w:t xml:space="preserve">Православными </w:t>
      </w:r>
      <w:r>
        <w:t xml:space="preserve">постоянно </w:t>
      </w:r>
      <w:r>
        <w:rPr>
          <w:rStyle w:val="1685pt0pt0"/>
        </w:rPr>
        <w:t>соверша</w:t>
      </w:r>
      <w:r>
        <w:rPr>
          <w:rStyle w:val="1685pt0pt0"/>
        </w:rPr>
        <w:softHyphen/>
        <w:t xml:space="preserve">ются </w:t>
      </w:r>
      <w:r>
        <w:t>службы в домовой церкви б.приходского дома, сам же храм, при попустительстве властей занятый в 1990 году баптистами, регулярно обходится богомоль</w:t>
      </w:r>
      <w:r>
        <w:softHyphen/>
        <w:t>цами крестным ходом. Известно, что баптистская об</w:t>
      </w:r>
      <w:r>
        <w:softHyphen/>
        <w:t>щина приняла решение найти себе другое место для собраний, а Покровский храм вернуть православным.</w:t>
      </w:r>
    </w:p>
    <w:p w:rsidR="00F209EE" w:rsidRDefault="0082166C">
      <w:pPr>
        <w:pStyle w:val="160"/>
        <w:framePr w:w="5366" w:h="4703" w:hRule="exact" w:wrap="around" w:vAnchor="page" w:hAnchor="page" w:x="5868" w:y="5244"/>
        <w:shd w:val="clear" w:color="auto" w:fill="auto"/>
        <w:ind w:left="80" w:right="100" w:firstLine="340"/>
      </w:pPr>
      <w:r>
        <w:rPr>
          <w:rStyle w:val="1685pt0pt0"/>
        </w:rPr>
        <w:t xml:space="preserve">С 9/22 по 12/25 октября </w:t>
      </w:r>
      <w:r>
        <w:t>в С.-Петербурге в Михай</w:t>
      </w:r>
      <w:r>
        <w:softHyphen/>
        <w:t>ловском манеже прошла третья Всероссийская выставка «Право</w:t>
      </w:r>
      <w:r>
        <w:t>славная Русь», устроенная при участии Русской Православной Церкви (Московского Патриархата), С.- Петербургской епархии, отдела Внешних церковных сношений, С.-Петербургских Духовных академии и семи</w:t>
      </w:r>
      <w:r>
        <w:softHyphen/>
        <w:t>нарии, художественно-производственного предприятия «Софрино</w:t>
      </w:r>
      <w:r>
        <w:t>» и выставочного объединения «Рестэк»</w:t>
      </w:r>
    </w:p>
    <w:p w:rsidR="00F209EE" w:rsidRDefault="00F209EE">
      <w:pPr>
        <w:framePr w:wrap="none" w:vAnchor="page" w:hAnchor="page" w:x="5873" w:y="1123"/>
        <w:rPr>
          <w:sz w:val="2"/>
          <w:szCs w:val="2"/>
        </w:rPr>
      </w:pPr>
      <w:r>
        <w:pict>
          <v:shape id="_x0000_i1030" type="#_x0000_t75" style="width:262.45pt;height:167.25pt">
            <v:imagedata r:id="rId18" r:href="rId19"/>
          </v:shape>
        </w:pict>
      </w:r>
    </w:p>
    <w:p w:rsidR="00F209EE" w:rsidRDefault="00F209EE">
      <w:pPr>
        <w:framePr w:wrap="none" w:vAnchor="page" w:hAnchor="page" w:x="459" w:y="11174"/>
        <w:rPr>
          <w:sz w:val="2"/>
          <w:szCs w:val="2"/>
        </w:rPr>
      </w:pPr>
      <w:r>
        <w:pict>
          <v:shape id="_x0000_i1031" type="#_x0000_t75" style="width:260.15pt;height:174.2pt">
            <v:imagedata r:id="rId20" r:href="rId21"/>
          </v:shape>
        </w:pict>
      </w:r>
    </w:p>
    <w:p w:rsidR="00F209EE" w:rsidRDefault="00F209EE">
      <w:pPr>
        <w:framePr w:wrap="none" w:vAnchor="page" w:hAnchor="page" w:x="7875" w:y="10127"/>
        <w:rPr>
          <w:sz w:val="2"/>
          <w:szCs w:val="2"/>
        </w:rPr>
      </w:pPr>
      <w:r>
        <w:pict>
          <v:shape id="_x0000_i1032" type="#_x0000_t75" style="width:167.25pt;height:260.15pt">
            <v:imagedata r:id="rId22" r:href="rId23"/>
          </v:shape>
        </w:pict>
      </w:r>
    </w:p>
    <w:p w:rsidR="00F209EE" w:rsidRDefault="0082166C">
      <w:pPr>
        <w:pStyle w:val="20"/>
        <w:framePr w:w="3490" w:h="532" w:hRule="exact" w:wrap="around" w:vAnchor="page" w:hAnchor="page" w:x="2129" w:y="14793"/>
        <w:shd w:val="clear" w:color="auto" w:fill="auto"/>
      </w:pPr>
      <w:r>
        <w:rPr>
          <w:rStyle w:val="20pt0"/>
          <w:i/>
          <w:iCs/>
        </w:rPr>
        <w:t>Поминовение Стрельнинских новомучеников на Стрельнинском Успенском кладбище</w:t>
      </w:r>
    </w:p>
    <w:p w:rsidR="00F209EE" w:rsidRDefault="0082166C">
      <w:pPr>
        <w:pStyle w:val="20"/>
        <w:framePr w:w="1733" w:h="974" w:hRule="exact" w:wrap="around" w:vAnchor="page" w:hAnchor="page" w:x="5993" w:y="14432"/>
        <w:shd w:val="clear" w:color="auto" w:fill="auto"/>
        <w:spacing w:line="187" w:lineRule="exact"/>
        <w:ind w:firstLine="420"/>
        <w:jc w:val="left"/>
      </w:pPr>
      <w:r>
        <w:rPr>
          <w:rStyle w:val="20pt0"/>
          <w:i/>
          <w:iCs/>
        </w:rPr>
        <w:t>Крест в память новосвященномученика Измаила Рождественского</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150" style="position:absolute;margin-left:27.55pt;margin-top:103.2pt;width:260.15pt;height:133.8pt;z-index:-251670016;mso-position-horizontal-relative:page;mso-position-vertical-relative:page" fillcolor="#565656" stroked="f">
            <w10:wrap anchorx="page" anchory="page"/>
          </v:rect>
        </w:pict>
      </w:r>
    </w:p>
    <w:p w:rsidR="00F209EE" w:rsidRDefault="00F209EE">
      <w:pPr>
        <w:framePr w:wrap="none" w:vAnchor="page" w:hAnchor="page" w:x="614" w:y="1319"/>
        <w:rPr>
          <w:sz w:val="2"/>
          <w:szCs w:val="2"/>
        </w:rPr>
      </w:pPr>
      <w:r>
        <w:pict>
          <v:shape id="_x0000_i1033" type="#_x0000_t75" style="width:255.5pt;height:171.85pt">
            <v:imagedata r:id="rId24" r:href="rId25"/>
          </v:shape>
        </w:pict>
      </w:r>
    </w:p>
    <w:p w:rsidR="00F209EE" w:rsidRDefault="0082166C">
      <w:pPr>
        <w:pStyle w:val="20"/>
        <w:framePr w:w="4872" w:h="388" w:hRule="exact" w:wrap="around" w:vAnchor="page" w:hAnchor="page" w:x="821" w:y="4908"/>
        <w:shd w:val="clear" w:color="auto" w:fill="auto"/>
        <w:spacing w:line="187" w:lineRule="exact"/>
      </w:pPr>
      <w:r>
        <w:t>Выставка "Православная Русь". Облачение духовенства, изго</w:t>
      </w:r>
      <w:r>
        <w:softHyphen/>
        <w:t>товленное в швейной мастерской С.-Петербургской епархии</w:t>
      </w:r>
    </w:p>
    <w:p w:rsidR="00F209EE" w:rsidRDefault="0082166C">
      <w:pPr>
        <w:pStyle w:val="160"/>
        <w:framePr w:w="5189" w:h="5621" w:hRule="exact" w:wrap="around" w:vAnchor="page" w:hAnchor="page" w:x="538" w:y="5484"/>
        <w:shd w:val="clear" w:color="auto" w:fill="auto"/>
        <w:ind w:left="20" w:right="40" w:firstLine="340"/>
      </w:pPr>
      <w:r>
        <w:t>В церемонии открытия выставки принял участие ми</w:t>
      </w:r>
      <w:r>
        <w:softHyphen/>
        <w:t xml:space="preserve">трополит </w:t>
      </w:r>
      <w:r>
        <w:t>С.-Петербургский и Ладожский Владимир. По</w:t>
      </w:r>
      <w:r>
        <w:softHyphen/>
        <w:t>сле молебна Владыка Владимир обратился с напутст</w:t>
      </w:r>
      <w:r>
        <w:softHyphen/>
        <w:t>венным словом к устроителям, участникам и посетите</w:t>
      </w:r>
      <w:r>
        <w:softHyphen/>
        <w:t>лям выставки, осмотрел выставочные павильоны.</w:t>
      </w:r>
    </w:p>
    <w:p w:rsidR="00F209EE" w:rsidRDefault="0082166C">
      <w:pPr>
        <w:pStyle w:val="160"/>
        <w:framePr w:w="5189" w:h="5621" w:hRule="exact" w:wrap="around" w:vAnchor="page" w:hAnchor="page" w:x="538" w:y="5484"/>
        <w:shd w:val="clear" w:color="auto" w:fill="auto"/>
        <w:ind w:left="20" w:right="40" w:firstLine="340"/>
      </w:pPr>
      <w:r>
        <w:t>География выставки была достаточно широка: из 92 участников от С.-Пе</w:t>
      </w:r>
      <w:r>
        <w:t>тербурга и Москвы были соот</w:t>
      </w:r>
      <w:r>
        <w:softHyphen/>
        <w:t>ветственно 38 и 18 представителей, 13 - от централь</w:t>
      </w:r>
      <w:r>
        <w:softHyphen/>
        <w:t>ной России, 7 - от Русского Севера, по 4 - от Северо- Запада и Урала, участвовали представители Сибири, юга России, Украины, Белоруссии, а также Франции. Русскую Православную Ц</w:t>
      </w:r>
      <w:r>
        <w:t>ерковь представляли: С.- Петербургская, Московская, Кубанская, Курганская Олонецкая, Вологодская, Нижегородская, Новосибир</w:t>
      </w:r>
      <w:r>
        <w:softHyphen/>
        <w:t>ская, Пермская, Курская, Сыктывкарская, Донецкая епархии и Белорусский экзархат. Среди монастырей были представлены: Александро-Невск</w:t>
      </w:r>
      <w:r>
        <w:t>ая Лавра, Опти- на пустынь, Валаамский, Коневский, Тихвинский, Свято- Данилов и Сретенский (Москва), Ново-Голутвин и Куте- инский (Орша) В выставке-ярмарке традиционно были представлены многочисленные государственные и ча</w:t>
      </w:r>
      <w:r>
        <w:softHyphen/>
        <w:t>стные фирмы, занимающиеся реставра</w:t>
      </w:r>
      <w:r>
        <w:t>цией храмов, мастерские иконописи, пошива облачений, производст</w:t>
      </w:r>
      <w:r>
        <w:softHyphen/>
        <w:t>ва церковной утвари, книгоиздательства.</w:t>
      </w:r>
    </w:p>
    <w:p w:rsidR="00F209EE" w:rsidRDefault="0082166C">
      <w:pPr>
        <w:pStyle w:val="160"/>
        <w:framePr w:w="5218" w:h="9678" w:hRule="exact" w:wrap="around" w:vAnchor="page" w:hAnchor="page" w:x="5976" w:y="1418"/>
        <w:shd w:val="clear" w:color="auto" w:fill="auto"/>
        <w:ind w:left="20" w:right="20" w:firstLine="340"/>
      </w:pPr>
      <w:r>
        <w:rPr>
          <w:rStyle w:val="1685pt"/>
        </w:rPr>
        <w:t xml:space="preserve">9-10/22-23 октября </w:t>
      </w:r>
      <w:r>
        <w:t>в конференц-зале Российской Национальной библиотеки прошла конференция «История С.-Петербургской епархии. Храмоздатель</w:t>
      </w:r>
      <w:r>
        <w:softHyphen/>
        <w:t>ство и приходс</w:t>
      </w:r>
      <w:r>
        <w:t>кая жизнь», организованная библиоте</w:t>
      </w:r>
      <w:r>
        <w:softHyphen/>
        <w:t>кой и Фондом свт.Димитрия Ростовского. В ней приня</w:t>
      </w:r>
      <w:r>
        <w:softHyphen/>
        <w:t>ли участие клирики и миряне епархии, историки, архи</w:t>
      </w:r>
      <w:r>
        <w:softHyphen/>
        <w:t>висты, архитекторы и музейные работники. Доклады были посвящены церковной жизни Петербурга в XVIII - XX вв., храмам и</w:t>
      </w:r>
      <w:r>
        <w:t xml:space="preserve"> святыням Александро-Невской лав</w:t>
      </w:r>
      <w:r>
        <w:softHyphen/>
        <w:t>ры, реставрации монастырских ансамблей Тихвина, Зеленца и Св.Горы Афон, новомученикам и исповед</w:t>
      </w:r>
      <w:r>
        <w:softHyphen/>
        <w:t>никам Российским.</w:t>
      </w:r>
    </w:p>
    <w:p w:rsidR="00F209EE" w:rsidRDefault="0082166C">
      <w:pPr>
        <w:pStyle w:val="160"/>
        <w:framePr w:w="5218" w:h="9678" w:hRule="exact" w:wrap="around" w:vAnchor="page" w:hAnchor="page" w:x="5976" w:y="1418"/>
        <w:shd w:val="clear" w:color="auto" w:fill="auto"/>
        <w:ind w:left="20" w:right="20" w:firstLine="340"/>
      </w:pPr>
      <w:r>
        <w:rPr>
          <w:rStyle w:val="1685pt"/>
        </w:rPr>
        <w:t xml:space="preserve">14/27 октября </w:t>
      </w:r>
      <w:r>
        <w:t xml:space="preserve">зарегистрирован новый приход храма свт.Николая Чудотворца в пос.Мга Кировского района области. </w:t>
      </w:r>
      <w:r>
        <w:t>Настоятелем прихода назначен свя</w:t>
      </w:r>
      <w:r>
        <w:softHyphen/>
        <w:t>щенник Владимир Чупов.</w:t>
      </w:r>
    </w:p>
    <w:p w:rsidR="00F209EE" w:rsidRDefault="0082166C">
      <w:pPr>
        <w:pStyle w:val="160"/>
        <w:framePr w:w="5218" w:h="9678" w:hRule="exact" w:wrap="around" w:vAnchor="page" w:hAnchor="page" w:x="5976" w:y="1418"/>
        <w:shd w:val="clear" w:color="auto" w:fill="auto"/>
        <w:ind w:left="20" w:right="20" w:firstLine="340"/>
      </w:pPr>
      <w:r>
        <w:rPr>
          <w:rStyle w:val="1685pt"/>
        </w:rPr>
        <w:t xml:space="preserve">17/30 октября </w:t>
      </w:r>
      <w:r>
        <w:t xml:space="preserve">в Иоанновском женском монастыре состоялось переложение в раку останков чтимой в народе первой настоятельницы обители схиигумении Ангелины (Сергеевой) </w:t>
      </w:r>
      <w:r w:rsidRPr="00364CA5">
        <w:rPr>
          <w:lang w:eastAsia="en-US" w:bidi="en-US"/>
        </w:rPr>
        <w:t>(</w:t>
      </w:r>
      <w:r>
        <w:rPr>
          <w:lang w:val="en-US" w:eastAsia="en-US" w:bidi="en-US"/>
        </w:rPr>
        <w:t>f</w:t>
      </w:r>
      <w:r w:rsidRPr="00364CA5">
        <w:rPr>
          <w:lang w:eastAsia="en-US" w:bidi="en-US"/>
        </w:rPr>
        <w:t xml:space="preserve"> </w:t>
      </w:r>
      <w:r>
        <w:t>1926), чьи останки были пе</w:t>
      </w:r>
      <w:r>
        <w:softHyphen/>
      </w:r>
      <w:r>
        <w:t>ренесены в монастырь с Никольского кладбища Алек</w:t>
      </w:r>
      <w:r>
        <w:softHyphen/>
        <w:t xml:space="preserve">сандро-Невской лавры. Утром </w:t>
      </w:r>
      <w:r>
        <w:rPr>
          <w:rStyle w:val="1685pt"/>
        </w:rPr>
        <w:t xml:space="preserve">21 октября/3 ноября </w:t>
      </w:r>
      <w:r>
        <w:t xml:space="preserve">состоялось их погребение в усыпальнице монастыря, в подземном храме свв.пророка Илии и блаж.царицы Феодоры, в крипте обители, рядом с гробницей св.прав.Иоанна </w:t>
      </w:r>
      <w:r>
        <w:t>Кронштадтского. По преданию, по</w:t>
      </w:r>
      <w:r>
        <w:softHyphen/>
        <w:t>гребение схиигумении Ангелины в Иоанновском мона</w:t>
      </w:r>
      <w:r>
        <w:softHyphen/>
        <w:t>стыре, будет предшествовать долженствующему по</w:t>
      </w:r>
      <w:r>
        <w:softHyphen/>
        <w:t>следовать за этим обретению мощей Всероссийского пастыря.</w:t>
      </w:r>
    </w:p>
    <w:p w:rsidR="00F209EE" w:rsidRDefault="0082166C">
      <w:pPr>
        <w:pStyle w:val="160"/>
        <w:framePr w:w="5218" w:h="9678" w:hRule="exact" w:wrap="around" w:vAnchor="page" w:hAnchor="page" w:x="5976" w:y="1418"/>
        <w:shd w:val="clear" w:color="auto" w:fill="auto"/>
        <w:ind w:left="20" w:right="20" w:firstLine="340"/>
      </w:pPr>
      <w:r>
        <w:rPr>
          <w:rStyle w:val="1685pt"/>
        </w:rPr>
        <w:t xml:space="preserve">В </w:t>
      </w:r>
      <w:r>
        <w:t xml:space="preserve">ночь с четверга на пятницу, </w:t>
      </w:r>
      <w:r>
        <w:rPr>
          <w:rStyle w:val="1685pt"/>
        </w:rPr>
        <w:t xml:space="preserve">18/31 октября, </w:t>
      </w:r>
      <w:r>
        <w:t>в Афинах (Греция) зверски</w:t>
      </w:r>
      <w:r>
        <w:t xml:space="preserve"> убит монах Иосиф (Муньос), хранитель чудотворной Иверской-мироточивой иконы Божией Матери. Судьба чудотворного образа неиз</w:t>
      </w:r>
      <w:r>
        <w:softHyphen/>
        <w:t>вестна.</w:t>
      </w:r>
    </w:p>
    <w:p w:rsidR="00F209EE" w:rsidRDefault="0082166C">
      <w:pPr>
        <w:pStyle w:val="160"/>
        <w:framePr w:w="5218" w:h="9678" w:hRule="exact" w:wrap="around" w:vAnchor="page" w:hAnchor="page" w:x="5976" w:y="1418"/>
        <w:shd w:val="clear" w:color="auto" w:fill="auto"/>
        <w:spacing w:line="235" w:lineRule="exact"/>
        <w:ind w:left="20" w:right="20" w:firstLine="340"/>
      </w:pPr>
      <w:r>
        <w:rPr>
          <w:rStyle w:val="1685pt"/>
        </w:rPr>
        <w:t xml:space="preserve">20 октября/2 ноября </w:t>
      </w:r>
      <w:r>
        <w:t>— во вторую годовщину кон</w:t>
      </w:r>
      <w:r>
        <w:softHyphen/>
        <w:t>чины митрополита С.-Петербургского и Ладожского Иоанна панихиды по приснопамят</w:t>
      </w:r>
      <w:r>
        <w:t>ному архипастырю служились в течение всего дня на его могиле на Ни</w:t>
      </w:r>
      <w:r>
        <w:softHyphen/>
        <w:t>кольском кладбище Лавры.</w:t>
      </w:r>
    </w:p>
    <w:p w:rsidR="00F209EE" w:rsidRDefault="0082166C">
      <w:pPr>
        <w:pStyle w:val="20"/>
        <w:framePr w:w="4963" w:h="623" w:hRule="exact" w:wrap="around" w:vAnchor="page" w:hAnchor="page" w:x="782" w:y="15127"/>
        <w:shd w:val="clear" w:color="auto" w:fill="auto"/>
        <w:spacing w:line="187" w:lineRule="exact"/>
      </w:pPr>
      <w:r>
        <w:t>Панихида по всем умученным за годы безбожия православным христианам в день Русской скорби 25 октября/7 ноября</w:t>
      </w:r>
    </w:p>
    <w:p w:rsidR="00F209EE" w:rsidRDefault="0082166C">
      <w:pPr>
        <w:pStyle w:val="20"/>
        <w:framePr w:w="4963" w:h="623" w:hRule="exact" w:wrap="around" w:vAnchor="page" w:hAnchor="page" w:x="782" w:y="15127"/>
        <w:shd w:val="clear" w:color="auto" w:fill="auto"/>
        <w:spacing w:line="187" w:lineRule="exact"/>
      </w:pPr>
      <w:r>
        <w:t>у храма Спас-на-Крови</w:t>
      </w:r>
    </w:p>
    <w:p w:rsidR="00F209EE" w:rsidRDefault="00F209EE">
      <w:pPr>
        <w:framePr w:wrap="none" w:vAnchor="page" w:hAnchor="page" w:x="437" w:y="11346"/>
        <w:rPr>
          <w:sz w:val="2"/>
          <w:szCs w:val="2"/>
        </w:rPr>
      </w:pPr>
      <w:r>
        <w:pict>
          <v:shape id="_x0000_i1034" type="#_x0000_t75" style="width:262.45pt;height:183.5pt">
            <v:imagedata r:id="rId26" r:href="rId27"/>
          </v:shape>
        </w:pict>
      </w:r>
    </w:p>
    <w:p w:rsidR="00F209EE" w:rsidRDefault="00F209EE">
      <w:pPr>
        <w:framePr w:wrap="none" w:vAnchor="page" w:hAnchor="page" w:x="5851" w:y="11380"/>
        <w:rPr>
          <w:sz w:val="2"/>
          <w:szCs w:val="2"/>
        </w:rPr>
      </w:pPr>
      <w:r>
        <w:pict>
          <v:shape id="_x0000_i1035" type="#_x0000_t75" style="width:267.1pt;height:181.15pt">
            <v:imagedata r:id="rId28" r:href="rId29"/>
          </v:shape>
        </w:pict>
      </w:r>
    </w:p>
    <w:p w:rsidR="00F209EE" w:rsidRDefault="0082166C">
      <w:pPr>
        <w:pStyle w:val="20"/>
        <w:framePr w:w="4925" w:h="748" w:hRule="exact" w:wrap="around" w:vAnchor="page" w:hAnchor="page" w:x="6442" w:y="15099"/>
        <w:shd w:val="clear" w:color="auto" w:fill="auto"/>
        <w:spacing w:line="187" w:lineRule="exact"/>
        <w:jc w:val="both"/>
      </w:pPr>
      <w:r>
        <w:t xml:space="preserve">В день памяти новосвященномученику Иоанна Кочурова у поклонного креста на месте </w:t>
      </w:r>
      <w:r>
        <w:t>Екатерининского собора</w:t>
      </w:r>
    </w:p>
    <w:p w:rsidR="00F209EE" w:rsidRDefault="0082166C">
      <w:pPr>
        <w:pStyle w:val="20"/>
        <w:framePr w:w="4925" w:h="748" w:hRule="exact" w:wrap="around" w:vAnchor="page" w:hAnchor="page" w:x="6442" w:y="15099"/>
        <w:shd w:val="clear" w:color="auto" w:fill="auto"/>
        <w:spacing w:line="187" w:lineRule="exact"/>
      </w:pPr>
      <w:r>
        <w:t>в Царском Селе</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40"/>
        <w:framePr w:w="5198" w:h="11151" w:hRule="exact" w:wrap="around" w:vAnchor="page" w:hAnchor="page" w:x="490" w:y="4162"/>
        <w:shd w:val="clear" w:color="auto" w:fill="auto"/>
        <w:spacing w:before="0" w:after="142" w:line="182" w:lineRule="exact"/>
        <w:ind w:left="3068" w:right="300"/>
        <w:jc w:val="left"/>
      </w:pPr>
      <w:r>
        <w:rPr>
          <w:rStyle w:val="140pt"/>
          <w:i/>
          <w:iCs/>
        </w:rPr>
        <w:lastRenderedPageBreak/>
        <w:t>Введенский собор и</w:t>
      </w:r>
      <w:r>
        <w:rPr>
          <w:rStyle w:val="140pt"/>
          <w:i/>
          <w:iCs/>
        </w:rPr>
        <w:br/>
        <w:t>часовня св. Александра</w:t>
      </w:r>
      <w:r>
        <w:rPr>
          <w:rStyle w:val="140pt"/>
          <w:i/>
          <w:iCs/>
        </w:rPr>
        <w:br/>
        <w:t>Невского. На ее месте</w:t>
      </w:r>
      <w:r>
        <w:rPr>
          <w:rStyle w:val="140pt"/>
          <w:i/>
          <w:iCs/>
        </w:rPr>
        <w:br/>
        <w:t>строится здание</w:t>
      </w:r>
      <w:r>
        <w:rPr>
          <w:rStyle w:val="140pt"/>
          <w:i/>
          <w:iCs/>
        </w:rPr>
        <w:br/>
        <w:t>ресторана</w:t>
      </w:r>
      <w:r>
        <w:rPr>
          <w:rStyle w:val="140pt"/>
          <w:i/>
          <w:iCs/>
        </w:rPr>
        <w:br/>
        <w:t>"Макдональдс"</w:t>
      </w:r>
    </w:p>
    <w:p w:rsidR="00F209EE" w:rsidRDefault="0082166C">
      <w:pPr>
        <w:pStyle w:val="160"/>
        <w:framePr w:w="5198" w:h="11151" w:hRule="exact" w:wrap="around" w:vAnchor="page" w:hAnchor="page" w:x="490" w:y="4162"/>
        <w:shd w:val="clear" w:color="auto" w:fill="auto"/>
        <w:ind w:left="20" w:right="20" w:firstLine="340"/>
      </w:pPr>
      <w:r>
        <w:rPr>
          <w:rStyle w:val="160pt"/>
        </w:rPr>
        <w:t xml:space="preserve">В день Русской скорби, </w:t>
      </w:r>
      <w:r>
        <w:rPr>
          <w:rStyle w:val="1685pt0"/>
        </w:rPr>
        <w:t xml:space="preserve">25 октября/7 ноября </w:t>
      </w:r>
      <w:r>
        <w:rPr>
          <w:rStyle w:val="160pt"/>
        </w:rPr>
        <w:t>— 80- ю годовщину большевистского переворота, пра</w:t>
      </w:r>
      <w:r>
        <w:rPr>
          <w:rStyle w:val="160pt"/>
        </w:rPr>
        <w:t>вослав</w:t>
      </w:r>
      <w:r>
        <w:rPr>
          <w:rStyle w:val="160pt"/>
        </w:rPr>
        <w:softHyphen/>
        <w:t>ными установлен крест на месте алтаря Введенского собора лейб-гвардии Семеновского полка, над брат</w:t>
      </w:r>
      <w:r>
        <w:rPr>
          <w:rStyle w:val="160pt"/>
        </w:rPr>
        <w:softHyphen/>
        <w:t>ской могилой 26-ти офицеров полка — героев Отече</w:t>
      </w:r>
      <w:r>
        <w:rPr>
          <w:rStyle w:val="160pt"/>
        </w:rPr>
        <w:softHyphen/>
        <w:t>ственной войны 1812 г., Русско-турецкой 1877-78, Японской и Первой Мировой (1914-17 гг.) войн. Со</w:t>
      </w:r>
      <w:r>
        <w:rPr>
          <w:rStyle w:val="160pt"/>
        </w:rPr>
        <w:softHyphen/>
        <w:t>бор</w:t>
      </w:r>
      <w:r>
        <w:rPr>
          <w:rStyle w:val="160pt"/>
        </w:rPr>
        <w:t>, стоявший на Загородном проспекте, 47, напротив Витебского вокзала и храмовая часовня св. Александ</w:t>
      </w:r>
      <w:r>
        <w:rPr>
          <w:rStyle w:val="160pt"/>
        </w:rPr>
        <w:softHyphen/>
        <w:t>ра Невского в честь чудесного спасения Царской Се</w:t>
      </w:r>
      <w:r>
        <w:rPr>
          <w:rStyle w:val="160pt"/>
        </w:rPr>
        <w:softHyphen/>
        <w:t>мьи при крушении поезда в Борках в 1888 г. были сне</w:t>
      </w:r>
      <w:r>
        <w:rPr>
          <w:rStyle w:val="160pt"/>
        </w:rPr>
        <w:softHyphen/>
        <w:t>сены в 1932-33 гг. Ныне на святом месте (непосредствен</w:t>
      </w:r>
      <w:r>
        <w:rPr>
          <w:rStyle w:val="160pt"/>
        </w:rPr>
        <w:t>но на фундаменте часовни св. Алек</w:t>
      </w:r>
      <w:r>
        <w:rPr>
          <w:rStyle w:val="160pt"/>
        </w:rPr>
        <w:softHyphen/>
        <w:t>сандра Невского) строится ресторан «Макдональдс».</w:t>
      </w:r>
    </w:p>
    <w:p w:rsidR="00F209EE" w:rsidRDefault="0082166C">
      <w:pPr>
        <w:pStyle w:val="160"/>
        <w:framePr w:w="5198" w:h="11151" w:hRule="exact" w:wrap="around" w:vAnchor="page" w:hAnchor="page" w:x="490" w:y="4162"/>
        <w:shd w:val="clear" w:color="auto" w:fill="auto"/>
        <w:ind w:left="20" w:right="20" w:firstLine="340"/>
      </w:pPr>
      <w:r>
        <w:rPr>
          <w:rStyle w:val="160pt"/>
        </w:rPr>
        <w:t>В 80-ю годовщину восстания юнкеров в Петрогра</w:t>
      </w:r>
      <w:r>
        <w:rPr>
          <w:rStyle w:val="160pt"/>
        </w:rPr>
        <w:softHyphen/>
        <w:t xml:space="preserve">де, </w:t>
      </w:r>
      <w:r>
        <w:rPr>
          <w:rStyle w:val="1685pt0"/>
        </w:rPr>
        <w:t xml:space="preserve">27 октября/9 ноября </w:t>
      </w:r>
      <w:r>
        <w:rPr>
          <w:rStyle w:val="160pt"/>
        </w:rPr>
        <w:t>панихиды по погибшим были отслужены у поклонного креста воинам Северо- Западной Белой армии на Пулковс</w:t>
      </w:r>
      <w:r>
        <w:rPr>
          <w:rStyle w:val="160pt"/>
        </w:rPr>
        <w:t>кой горе, а также в ряде храмов епархии. На братской могиле юнкеров на Смоленском кладбище был установлен и освящен крест в память о погибших.</w:t>
      </w:r>
    </w:p>
    <w:p w:rsidR="00F209EE" w:rsidRDefault="0082166C">
      <w:pPr>
        <w:pStyle w:val="160"/>
        <w:framePr w:w="5198" w:h="11151" w:hRule="exact" w:wrap="around" w:vAnchor="page" w:hAnchor="page" w:x="490" w:y="4162"/>
        <w:shd w:val="clear" w:color="auto" w:fill="auto"/>
        <w:spacing w:after="228"/>
        <w:ind w:left="20" w:right="20" w:firstLine="340"/>
      </w:pPr>
      <w:r>
        <w:rPr>
          <w:rStyle w:val="160pt"/>
        </w:rPr>
        <w:t>В канун 80-летия со дня мученической кончины протоирея Иоанна Кочурова, пресвитера Царскосель</w:t>
      </w:r>
      <w:r>
        <w:rPr>
          <w:rStyle w:val="160pt"/>
        </w:rPr>
        <w:softHyphen/>
        <w:t xml:space="preserve">ского, </w:t>
      </w:r>
      <w:r>
        <w:rPr>
          <w:rStyle w:val="1685pt0"/>
        </w:rPr>
        <w:t>29 октября/1</w:t>
      </w:r>
      <w:r>
        <w:rPr>
          <w:rStyle w:val="1685pt0"/>
        </w:rPr>
        <w:t xml:space="preserve">1 ноября </w:t>
      </w:r>
      <w:r>
        <w:rPr>
          <w:rStyle w:val="160pt"/>
        </w:rPr>
        <w:t>в здании церковно</w:t>
      </w:r>
      <w:r>
        <w:rPr>
          <w:rStyle w:val="160pt"/>
        </w:rPr>
        <w:softHyphen/>
        <w:t>приходской школы Софийского собора в Царском Се</w:t>
      </w:r>
      <w:r>
        <w:rPr>
          <w:rStyle w:val="160pt"/>
        </w:rPr>
        <w:softHyphen/>
        <w:t>ле состоялся семинар памяти новомученика. После молебна сщмч. Иоанну, отслуженного в соборе мест</w:t>
      </w:r>
      <w:r>
        <w:rPr>
          <w:rStyle w:val="160pt"/>
        </w:rPr>
        <w:softHyphen/>
        <w:t>ным причтом, были прочитаны доклады памяти о. Ио</w:t>
      </w:r>
      <w:r>
        <w:rPr>
          <w:rStyle w:val="160pt"/>
        </w:rPr>
        <w:softHyphen/>
        <w:t>анна преподавателями С.-Петербургск</w:t>
      </w:r>
      <w:r>
        <w:rPr>
          <w:rStyle w:val="160pt"/>
        </w:rPr>
        <w:t>их Духовных школ, а также клириками Софийского собора прот. Геннадием Зверевым и свящ. Олегом Скоморохом.</w:t>
      </w:r>
    </w:p>
    <w:p w:rsidR="00F209EE" w:rsidRDefault="0082166C">
      <w:pPr>
        <w:pStyle w:val="1140"/>
        <w:framePr w:w="5198" w:h="11151" w:hRule="exact" w:wrap="around" w:vAnchor="page" w:hAnchor="page" w:x="490" w:y="4162"/>
        <w:shd w:val="clear" w:color="auto" w:fill="auto"/>
        <w:spacing w:before="0" w:after="111" w:line="170" w:lineRule="exact"/>
      </w:pPr>
      <w:bookmarkStart w:id="10" w:name="bookmark11"/>
      <w:r>
        <w:t>Епархиальное собрание</w:t>
      </w:r>
      <w:bookmarkEnd w:id="10"/>
    </w:p>
    <w:p w:rsidR="00F209EE" w:rsidRDefault="0082166C">
      <w:pPr>
        <w:pStyle w:val="160"/>
        <w:framePr w:w="5198" w:h="11151" w:hRule="exact" w:wrap="around" w:vAnchor="page" w:hAnchor="page" w:x="490" w:y="4162"/>
        <w:shd w:val="clear" w:color="auto" w:fill="auto"/>
        <w:ind w:left="20" w:right="20" w:firstLine="340"/>
      </w:pPr>
      <w:r>
        <w:rPr>
          <w:rStyle w:val="160pt"/>
        </w:rPr>
        <w:t xml:space="preserve">Во вторник, </w:t>
      </w:r>
      <w:r>
        <w:rPr>
          <w:rStyle w:val="1685pt0"/>
        </w:rPr>
        <w:t xml:space="preserve">18 ноября, </w:t>
      </w:r>
      <w:r>
        <w:rPr>
          <w:rStyle w:val="160pt"/>
        </w:rPr>
        <w:t>в Зеркальном зале Екате</w:t>
      </w:r>
      <w:r>
        <w:rPr>
          <w:rStyle w:val="160pt"/>
        </w:rPr>
        <w:softHyphen/>
        <w:t>рининского дворца в Царском Селе состоялось очеред</w:t>
      </w:r>
      <w:r>
        <w:rPr>
          <w:rStyle w:val="160pt"/>
        </w:rPr>
        <w:softHyphen/>
        <w:t xml:space="preserve">ное епархиальное собрание. </w:t>
      </w:r>
      <w:r>
        <w:rPr>
          <w:rStyle w:val="160pt"/>
        </w:rPr>
        <w:t>Перед началом собрания, в 10 часов утра, был отслужен торжественный молебен недавно прославленному священномученику Иоанну Кочурову, пресвитеру Царскосельскому. Затем со всту</w:t>
      </w:r>
      <w:r>
        <w:rPr>
          <w:rStyle w:val="160pt"/>
        </w:rPr>
        <w:softHyphen/>
        <w:t>пительным словом к собравшимся обратился митропо</w:t>
      </w:r>
      <w:r>
        <w:rPr>
          <w:rStyle w:val="160pt"/>
        </w:rPr>
        <w:softHyphen/>
        <w:t>лит С.-Петербургский и Ладожский</w:t>
      </w:r>
      <w:r>
        <w:rPr>
          <w:rStyle w:val="160pt"/>
        </w:rPr>
        <w:t xml:space="preserve"> Владимир.</w:t>
      </w:r>
    </w:p>
    <w:p w:rsidR="00F209EE" w:rsidRDefault="0082166C">
      <w:pPr>
        <w:pStyle w:val="20"/>
        <w:framePr w:w="5069" w:h="777" w:hRule="exact" w:wrap="around" w:vAnchor="page" w:hAnchor="page" w:x="6106" w:y="4532"/>
        <w:shd w:val="clear" w:color="auto" w:fill="auto"/>
        <w:spacing w:line="187" w:lineRule="exact"/>
      </w:pPr>
      <w:r>
        <w:rPr>
          <w:rStyle w:val="20pt"/>
          <w:i/>
          <w:iCs/>
        </w:rPr>
        <w:t>У поклонного креста на месте разрушенного в 1931—33 г.г., Введенского собора лейб-гвардии Семеновского полка, на моги</w:t>
      </w:r>
      <w:r>
        <w:rPr>
          <w:rStyle w:val="20pt"/>
          <w:i/>
          <w:iCs/>
        </w:rPr>
        <w:softHyphen/>
        <w:t>лах 26 воинов-героев участников Отечественной войны 1812 г., Русско-Японской и I Мировой 1914—17 г г. войн</w:t>
      </w:r>
    </w:p>
    <w:p w:rsidR="00F209EE" w:rsidRDefault="0082166C">
      <w:pPr>
        <w:pStyle w:val="160"/>
        <w:framePr w:w="5405" w:h="5567" w:hRule="exact" w:wrap="around" w:vAnchor="page" w:hAnchor="page" w:x="5837" w:y="5492"/>
        <w:shd w:val="clear" w:color="auto" w:fill="auto"/>
        <w:ind w:left="140" w:right="80" w:firstLine="360"/>
      </w:pPr>
      <w:r>
        <w:rPr>
          <w:rStyle w:val="160pt"/>
        </w:rPr>
        <w:t>Владыка Владимир рас</w:t>
      </w:r>
      <w:r>
        <w:rPr>
          <w:rStyle w:val="160pt"/>
        </w:rPr>
        <w:t>сказал собравшимся о ны</w:t>
      </w:r>
      <w:r>
        <w:rPr>
          <w:rStyle w:val="160pt"/>
        </w:rPr>
        <w:softHyphen/>
        <w:t>нешнем положении Русской Православной Церкви, и, приведя некоторые данные, характеризующие ее ко</w:t>
      </w:r>
      <w:r>
        <w:rPr>
          <w:rStyle w:val="160pt"/>
        </w:rPr>
        <w:softHyphen/>
        <w:t>личественный рост, отметил также, что она приобре</w:t>
      </w:r>
      <w:r>
        <w:rPr>
          <w:rStyle w:val="160pt"/>
        </w:rPr>
        <w:softHyphen/>
        <w:t>тает все больший авторитет у граждан нашего Отече</w:t>
      </w:r>
      <w:r>
        <w:rPr>
          <w:rStyle w:val="160pt"/>
        </w:rPr>
        <w:softHyphen/>
        <w:t>ства. Владыка подчеркнул, что у нас</w:t>
      </w:r>
      <w:r>
        <w:rPr>
          <w:rStyle w:val="160pt"/>
        </w:rPr>
        <w:t xml:space="preserve"> сложились доб</w:t>
      </w:r>
      <w:r>
        <w:rPr>
          <w:rStyle w:val="160pt"/>
        </w:rPr>
        <w:softHyphen/>
        <w:t>рые отношения с городскими и областными властями, а также с представителями дипломатического корпуса иностранных государств, имеющих консульства в на</w:t>
      </w:r>
      <w:r>
        <w:rPr>
          <w:rStyle w:val="160pt"/>
        </w:rPr>
        <w:softHyphen/>
        <w:t>шем городе. Благодаря этому многие представители нашего духовенства имеют возможность совер</w:t>
      </w:r>
      <w:r>
        <w:rPr>
          <w:rStyle w:val="160pt"/>
        </w:rPr>
        <w:t>шать паломничества на Святую Землю.</w:t>
      </w:r>
    </w:p>
    <w:p w:rsidR="00F209EE" w:rsidRDefault="0082166C">
      <w:pPr>
        <w:pStyle w:val="160"/>
        <w:framePr w:w="5405" w:h="5567" w:hRule="exact" w:wrap="around" w:vAnchor="page" w:hAnchor="page" w:x="5837" w:y="5492"/>
        <w:shd w:val="clear" w:color="auto" w:fill="auto"/>
        <w:ind w:left="140" w:right="80" w:firstLine="360"/>
      </w:pPr>
      <w:r>
        <w:rPr>
          <w:rStyle w:val="160pt"/>
        </w:rPr>
        <w:t>Прошедший год в нашей епархии был отмечен кано</w:t>
      </w:r>
      <w:r>
        <w:rPr>
          <w:rStyle w:val="160pt"/>
        </w:rPr>
        <w:softHyphen/>
        <w:t>низацией святителя, митрополита Петроградского Се</w:t>
      </w:r>
      <w:r>
        <w:rPr>
          <w:rStyle w:val="160pt"/>
        </w:rPr>
        <w:softHyphen/>
        <w:t>рафима (Чичагова), который теперь является нашим за</w:t>
      </w:r>
      <w:r>
        <w:rPr>
          <w:rStyle w:val="160pt"/>
        </w:rPr>
        <w:softHyphen/>
        <w:t xml:space="preserve">ступником и ходатаем перед Господом. Также предстоит канонизация </w:t>
      </w:r>
      <w:r>
        <w:rPr>
          <w:rStyle w:val="160pt"/>
        </w:rPr>
        <w:t>святителя Илариона (Троицкого), который похоронен в нашем городе, на кладбище Новодевичье</w:t>
      </w:r>
      <w:r>
        <w:rPr>
          <w:rStyle w:val="160pt"/>
        </w:rPr>
        <w:softHyphen/>
        <w:t>го монастыря на Московском проспекте. Имеются также предложения о канонизации иеросхимонаха Серафима Вырицкого. В связи с этим на Епархиальном совете предполагается с</w:t>
      </w:r>
      <w:r>
        <w:rPr>
          <w:rStyle w:val="160pt"/>
        </w:rPr>
        <w:t>оздать специальную комиссию, кото</w:t>
      </w:r>
      <w:r>
        <w:rPr>
          <w:rStyle w:val="160pt"/>
        </w:rPr>
        <w:softHyphen/>
        <w:t>рая подготовит все необходимые документы и обратит</w:t>
      </w:r>
      <w:r>
        <w:rPr>
          <w:rStyle w:val="160pt"/>
        </w:rPr>
        <w:softHyphen/>
        <w:t>ся с ходатайством в Священный Синод.</w:t>
      </w:r>
    </w:p>
    <w:p w:rsidR="00F209EE" w:rsidRDefault="0082166C">
      <w:pPr>
        <w:pStyle w:val="20"/>
        <w:framePr w:wrap="around" w:vAnchor="page" w:hAnchor="page" w:x="7315" w:y="15095"/>
        <w:shd w:val="clear" w:color="auto" w:fill="auto"/>
        <w:spacing w:line="160" w:lineRule="exact"/>
        <w:jc w:val="left"/>
      </w:pPr>
      <w:r>
        <w:rPr>
          <w:rStyle w:val="20pt"/>
          <w:i/>
          <w:iCs/>
        </w:rPr>
        <w:t>Молебен перед началом Епархиального собрания</w:t>
      </w:r>
    </w:p>
    <w:p w:rsidR="00F209EE" w:rsidRDefault="00F209EE">
      <w:pPr>
        <w:framePr w:wrap="none" w:vAnchor="page" w:hAnchor="page" w:x="466" w:y="1030"/>
        <w:rPr>
          <w:sz w:val="2"/>
          <w:szCs w:val="2"/>
        </w:rPr>
      </w:pPr>
      <w:r>
        <w:pict>
          <v:shape id="_x0000_i1036" type="#_x0000_t75" style="width:148.65pt;height:202.05pt">
            <v:imagedata r:id="rId30" r:href="rId31"/>
          </v:shape>
        </w:pict>
      </w:r>
    </w:p>
    <w:p w:rsidR="00F209EE" w:rsidRDefault="00F209EE">
      <w:pPr>
        <w:framePr w:wrap="none" w:vAnchor="page" w:hAnchor="page" w:x="5919" w:y="977"/>
        <w:rPr>
          <w:sz w:val="2"/>
          <w:szCs w:val="2"/>
        </w:rPr>
      </w:pPr>
      <w:r>
        <w:pict>
          <v:shape id="_x0000_i1037" type="#_x0000_t75" style="width:264.75pt;height:171.85pt">
            <v:imagedata r:id="rId32" r:href="rId33"/>
          </v:shape>
        </w:pict>
      </w:r>
    </w:p>
    <w:p w:rsidR="00F209EE" w:rsidRDefault="00F209EE">
      <w:pPr>
        <w:framePr w:wrap="none" w:vAnchor="page" w:hAnchor="page" w:x="5842" w:y="11172"/>
        <w:rPr>
          <w:sz w:val="2"/>
          <w:szCs w:val="2"/>
        </w:rPr>
      </w:pPr>
      <w:r>
        <w:pict>
          <v:shape id="_x0000_i1038" type="#_x0000_t75" style="width:269.4pt;height:190.45pt">
            <v:imagedata r:id="rId34" r:href="rId35"/>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shape id="_x0000_s1143" type="#_x0000_t32" style="position:absolute;margin-left:334.3pt;margin-top:480.25pt;width:230.65pt;height:0;z-index:-251655680;mso-position-horizontal-relative:page;mso-position-vertical-relative:page" filled="t" strokeweight="2.4pt">
            <v:path arrowok="f" fillok="t" o:connecttype="segments"/>
            <o:lock v:ext="edit" shapetype="f"/>
            <w10:wrap anchorx="page" anchory="page"/>
          </v:shape>
        </w:pict>
      </w:r>
      <w:r w:rsidRPr="00F209EE">
        <w:pict>
          <v:shape id="_x0000_s1142" type="#_x0000_t32" style="position:absolute;margin-left:32.4pt;margin-top:481.7pt;width:224.15pt;height:0;z-index:-251654656;mso-position-horizontal-relative:page;mso-position-vertical-relative:page" filled="t" strokeweight="2.4pt">
            <v:path arrowok="f" fillok="t" o:connecttype="segments"/>
            <o:lock v:ext="edit" shapetype="f"/>
            <w10:wrap anchorx="page" anchory="page"/>
          </v:shape>
        </w:pict>
      </w:r>
      <w:r w:rsidRPr="00F209EE">
        <w:pict>
          <v:shape id="_x0000_s1141" type="#_x0000_t32" style="position:absolute;margin-left:335.25pt;margin-top:483.35pt;width:219.85pt;height:0;z-index:-251653632;mso-position-horizontal-relative:page;mso-position-vertical-relative:page" filled="t" strokeweight=".95pt">
            <v:path arrowok="f" fillok="t" o:connecttype="segments"/>
            <o:lock v:ext="edit" shapetype="f"/>
            <w10:wrap anchorx="page" anchory="page"/>
          </v:shape>
        </w:pict>
      </w:r>
      <w:r w:rsidRPr="00F209EE">
        <w:pict>
          <v:shape id="_x0000_s1140" type="#_x0000_t32" style="position:absolute;margin-left:42.45pt;margin-top:484.8pt;width:215.3pt;height:0;z-index:-251652608;mso-position-horizontal-relative:page;mso-position-vertical-relative:page" filled="t" strokeweight=".95pt">
            <v:path arrowok="f" fillok="t" o:connecttype="segments"/>
            <o:lock v:ext="edit" shapetype="f"/>
            <w10:wrap anchorx="page" anchory="page"/>
          </v:shape>
        </w:pict>
      </w:r>
    </w:p>
    <w:p w:rsidR="00F209EE" w:rsidRDefault="0082166C">
      <w:pPr>
        <w:pStyle w:val="160"/>
        <w:framePr w:w="5179" w:h="7918" w:hRule="exact" w:wrap="around" w:vAnchor="page" w:hAnchor="page" w:x="649" w:y="1081"/>
        <w:shd w:val="clear" w:color="auto" w:fill="auto"/>
        <w:ind w:left="20" w:right="20" w:firstLine="340"/>
      </w:pPr>
      <w:r>
        <w:rPr>
          <w:rStyle w:val="161"/>
        </w:rPr>
        <w:t xml:space="preserve">В нашей епархии </w:t>
      </w:r>
      <w:r>
        <w:rPr>
          <w:rStyle w:val="161"/>
        </w:rPr>
        <w:t>продолжается возрождение мо</w:t>
      </w:r>
      <w:r>
        <w:rPr>
          <w:rStyle w:val="161"/>
        </w:rPr>
        <w:softHyphen/>
        <w:t>нашеской жизни. Возрожден Череменецкий мона</w:t>
      </w:r>
      <w:r>
        <w:rPr>
          <w:rStyle w:val="161"/>
        </w:rPr>
        <w:softHyphen/>
        <w:t>стырь, принявший первых насельников, утверждена настоятельница Тервенического женского монастыря. По случаю возведения Александро-Невского мона</w:t>
      </w:r>
      <w:r>
        <w:rPr>
          <w:rStyle w:val="161"/>
        </w:rPr>
        <w:softHyphen/>
        <w:t>стыря на степень лавры в епархии 5-6 дек</w:t>
      </w:r>
      <w:r>
        <w:rPr>
          <w:rStyle w:val="161"/>
        </w:rPr>
        <w:t>абря состо</w:t>
      </w:r>
      <w:r>
        <w:rPr>
          <w:rStyle w:val="161"/>
        </w:rPr>
        <w:softHyphen/>
        <w:t>ятся торжества.</w:t>
      </w:r>
    </w:p>
    <w:p w:rsidR="00F209EE" w:rsidRDefault="0082166C">
      <w:pPr>
        <w:pStyle w:val="160"/>
        <w:framePr w:w="5179" w:h="7918" w:hRule="exact" w:wrap="around" w:vAnchor="page" w:hAnchor="page" w:x="649" w:y="1081"/>
        <w:shd w:val="clear" w:color="auto" w:fill="auto"/>
        <w:ind w:left="20" w:right="20" w:firstLine="340"/>
      </w:pPr>
      <w:r>
        <w:rPr>
          <w:rStyle w:val="161"/>
        </w:rPr>
        <w:t>Закончил свое выступление Владыка словами апо</w:t>
      </w:r>
      <w:r>
        <w:rPr>
          <w:rStyle w:val="161"/>
        </w:rPr>
        <w:softHyphen/>
        <w:t>стола Павла из его послания к Фессалоникийцам: «Какую благодарность можем мы воздать Богу за вас, за всю радость, которою радуемся о вас пред Богом нашим, ночь и день всеусердно моляс</w:t>
      </w:r>
      <w:r>
        <w:rPr>
          <w:rStyle w:val="161"/>
        </w:rPr>
        <w:t xml:space="preserve">ь о том, чтобы видеть лице ваше и дополнить, чего не доставало вере вашей? Сам же Бог и Отец наш и Господь наш Иисус Христос да управит путь наш к вам. А вас Господь да исполнит и преисполнит любовью друг к другу и ко всем, какою мы исполнены к вам, чтобы </w:t>
      </w:r>
      <w:r>
        <w:rPr>
          <w:rStyle w:val="161"/>
        </w:rPr>
        <w:t>утвердить сердца ваши непорочными во святыне пред Богом и Отцем нашим в пришествие Господа нашего Иисуса Христа со всеми святыми Его. Аминь» (1 Фес.3,9-13).</w:t>
      </w:r>
    </w:p>
    <w:p w:rsidR="00F209EE" w:rsidRDefault="0082166C">
      <w:pPr>
        <w:pStyle w:val="160"/>
        <w:framePr w:w="5179" w:h="7918" w:hRule="exact" w:wrap="around" w:vAnchor="page" w:hAnchor="page" w:x="649" w:y="1081"/>
        <w:shd w:val="clear" w:color="auto" w:fill="auto"/>
        <w:ind w:left="20" w:right="20" w:firstLine="340"/>
      </w:pPr>
      <w:r>
        <w:rPr>
          <w:rStyle w:val="161"/>
        </w:rPr>
        <w:t>Затем слово было предоставлено секретарю Епархиального совета прот. Александру Кудряшову, а вслед з</w:t>
      </w:r>
      <w:r>
        <w:rPr>
          <w:rStyle w:val="161"/>
        </w:rPr>
        <w:t>а ним выступили председатели отделов Епар</w:t>
      </w:r>
      <w:r>
        <w:rPr>
          <w:rStyle w:val="161"/>
        </w:rPr>
        <w:softHyphen/>
        <w:t>хиального управления с докладами о своих достиже</w:t>
      </w:r>
      <w:r>
        <w:rPr>
          <w:rStyle w:val="161"/>
        </w:rPr>
        <w:softHyphen/>
        <w:t>ниях и проблемах.</w:t>
      </w:r>
    </w:p>
    <w:p w:rsidR="00F209EE" w:rsidRDefault="0082166C">
      <w:pPr>
        <w:pStyle w:val="160"/>
        <w:framePr w:w="5179" w:h="7918" w:hRule="exact" w:wrap="around" w:vAnchor="page" w:hAnchor="page" w:x="649" w:y="1081"/>
        <w:shd w:val="clear" w:color="auto" w:fill="auto"/>
        <w:ind w:left="20" w:right="20" w:firstLine="340"/>
      </w:pPr>
      <w:r>
        <w:rPr>
          <w:rStyle w:val="161"/>
        </w:rPr>
        <w:t>По окончании прений состоялись выборы новых членов Епархиального совета. Далее участники соб</w:t>
      </w:r>
      <w:r>
        <w:rPr>
          <w:rStyle w:val="161"/>
        </w:rPr>
        <w:softHyphen/>
        <w:t>рания приняли специальное обращение, в котором не толь</w:t>
      </w:r>
      <w:r>
        <w:rPr>
          <w:rStyle w:val="161"/>
        </w:rPr>
        <w:t>ко отмечаются положительные моменты в жизни епархии, но и выражается порицание тем силам, кото</w:t>
      </w:r>
      <w:r>
        <w:rPr>
          <w:rStyle w:val="161"/>
        </w:rPr>
        <w:softHyphen/>
        <w:t>рые стремятся нарушить мир церковный.</w:t>
      </w:r>
    </w:p>
    <w:p w:rsidR="00F209EE" w:rsidRDefault="0082166C">
      <w:pPr>
        <w:pStyle w:val="160"/>
        <w:framePr w:w="5179" w:h="7918" w:hRule="exact" w:wrap="around" w:vAnchor="page" w:hAnchor="page" w:x="649" w:y="1081"/>
        <w:shd w:val="clear" w:color="auto" w:fill="auto"/>
        <w:ind w:left="20" w:right="20" w:firstLine="340"/>
      </w:pPr>
      <w:r>
        <w:rPr>
          <w:rStyle w:val="161"/>
        </w:rPr>
        <w:t>После заключительного слова Владыки Владими</w:t>
      </w:r>
      <w:r>
        <w:rPr>
          <w:rStyle w:val="161"/>
        </w:rPr>
        <w:softHyphen/>
        <w:t>ра Епархиальное собрание завершилось совместной молитвой.</w:t>
      </w:r>
    </w:p>
    <w:p w:rsidR="00F209EE" w:rsidRDefault="0082166C">
      <w:pPr>
        <w:pStyle w:val="160"/>
        <w:framePr w:w="5222" w:h="7938" w:hRule="exact" w:wrap="around" w:vAnchor="page" w:hAnchor="page" w:x="6106" w:y="1081"/>
        <w:shd w:val="clear" w:color="auto" w:fill="auto"/>
        <w:ind w:left="20" w:right="20" w:firstLine="360"/>
      </w:pPr>
      <w:r>
        <w:rPr>
          <w:rStyle w:val="161"/>
        </w:rPr>
        <w:t>В праздник св. вмч. Г</w:t>
      </w:r>
      <w:r>
        <w:rPr>
          <w:rStyle w:val="161"/>
        </w:rPr>
        <w:t xml:space="preserve">еоргия Победоносца, </w:t>
      </w:r>
      <w:r>
        <w:rPr>
          <w:rStyle w:val="1685pt0pt"/>
        </w:rPr>
        <w:t xml:space="preserve">26 ноября/9 декабря, </w:t>
      </w:r>
      <w:r>
        <w:rPr>
          <w:rStyle w:val="161"/>
        </w:rPr>
        <w:t>отмечавшийся в России как праздник Георгиевских кавалеров, был отслужен молебен св. Георгию и произведена закладка кап</w:t>
      </w:r>
      <w:r>
        <w:rPr>
          <w:rStyle w:val="161"/>
        </w:rPr>
        <w:softHyphen/>
        <w:t>сул с землей из палестинского города Лидды, от гробницы св. вмч. Георгия в алтарь строящегося хр</w:t>
      </w:r>
      <w:r>
        <w:rPr>
          <w:rStyle w:val="161"/>
        </w:rPr>
        <w:t>ама св. Георгия в Купчине. Благотворительным Георгиевским фондом и приходом храма в Купчине в этот день были возложены венки к памятнику Им</w:t>
      </w:r>
      <w:r>
        <w:rPr>
          <w:rStyle w:val="161"/>
        </w:rPr>
        <w:softHyphen/>
        <w:t>ператрице Екатерине II, учредительнице (1769) ор</w:t>
      </w:r>
      <w:r>
        <w:rPr>
          <w:rStyle w:val="161"/>
        </w:rPr>
        <w:softHyphen/>
        <w:t>дена св. Георгия.</w:t>
      </w:r>
    </w:p>
    <w:p w:rsidR="00F209EE" w:rsidRDefault="0082166C">
      <w:pPr>
        <w:pStyle w:val="160"/>
        <w:framePr w:w="5222" w:h="7938" w:hRule="exact" w:wrap="around" w:vAnchor="page" w:hAnchor="page" w:x="6106" w:y="1081"/>
        <w:shd w:val="clear" w:color="auto" w:fill="auto"/>
        <w:ind w:left="20" w:right="20" w:firstLine="360"/>
      </w:pPr>
      <w:r>
        <w:rPr>
          <w:rStyle w:val="161"/>
        </w:rPr>
        <w:t>В этот же день усердием общественного фонда "Сред</w:t>
      </w:r>
      <w:r>
        <w:rPr>
          <w:rStyle w:val="161"/>
        </w:rPr>
        <w:t>няя Рогатка" и приходом храма св. Георгия Победоносца на Средней Рогатке был отмечен праздник св. Георгия и в старинном селе Ложголово Сланцевского района. В стенах восстанавливаемо</w:t>
      </w:r>
      <w:r>
        <w:rPr>
          <w:rStyle w:val="161"/>
        </w:rPr>
        <w:softHyphen/>
        <w:t>го храма св. Георгия Победоносца, закрытого в 1965 году, был отслужен моле</w:t>
      </w:r>
      <w:r>
        <w:rPr>
          <w:rStyle w:val="161"/>
        </w:rPr>
        <w:t>бен по случаю празд</w:t>
      </w:r>
      <w:r>
        <w:rPr>
          <w:rStyle w:val="161"/>
        </w:rPr>
        <w:softHyphen/>
        <w:t>ника и панихида по новым мученикам Ложноголов- ским иерею Михаилу Иевлеву и иже с ним убиен</w:t>
      </w:r>
      <w:r>
        <w:rPr>
          <w:rStyle w:val="161"/>
        </w:rPr>
        <w:softHyphen/>
        <w:t xml:space="preserve">ным </w:t>
      </w:r>
      <w:r w:rsidRPr="00364CA5">
        <w:rPr>
          <w:rStyle w:val="161"/>
          <w:lang w:eastAsia="en-US" w:bidi="en-US"/>
        </w:rPr>
        <w:t>(</w:t>
      </w:r>
      <w:r>
        <w:rPr>
          <w:rStyle w:val="161"/>
          <w:lang w:val="en-US" w:eastAsia="en-US" w:bidi="en-US"/>
        </w:rPr>
        <w:t>f</w:t>
      </w:r>
      <w:r w:rsidRPr="00364CA5">
        <w:rPr>
          <w:rStyle w:val="161"/>
          <w:lang w:eastAsia="en-US" w:bidi="en-US"/>
        </w:rPr>
        <w:t xml:space="preserve"> </w:t>
      </w:r>
      <w:r>
        <w:rPr>
          <w:rStyle w:val="161"/>
        </w:rPr>
        <w:t>1937). Затем состоялся крестный ход по се</w:t>
      </w:r>
      <w:r>
        <w:rPr>
          <w:rStyle w:val="161"/>
        </w:rPr>
        <w:softHyphen/>
        <w:t>лу к часовне св. Георгия, сооруженной на месте его чудесного явления. Восстановление храма план</w:t>
      </w:r>
      <w:r>
        <w:rPr>
          <w:rStyle w:val="161"/>
        </w:rPr>
        <w:t>и</w:t>
      </w:r>
      <w:r>
        <w:rPr>
          <w:rStyle w:val="161"/>
        </w:rPr>
        <w:softHyphen/>
        <w:t>руется завершить в 1998 г., когда селу Ложголово исполнится 500 лет.</w:t>
      </w:r>
    </w:p>
    <w:p w:rsidR="00F209EE" w:rsidRDefault="0082166C">
      <w:pPr>
        <w:pStyle w:val="160"/>
        <w:framePr w:w="5222" w:h="7938" w:hRule="exact" w:wrap="around" w:vAnchor="page" w:hAnchor="page" w:x="6106" w:y="1081"/>
        <w:shd w:val="clear" w:color="auto" w:fill="auto"/>
        <w:ind w:left="20" w:right="20" w:firstLine="360"/>
      </w:pPr>
      <w:r>
        <w:rPr>
          <w:rStyle w:val="1685pt0pt"/>
        </w:rPr>
        <w:t xml:space="preserve">В </w:t>
      </w:r>
      <w:r>
        <w:rPr>
          <w:rStyle w:val="161"/>
        </w:rPr>
        <w:t xml:space="preserve">праздник свт. Николая Чудотворца </w:t>
      </w:r>
      <w:r>
        <w:rPr>
          <w:rStyle w:val="1685pt0pt"/>
        </w:rPr>
        <w:t xml:space="preserve">6/19 ноября </w:t>
      </w:r>
      <w:r>
        <w:rPr>
          <w:rStyle w:val="161"/>
        </w:rPr>
        <w:t>был отслужен молебен у стен храма свт. Николая Чу</w:t>
      </w:r>
      <w:r>
        <w:rPr>
          <w:rStyle w:val="161"/>
        </w:rPr>
        <w:softHyphen/>
        <w:t>дотворца и мц. Царицы Александры (Путиловской) на пр. Стачек, по случаю престольного пра</w:t>
      </w:r>
      <w:r>
        <w:rPr>
          <w:rStyle w:val="161"/>
        </w:rPr>
        <w:t>здника. Общи</w:t>
      </w:r>
      <w:r>
        <w:rPr>
          <w:rStyle w:val="161"/>
        </w:rPr>
        <w:softHyphen/>
        <w:t>на храма настаивает на возвращении его верую</w:t>
      </w:r>
      <w:r>
        <w:rPr>
          <w:rStyle w:val="161"/>
        </w:rPr>
        <w:softHyphen/>
        <w:t>щим, — в первую очередь, — пещерной (нижней) церкви св. Георгия, где была усыпальница Путиловых, и б. церковного дома, а также планирует восстанов</w:t>
      </w:r>
      <w:r>
        <w:rPr>
          <w:rStyle w:val="161"/>
        </w:rPr>
        <w:softHyphen/>
        <w:t>ление храмовой часовни.</w:t>
      </w:r>
    </w:p>
    <w:p w:rsidR="00F209EE" w:rsidRDefault="0082166C">
      <w:pPr>
        <w:pStyle w:val="740"/>
        <w:framePr w:wrap="around" w:vAnchor="page" w:hAnchor="page" w:x="4446" w:y="10688"/>
        <w:shd w:val="clear" w:color="auto" w:fill="auto"/>
        <w:spacing w:after="0" w:line="220" w:lineRule="exact"/>
        <w:jc w:val="left"/>
      </w:pPr>
      <w:bookmarkStart w:id="11" w:name="bookmark12"/>
      <w:r>
        <w:t>ВЕЧНАЯ ПАМЯТЬ ПОЧИВШИМ</w:t>
      </w:r>
      <w:bookmarkEnd w:id="11"/>
    </w:p>
    <w:p w:rsidR="00F209EE" w:rsidRDefault="0082166C">
      <w:pPr>
        <w:pStyle w:val="130"/>
        <w:framePr w:w="4819" w:h="3445" w:hRule="exact" w:wrap="around" w:vAnchor="page" w:hAnchor="page" w:x="874" w:y="11126"/>
        <w:shd w:val="clear" w:color="auto" w:fill="auto"/>
        <w:spacing w:after="0" w:line="230" w:lineRule="exact"/>
      </w:pPr>
      <w:r>
        <w:rPr>
          <w:rStyle w:val="1375pt0pt"/>
        </w:rPr>
        <w:t>Зашт</w:t>
      </w:r>
      <w:r>
        <w:rPr>
          <w:rStyle w:val="1375pt0pt"/>
        </w:rPr>
        <w:t xml:space="preserve">атный </w:t>
      </w:r>
      <w:r>
        <w:rPr>
          <w:rStyle w:val="130pt"/>
          <w:b/>
          <w:bCs/>
        </w:rPr>
        <w:t>протоиерей ИГОРЬ ТИХОМИРОВ,</w:t>
      </w:r>
    </w:p>
    <w:p w:rsidR="00F209EE" w:rsidRDefault="0082166C">
      <w:pPr>
        <w:pStyle w:val="160"/>
        <w:framePr w:w="4819" w:h="3445" w:hRule="exact" w:wrap="around" w:vAnchor="page" w:hAnchor="page" w:x="874" w:y="11126"/>
        <w:shd w:val="clear" w:color="auto" w:fill="auto"/>
        <w:spacing w:after="240"/>
        <w:jc w:val="center"/>
      </w:pPr>
      <w:r>
        <w:rPr>
          <w:rStyle w:val="161"/>
        </w:rPr>
        <w:t xml:space="preserve">служивший в церкви Казанской иконы Божией Матери с. Большие Поля Сланцевского района </w:t>
      </w:r>
      <w:r>
        <w:rPr>
          <w:rStyle w:val="1685pt0pt"/>
          <w:lang w:val="en-US" w:eastAsia="en-US" w:bidi="en-US"/>
        </w:rPr>
        <w:t>t</w:t>
      </w:r>
      <w:r w:rsidRPr="00364CA5">
        <w:rPr>
          <w:rStyle w:val="1685pt0pt"/>
          <w:lang w:eastAsia="en-US" w:bidi="en-US"/>
        </w:rPr>
        <w:t xml:space="preserve"> </w:t>
      </w:r>
      <w:r>
        <w:rPr>
          <w:rStyle w:val="1685pt0pt"/>
        </w:rPr>
        <w:t>8/21 апреля 1997 г.</w:t>
      </w:r>
    </w:p>
    <w:p w:rsidR="00F209EE" w:rsidRDefault="0082166C">
      <w:pPr>
        <w:pStyle w:val="130"/>
        <w:framePr w:w="4819" w:h="3445" w:hRule="exact" w:wrap="around" w:vAnchor="page" w:hAnchor="page" w:x="874" w:y="11126"/>
        <w:shd w:val="clear" w:color="auto" w:fill="auto"/>
        <w:spacing w:after="0" w:line="230" w:lineRule="exact"/>
      </w:pPr>
      <w:r>
        <w:rPr>
          <w:rStyle w:val="130pt"/>
          <w:b/>
          <w:bCs/>
        </w:rPr>
        <w:t>Протоиерей ОЛЕГ БЕКАРЕВИЧ</w:t>
      </w:r>
    </w:p>
    <w:p w:rsidR="00F209EE" w:rsidRDefault="0082166C">
      <w:pPr>
        <w:pStyle w:val="160"/>
        <w:framePr w:w="4819" w:h="3445" w:hRule="exact" w:wrap="around" w:vAnchor="page" w:hAnchor="page" w:x="874" w:y="11126"/>
        <w:shd w:val="clear" w:color="auto" w:fill="auto"/>
        <w:spacing w:after="244"/>
        <w:jc w:val="center"/>
      </w:pPr>
      <w:r>
        <w:rPr>
          <w:rStyle w:val="161"/>
        </w:rPr>
        <w:t xml:space="preserve">настоятель Князь-Владимирской церкви пос. Лисий Нос </w:t>
      </w:r>
      <w:r>
        <w:rPr>
          <w:rStyle w:val="1685pt0pt"/>
          <w:lang w:val="en-US" w:eastAsia="en-US" w:bidi="en-US"/>
        </w:rPr>
        <w:t>t</w:t>
      </w:r>
      <w:r w:rsidRPr="00364CA5">
        <w:rPr>
          <w:rStyle w:val="1685pt0pt"/>
          <w:lang w:eastAsia="en-US" w:bidi="en-US"/>
        </w:rPr>
        <w:t xml:space="preserve"> </w:t>
      </w:r>
      <w:r>
        <w:rPr>
          <w:rStyle w:val="1685pt0pt"/>
        </w:rPr>
        <w:t>23 мая/4 июня 1997 г.</w:t>
      </w:r>
    </w:p>
    <w:p w:rsidR="00F209EE" w:rsidRDefault="0082166C">
      <w:pPr>
        <w:pStyle w:val="130"/>
        <w:framePr w:w="4819" w:h="3445" w:hRule="exact" w:wrap="around" w:vAnchor="page" w:hAnchor="page" w:x="874" w:y="11126"/>
        <w:shd w:val="clear" w:color="auto" w:fill="auto"/>
        <w:spacing w:after="0" w:line="226" w:lineRule="exact"/>
      </w:pPr>
      <w:r>
        <w:rPr>
          <w:rStyle w:val="130pt"/>
          <w:b/>
          <w:bCs/>
        </w:rPr>
        <w:t xml:space="preserve">Протоиерей </w:t>
      </w:r>
      <w:r>
        <w:rPr>
          <w:rStyle w:val="130pt"/>
          <w:b/>
          <w:bCs/>
        </w:rPr>
        <w:t>СЕРГИЙ ЧЕВЯГА,</w:t>
      </w:r>
    </w:p>
    <w:p w:rsidR="00F209EE" w:rsidRDefault="0082166C">
      <w:pPr>
        <w:pStyle w:val="160"/>
        <w:framePr w:w="4819" w:h="3445" w:hRule="exact" w:wrap="around" w:vAnchor="page" w:hAnchor="page" w:x="874" w:y="11126"/>
        <w:shd w:val="clear" w:color="auto" w:fill="auto"/>
        <w:spacing w:line="226" w:lineRule="exact"/>
        <w:jc w:val="center"/>
      </w:pPr>
      <w:r>
        <w:rPr>
          <w:rStyle w:val="161"/>
        </w:rPr>
        <w:t xml:space="preserve">ключарь Свято-Троицкого собора Александро-Невской Лавры </w:t>
      </w:r>
      <w:r>
        <w:rPr>
          <w:rStyle w:val="1685pt0pt"/>
          <w:lang w:val="en-US" w:eastAsia="en-US" w:bidi="en-US"/>
        </w:rPr>
        <w:t>t</w:t>
      </w:r>
      <w:r w:rsidRPr="00364CA5">
        <w:rPr>
          <w:rStyle w:val="1685pt0pt"/>
          <w:lang w:eastAsia="en-US" w:bidi="en-US"/>
        </w:rPr>
        <w:t xml:space="preserve"> </w:t>
      </w:r>
      <w:r>
        <w:rPr>
          <w:rStyle w:val="1685pt0pt"/>
        </w:rPr>
        <w:t>24 июня/7 июля 1997 г.</w:t>
      </w:r>
    </w:p>
    <w:p w:rsidR="00F209EE" w:rsidRDefault="0082166C">
      <w:pPr>
        <w:pStyle w:val="130"/>
        <w:framePr w:w="4747" w:h="3415" w:hRule="exact" w:wrap="around" w:vAnchor="page" w:hAnchor="page" w:x="6332" w:y="11161"/>
        <w:shd w:val="clear" w:color="auto" w:fill="auto"/>
        <w:spacing w:after="0" w:line="226" w:lineRule="exact"/>
        <w:ind w:right="20"/>
      </w:pPr>
      <w:r>
        <w:rPr>
          <w:rStyle w:val="130pt"/>
          <w:b/>
          <w:bCs/>
        </w:rPr>
        <w:t>Протоиерей АНАТОЛИЙ МЕТЕЛИЦА</w:t>
      </w:r>
    </w:p>
    <w:p w:rsidR="00F209EE" w:rsidRDefault="0082166C">
      <w:pPr>
        <w:pStyle w:val="160"/>
        <w:framePr w:w="4747" w:h="3415" w:hRule="exact" w:wrap="around" w:vAnchor="page" w:hAnchor="page" w:x="6332" w:y="11161"/>
        <w:shd w:val="clear" w:color="auto" w:fill="auto"/>
        <w:spacing w:after="176" w:line="226" w:lineRule="exact"/>
        <w:ind w:right="20"/>
        <w:jc w:val="center"/>
      </w:pPr>
      <w:r>
        <w:rPr>
          <w:rStyle w:val="161"/>
        </w:rPr>
        <w:t xml:space="preserve">настоятель церкви Воскресения Словущего с. Яблоницы Волосовского района </w:t>
      </w:r>
      <w:r>
        <w:rPr>
          <w:rStyle w:val="1685pt0pt"/>
          <w:lang w:val="en-US" w:eastAsia="en-US" w:bidi="en-US"/>
        </w:rPr>
        <w:t>f</w:t>
      </w:r>
      <w:r w:rsidRPr="00364CA5">
        <w:rPr>
          <w:rStyle w:val="1685pt0pt"/>
          <w:lang w:eastAsia="en-US" w:bidi="en-US"/>
        </w:rPr>
        <w:t xml:space="preserve"> </w:t>
      </w:r>
      <w:r>
        <w:rPr>
          <w:rStyle w:val="1685pt0pt"/>
        </w:rPr>
        <w:t>1/14 июля 1997 г.</w:t>
      </w:r>
    </w:p>
    <w:p w:rsidR="00F209EE" w:rsidRDefault="0082166C">
      <w:pPr>
        <w:pStyle w:val="130"/>
        <w:framePr w:w="4747" w:h="3415" w:hRule="exact" w:wrap="around" w:vAnchor="page" w:hAnchor="page" w:x="6332" w:y="11161"/>
        <w:shd w:val="clear" w:color="auto" w:fill="auto"/>
        <w:spacing w:after="0" w:line="230" w:lineRule="exact"/>
        <w:ind w:right="20"/>
      </w:pPr>
      <w:r>
        <w:rPr>
          <w:rStyle w:val="130pt"/>
          <w:b/>
          <w:bCs/>
        </w:rPr>
        <w:t>Протоиерей ВЛАДИМИР СИДОРОВ</w:t>
      </w:r>
    </w:p>
    <w:p w:rsidR="00F209EE" w:rsidRDefault="0082166C">
      <w:pPr>
        <w:pStyle w:val="160"/>
        <w:framePr w:w="4747" w:h="3415" w:hRule="exact" w:wrap="around" w:vAnchor="page" w:hAnchor="page" w:x="6332" w:y="11161"/>
        <w:shd w:val="clear" w:color="auto" w:fill="auto"/>
        <w:spacing w:after="184"/>
        <w:ind w:right="20"/>
        <w:jc w:val="center"/>
      </w:pPr>
      <w:r>
        <w:rPr>
          <w:rStyle w:val="161"/>
        </w:rPr>
        <w:t xml:space="preserve">настоятель церкви Свв. Апостолов Петра и Павла в Вырице </w:t>
      </w:r>
      <w:r w:rsidRPr="00364CA5">
        <w:rPr>
          <w:rStyle w:val="1685pt0pt"/>
          <w:lang w:eastAsia="en-US" w:bidi="en-US"/>
        </w:rPr>
        <w:t>1</w:t>
      </w:r>
      <w:r>
        <w:rPr>
          <w:rStyle w:val="1685pt0pt"/>
        </w:rPr>
        <w:t>14/27 июля 1997 г.</w:t>
      </w:r>
    </w:p>
    <w:p w:rsidR="00F209EE" w:rsidRDefault="0082166C">
      <w:pPr>
        <w:pStyle w:val="130"/>
        <w:framePr w:w="4747" w:h="3415" w:hRule="exact" w:wrap="around" w:vAnchor="page" w:hAnchor="page" w:x="6332" w:y="11161"/>
        <w:shd w:val="clear" w:color="auto" w:fill="auto"/>
        <w:spacing w:after="0" w:line="226" w:lineRule="exact"/>
        <w:ind w:right="20"/>
      </w:pPr>
      <w:r>
        <w:rPr>
          <w:rStyle w:val="1375pt0pt"/>
        </w:rPr>
        <w:t xml:space="preserve">Заштатный </w:t>
      </w:r>
      <w:r>
        <w:rPr>
          <w:rStyle w:val="130pt"/>
          <w:b/>
          <w:bCs/>
        </w:rPr>
        <w:t>протоиерей АЛЕКСАНДР АНИСИМОВ,</w:t>
      </w:r>
    </w:p>
    <w:p w:rsidR="00F209EE" w:rsidRDefault="0082166C">
      <w:pPr>
        <w:pStyle w:val="160"/>
        <w:framePr w:w="4747" w:h="3415" w:hRule="exact" w:wrap="around" w:vAnchor="page" w:hAnchor="page" w:x="6332" w:y="11161"/>
        <w:shd w:val="clear" w:color="auto" w:fill="auto"/>
        <w:spacing w:line="226" w:lineRule="exact"/>
        <w:ind w:right="20"/>
        <w:jc w:val="center"/>
      </w:pPr>
      <w:r>
        <w:rPr>
          <w:rStyle w:val="161"/>
        </w:rPr>
        <w:t xml:space="preserve">проживавший в С.-Петербурге на покое, бывший прежде настоятелем Свято-Троицкой церкви г. Всеволожска </w:t>
      </w:r>
      <w:r>
        <w:rPr>
          <w:rStyle w:val="1685pt0pt"/>
          <w:lang w:val="en-US" w:eastAsia="en-US" w:bidi="en-US"/>
        </w:rPr>
        <w:t>t</w:t>
      </w:r>
      <w:r w:rsidRPr="00364CA5">
        <w:rPr>
          <w:rStyle w:val="1685pt0pt"/>
          <w:lang w:eastAsia="en-US" w:bidi="en-US"/>
        </w:rPr>
        <w:t xml:space="preserve"> </w:t>
      </w:r>
      <w:r>
        <w:rPr>
          <w:rStyle w:val="1685pt0pt"/>
        </w:rPr>
        <w:t>3/16 октября 1997 г.</w:t>
      </w:r>
    </w:p>
    <w:p w:rsidR="00F209EE" w:rsidRDefault="0082166C">
      <w:pPr>
        <w:pStyle w:val="730"/>
        <w:framePr w:wrap="around" w:vAnchor="page" w:hAnchor="page" w:x="2857" w:y="14819"/>
        <w:shd w:val="clear" w:color="auto" w:fill="auto"/>
        <w:spacing w:before="0" w:after="0" w:line="140" w:lineRule="exact"/>
        <w:jc w:val="left"/>
      </w:pPr>
      <w:r>
        <w:t>Некрологи опубл</w:t>
      </w:r>
      <w:r>
        <w:t>икованы в "С.-Петербургском Церковном Вестнике", № 2</w:t>
      </w:r>
      <w:r>
        <w:rPr>
          <w:rStyle w:val="734pt0pt"/>
        </w:rPr>
        <w:t>—</w:t>
      </w:r>
      <w:r>
        <w:t>1997.</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01"/>
        <w:framePr w:wrap="around" w:vAnchor="page" w:hAnchor="page" w:x="3687" w:y="1844"/>
        <w:shd w:val="clear" w:color="auto" w:fill="auto"/>
        <w:spacing w:line="180" w:lineRule="exact"/>
        <w:ind w:left="20"/>
      </w:pPr>
      <w:r>
        <w:lastRenderedPageBreak/>
        <w:t>АРХИЕРЕЙСКИЕ БОГОСЛУЖЕНИЯ И РУКОПОЛОЖЕНИЯ</w:t>
      </w:r>
    </w:p>
    <w:p w:rsidR="00F209EE" w:rsidRDefault="0082166C">
      <w:pPr>
        <w:pStyle w:val="160"/>
        <w:framePr w:w="5222" w:h="8277" w:hRule="exact" w:wrap="around" w:vAnchor="page" w:hAnchor="page" w:x="1158" w:y="2449"/>
        <w:shd w:val="clear" w:color="auto" w:fill="auto"/>
        <w:spacing w:line="221" w:lineRule="exact"/>
        <w:ind w:left="20" w:right="20" w:firstLine="340"/>
      </w:pPr>
      <w:r>
        <w:rPr>
          <w:rStyle w:val="160pt0"/>
        </w:rPr>
        <w:t xml:space="preserve">В воскресенье, </w:t>
      </w:r>
      <w:r>
        <w:rPr>
          <w:rStyle w:val="1685pt0pt"/>
        </w:rPr>
        <w:t xml:space="preserve">1/14 сентября, </w:t>
      </w:r>
      <w:r>
        <w:rPr>
          <w:rStyle w:val="160pt0"/>
        </w:rPr>
        <w:t>митрополит С.- Петербургский и Ладожский Владимир совершил Бо</w:t>
      </w:r>
      <w:r>
        <w:rPr>
          <w:rStyle w:val="160pt0"/>
        </w:rPr>
        <w:softHyphen/>
        <w:t xml:space="preserve">жественную литургию в Царскосельском </w:t>
      </w:r>
      <w:r>
        <w:rPr>
          <w:rStyle w:val="160pt0"/>
        </w:rPr>
        <w:t>Вознесен</w:t>
      </w:r>
      <w:r>
        <w:rPr>
          <w:rStyle w:val="160pt0"/>
        </w:rPr>
        <w:softHyphen/>
        <w:t>ском Софийском соборе, после чего проследовал на Софийскую площадь, где им возле церковно</w:t>
      </w:r>
      <w:r>
        <w:rPr>
          <w:rStyle w:val="160pt0"/>
        </w:rPr>
        <w:softHyphen/>
        <w:t>приходской школы собора был отслужен благодарст</w:t>
      </w:r>
      <w:r>
        <w:rPr>
          <w:rStyle w:val="160pt0"/>
        </w:rPr>
        <w:softHyphen/>
        <w:t>венный молебен и совершена закладка богадельни на 25 мест - для одиноких и нуждающихся в помощи ста</w:t>
      </w:r>
      <w:r>
        <w:rPr>
          <w:rStyle w:val="160pt0"/>
        </w:rPr>
        <w:softHyphen/>
        <w:t>риков. Ст</w:t>
      </w:r>
      <w:r>
        <w:rPr>
          <w:rStyle w:val="160pt0"/>
        </w:rPr>
        <w:t>роительство подобной богадельни в пос. По- ги, на подворье Софийского собора, уже ведется уси</w:t>
      </w:r>
      <w:r>
        <w:rPr>
          <w:rStyle w:val="160pt0"/>
        </w:rPr>
        <w:softHyphen/>
        <w:t>лиями прихода собора и жертвователей. Здание будет выполнено по образцу шведских богаделен. Совре</w:t>
      </w:r>
      <w:r>
        <w:rPr>
          <w:rStyle w:val="160pt0"/>
        </w:rPr>
        <w:softHyphen/>
        <w:t>менный проект предусматривает наличие у каждого призреваемого со</w:t>
      </w:r>
      <w:r>
        <w:rPr>
          <w:rStyle w:val="160pt0"/>
        </w:rPr>
        <w:t>бственной комнаты, удобную плани</w:t>
      </w:r>
      <w:r>
        <w:rPr>
          <w:rStyle w:val="160pt0"/>
        </w:rPr>
        <w:softHyphen/>
        <w:t>ровку и наличие всего необходимого медицинского и бытового оборудования. Обслуживание богадельни будет осуществляться силами общины. Строительст</w:t>
      </w:r>
      <w:r>
        <w:rPr>
          <w:rStyle w:val="160pt0"/>
        </w:rPr>
        <w:softHyphen/>
        <w:t>во планируется завершить через полтора года.</w:t>
      </w:r>
    </w:p>
    <w:p w:rsidR="00F209EE" w:rsidRDefault="0082166C">
      <w:pPr>
        <w:pStyle w:val="160"/>
        <w:framePr w:w="5222" w:h="8277" w:hRule="exact" w:wrap="around" w:vAnchor="page" w:hAnchor="page" w:x="1158" w:y="2449"/>
        <w:shd w:val="clear" w:color="auto" w:fill="auto"/>
        <w:ind w:left="20" w:right="20" w:firstLine="340"/>
      </w:pPr>
      <w:r>
        <w:rPr>
          <w:rStyle w:val="1685pt0pt"/>
        </w:rPr>
        <w:t xml:space="preserve">5/18 сентября </w:t>
      </w:r>
      <w:r>
        <w:rPr>
          <w:rStyle w:val="160pt0"/>
        </w:rPr>
        <w:t>митрополит Владимир</w:t>
      </w:r>
      <w:r>
        <w:rPr>
          <w:rStyle w:val="160pt0"/>
        </w:rPr>
        <w:t xml:space="preserve"> посетил завод АТИ (промышленная зона ст. Цветочная), где совершил освящение заводской домовой церкви во имя иконы Божией Матери «Неупиваемая чаша». Настоятелем храма назначен священник Александр Захаров, настоятель церкви Богоявления Господня на Гутуевско</w:t>
      </w:r>
      <w:r>
        <w:rPr>
          <w:rStyle w:val="160pt0"/>
        </w:rPr>
        <w:t>м ост</w:t>
      </w:r>
      <w:r>
        <w:rPr>
          <w:rStyle w:val="160pt0"/>
        </w:rPr>
        <w:softHyphen/>
        <w:t>рове. Последнее воскресенье каждого месяца здесь будет служиться Божественная литургия. По четвергам вечером читается акафист мученику Вонифатию.</w:t>
      </w:r>
    </w:p>
    <w:p w:rsidR="00F209EE" w:rsidRDefault="0082166C">
      <w:pPr>
        <w:pStyle w:val="160"/>
        <w:framePr w:w="5222" w:h="8277" w:hRule="exact" w:wrap="around" w:vAnchor="page" w:hAnchor="page" w:x="1158" w:y="2449"/>
        <w:shd w:val="clear" w:color="auto" w:fill="auto"/>
        <w:ind w:left="20" w:right="20" w:firstLine="340"/>
      </w:pPr>
      <w:r>
        <w:rPr>
          <w:rStyle w:val="160pt0"/>
        </w:rPr>
        <w:t>В канун праздника Рождества Пресвятой Богоро</w:t>
      </w:r>
      <w:r>
        <w:rPr>
          <w:rStyle w:val="160pt0"/>
        </w:rPr>
        <w:softHyphen/>
        <w:t xml:space="preserve">дицы, субботу </w:t>
      </w:r>
      <w:r>
        <w:rPr>
          <w:rStyle w:val="1685pt0pt"/>
        </w:rPr>
        <w:t xml:space="preserve">7/20 сентября, </w:t>
      </w:r>
      <w:r>
        <w:rPr>
          <w:rStyle w:val="160pt0"/>
        </w:rPr>
        <w:t>митрополит С.- Петербургский и</w:t>
      </w:r>
      <w:r>
        <w:rPr>
          <w:rStyle w:val="160pt0"/>
        </w:rPr>
        <w:t xml:space="preserve"> Ладожский Владимир посетил г.Приозерск (б.Кексгольм), где совершил в этот день всенощное бдение в соборе Рождества Пресвятой Богородицы, отметившем в этом году свое 150-летие, и являющимся ныне подворьем Коневского мужского монастыря. Величественный белый</w:t>
      </w:r>
      <w:r>
        <w:rPr>
          <w:rStyle w:val="160pt0"/>
        </w:rPr>
        <w:t xml:space="preserve"> храм возвышает</w:t>
      </w:r>
      <w:r>
        <w:rPr>
          <w:rStyle w:val="160pt0"/>
        </w:rPr>
        <w:softHyphen/>
        <w:t>ся в самом центре города, издавна бывшего важным</w:t>
      </w:r>
    </w:p>
    <w:p w:rsidR="00F209EE" w:rsidRDefault="0082166C">
      <w:pPr>
        <w:pStyle w:val="160"/>
        <w:framePr w:w="5136" w:h="8231" w:hRule="exact" w:wrap="around" w:vAnchor="page" w:hAnchor="page" w:x="6639" w:y="2467"/>
        <w:shd w:val="clear" w:color="auto" w:fill="auto"/>
        <w:ind w:left="20" w:right="20" w:firstLine="340"/>
      </w:pPr>
      <w:r>
        <w:rPr>
          <w:rStyle w:val="160pt0"/>
        </w:rPr>
        <w:t>духовным центром Православия в Западной Карели! и Восточной Финляндии. Основанный в середине XI) века, собор является старейшим из двух ныне дейст вующих православных храмов города.</w:t>
      </w:r>
    </w:p>
    <w:p w:rsidR="00F209EE" w:rsidRDefault="0082166C">
      <w:pPr>
        <w:pStyle w:val="160"/>
        <w:framePr w:w="5136" w:h="8231" w:hRule="exact" w:wrap="around" w:vAnchor="page" w:hAnchor="page" w:x="6639" w:y="2467"/>
        <w:shd w:val="clear" w:color="auto" w:fill="auto"/>
        <w:ind w:left="20" w:firstLine="360"/>
      </w:pPr>
      <w:r>
        <w:rPr>
          <w:rStyle w:val="160pt0"/>
        </w:rPr>
        <w:t>В самый д</w:t>
      </w:r>
      <w:r>
        <w:rPr>
          <w:rStyle w:val="160pt0"/>
        </w:rPr>
        <w:t xml:space="preserve">ень престольного праздника, </w:t>
      </w:r>
      <w:r>
        <w:rPr>
          <w:rStyle w:val="1685pt0pt"/>
        </w:rPr>
        <w:t xml:space="preserve">8/21 сен тября, </w:t>
      </w:r>
      <w:r>
        <w:rPr>
          <w:rStyle w:val="160pt0"/>
        </w:rPr>
        <w:t>при большом стечении молящихся митрополи Владимир в сослужении наместника Коневского Рож дества Пресвятой Богородицы мужского монастыр: архимандрита Назария (Лавриненко), братии обител! и насельников Приозерского</w:t>
      </w:r>
      <w:r>
        <w:rPr>
          <w:rStyle w:val="160pt0"/>
        </w:rPr>
        <w:t xml:space="preserve"> подворья, а также кпири ков Финляндской Православной Церкви, совершил </w:t>
      </w:r>
      <w:r>
        <w:rPr>
          <w:rStyle w:val="160pt0"/>
          <w:lang w:val="en-US" w:eastAsia="en-US" w:bidi="en-US"/>
        </w:rPr>
        <w:t>i</w:t>
      </w:r>
      <w:r w:rsidRPr="00364CA5">
        <w:rPr>
          <w:rStyle w:val="160pt0"/>
          <w:lang w:eastAsia="en-US" w:bidi="en-US"/>
        </w:rPr>
        <w:t xml:space="preserve"> </w:t>
      </w:r>
      <w:r>
        <w:rPr>
          <w:rStyle w:val="160pt0"/>
        </w:rPr>
        <w:t xml:space="preserve">соборе Божественную литургию. В проповеди им был&lt; произнесено слово о значении Пресвятой Богородиць для нашего спасения. После литургии состоялся кре стный ход вокруг храма, во время </w:t>
      </w:r>
      <w:r>
        <w:rPr>
          <w:rStyle w:val="160pt0"/>
        </w:rPr>
        <w:t xml:space="preserve">которого была со вершена закладка нового здания подворья Коневскоп монастыря. Сооружение его будет вестись в камне, востоку от собора, по проекту архитектора Билибина </w:t>
      </w:r>
      <w:r>
        <w:rPr>
          <w:rStyle w:val="160pt0"/>
          <w:lang w:val="en-US" w:eastAsia="en-US" w:bidi="en-US"/>
        </w:rPr>
        <w:t>i</w:t>
      </w:r>
      <w:r w:rsidRPr="00364CA5">
        <w:rPr>
          <w:rStyle w:val="160pt0"/>
          <w:lang w:eastAsia="en-US" w:bidi="en-US"/>
        </w:rPr>
        <w:t xml:space="preserve"> </w:t>
      </w:r>
      <w:r>
        <w:rPr>
          <w:rStyle w:val="160pt0"/>
        </w:rPr>
        <w:t>включит в себя комплекс построек из четырех корпу сов: домового храма, гостиницы, келий</w:t>
      </w:r>
      <w:r>
        <w:rPr>
          <w:rStyle w:val="160pt0"/>
        </w:rPr>
        <w:t xml:space="preserve"> и хозяйствен ного корпуса. В церемонии закладки подворья приня ли участие губернатор области В.А.Густов и местна; администрация, поддержавшие идею строительства Надзор за строительными работами, которые решен&lt; начать в 1998 году, будет вести насельник Кон</w:t>
      </w:r>
      <w:r>
        <w:rPr>
          <w:rStyle w:val="160pt0"/>
        </w:rPr>
        <w:t>евско! обители иеромонах Виталий (Исаев), в прошлом - вы пускник Мухинского художественно-промышленной: училища.</w:t>
      </w:r>
    </w:p>
    <w:p w:rsidR="00F209EE" w:rsidRDefault="0082166C">
      <w:pPr>
        <w:pStyle w:val="160"/>
        <w:framePr w:w="5136" w:h="8231" w:hRule="exact" w:wrap="around" w:vAnchor="page" w:hAnchor="page" w:x="6639" w:y="2467"/>
        <w:shd w:val="clear" w:color="auto" w:fill="auto"/>
        <w:ind w:left="20" w:firstLine="360"/>
      </w:pPr>
      <w:r>
        <w:rPr>
          <w:rStyle w:val="160pt0"/>
        </w:rPr>
        <w:t xml:space="preserve">Вечером в праздник Воскресения Словущего, ка нун Воздвижения Честнаго и Животворящего Крест; Господня, </w:t>
      </w:r>
      <w:r>
        <w:rPr>
          <w:rStyle w:val="1685pt0pt"/>
        </w:rPr>
        <w:t xml:space="preserve">13/26 сентября, </w:t>
      </w:r>
      <w:r>
        <w:rPr>
          <w:rStyle w:val="160pt0"/>
        </w:rPr>
        <w:t>митрополит Владими; служ</w:t>
      </w:r>
      <w:r>
        <w:rPr>
          <w:rStyle w:val="160pt0"/>
        </w:rPr>
        <w:t>ил в Николо-Богоявленском кафедральном собо ре всенощное бдение с выносом св. Креста и совер шил чин воздвижения св.Животворящего Креста Гос подня.</w:t>
      </w:r>
    </w:p>
    <w:p w:rsidR="00F209EE" w:rsidRDefault="0082166C">
      <w:pPr>
        <w:pStyle w:val="20"/>
        <w:framePr w:w="3883" w:h="436" w:hRule="exact" w:wrap="around" w:vAnchor="page" w:hAnchor="page" w:x="2463" w:y="14731"/>
        <w:shd w:val="clear" w:color="auto" w:fill="auto"/>
        <w:spacing w:line="187" w:lineRule="exact"/>
      </w:pPr>
      <w:r>
        <w:rPr>
          <w:rStyle w:val="20pt"/>
          <w:i/>
          <w:iCs/>
        </w:rPr>
        <w:t>Крестный ход в праздник Рождества Пресвятой Богородицы в Приозерске</w:t>
      </w:r>
    </w:p>
    <w:p w:rsidR="00F209EE" w:rsidRDefault="0082166C">
      <w:pPr>
        <w:pStyle w:val="20"/>
        <w:framePr w:w="4186" w:h="619" w:hRule="exact" w:wrap="around" w:vAnchor="page" w:hAnchor="page" w:x="7590" w:y="14563"/>
        <w:shd w:val="clear" w:color="auto" w:fill="auto"/>
        <w:spacing w:line="187" w:lineRule="exact"/>
      </w:pPr>
      <w:r>
        <w:rPr>
          <w:rStyle w:val="20pt"/>
          <w:i/>
          <w:iCs/>
        </w:rPr>
        <w:t xml:space="preserve">За Божественной литургией в праздник </w:t>
      </w:r>
      <w:r>
        <w:rPr>
          <w:rStyle w:val="20pt"/>
          <w:i/>
          <w:iCs/>
        </w:rPr>
        <w:t>Воздвиженм Честного и Животворящего Креста Господм в Николо-Богоявленском кафедральном соборе</w:t>
      </w:r>
    </w:p>
    <w:p w:rsidR="00F209EE" w:rsidRDefault="00364CA5">
      <w:pPr>
        <w:framePr w:wrap="none" w:vAnchor="page" w:hAnchor="page" w:x="1182" w:y="11027"/>
        <w:rPr>
          <w:sz w:val="2"/>
          <w:szCs w:val="2"/>
        </w:rPr>
      </w:pPr>
      <w:r>
        <w:pict>
          <v:shape id="_x0000_i1039" type="#_x0000_t75" style="width:260.15pt;height:167.25pt">
            <v:imagedata r:id="rId36" r:href="rId37"/>
          </v:shape>
        </w:pict>
      </w:r>
    </w:p>
    <w:p w:rsidR="00F209EE" w:rsidRDefault="00364CA5">
      <w:pPr>
        <w:framePr w:wrap="none" w:vAnchor="page" w:hAnchor="page" w:x="6601" w:y="11027"/>
        <w:rPr>
          <w:sz w:val="2"/>
          <w:szCs w:val="2"/>
        </w:rPr>
      </w:pPr>
      <w:r>
        <w:pict>
          <v:shape id="_x0000_i1040" type="#_x0000_t75" style="width:257.8pt;height:169.55pt">
            <v:imagedata r:id="rId38" r:href="rId39"/>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31" w:h="14227" w:hRule="exact" w:wrap="around" w:vAnchor="page" w:hAnchor="page" w:x="115" w:y="1552"/>
        <w:shd w:val="clear" w:color="auto" w:fill="auto"/>
        <w:ind w:left="40" w:right="20" w:firstLine="300"/>
      </w:pPr>
      <w:r>
        <w:rPr>
          <w:rStyle w:val="161"/>
        </w:rPr>
        <w:lastRenderedPageBreak/>
        <w:t>На следующий день, в самый праздник Воздвиже</w:t>
      </w:r>
      <w:r>
        <w:rPr>
          <w:rStyle w:val="161"/>
        </w:rPr>
        <w:softHyphen/>
        <w:t xml:space="preserve">ния, </w:t>
      </w:r>
      <w:r>
        <w:rPr>
          <w:rStyle w:val="1685pt0pt"/>
        </w:rPr>
        <w:t xml:space="preserve">14/27 сентября, </w:t>
      </w:r>
      <w:r>
        <w:rPr>
          <w:rStyle w:val="161"/>
        </w:rPr>
        <w:t>Владыка совершил в том же храме Божественную литургию, за которой руко</w:t>
      </w:r>
      <w:r>
        <w:rPr>
          <w:rStyle w:val="161"/>
        </w:rPr>
        <w:t>поло</w:t>
      </w:r>
      <w:r>
        <w:rPr>
          <w:rStyle w:val="161"/>
        </w:rPr>
        <w:softHyphen/>
        <w:t>жил псаломщика церкви Благовещения на Васильев</w:t>
      </w:r>
      <w:r>
        <w:rPr>
          <w:rStyle w:val="161"/>
        </w:rPr>
        <w:softHyphen/>
        <w:t>ском острове иподиакона Димитрия Казакова - во диакона, диакона Спасо-Парголовской церкви Яро</w:t>
      </w:r>
      <w:r>
        <w:rPr>
          <w:rStyle w:val="161"/>
        </w:rPr>
        <w:softHyphen/>
        <w:t>слава Родионова - во пресвитера, назначив его штат</w:t>
      </w:r>
      <w:r>
        <w:rPr>
          <w:rStyle w:val="161"/>
        </w:rPr>
        <w:softHyphen/>
        <w:t>ным священником Спасо-Парголовского храма. В проповеди Влад</w:t>
      </w:r>
      <w:r>
        <w:rPr>
          <w:rStyle w:val="161"/>
        </w:rPr>
        <w:t>ыка раскрыл смысл праздника и по</w:t>
      </w:r>
      <w:r>
        <w:rPr>
          <w:rStyle w:val="161"/>
        </w:rPr>
        <w:softHyphen/>
        <w:t>яснил важность ношения каждым православным хри</w:t>
      </w:r>
      <w:r>
        <w:rPr>
          <w:rStyle w:val="161"/>
        </w:rPr>
        <w:softHyphen/>
        <w:t>стианином нательного креста.</w:t>
      </w:r>
    </w:p>
    <w:p w:rsidR="00F209EE" w:rsidRDefault="0082166C">
      <w:pPr>
        <w:pStyle w:val="160"/>
        <w:framePr w:w="5131" w:h="14227" w:hRule="exact" w:wrap="around" w:vAnchor="page" w:hAnchor="page" w:x="115" w:y="1552"/>
        <w:shd w:val="clear" w:color="auto" w:fill="auto"/>
        <w:ind w:left="40" w:right="20" w:firstLine="300"/>
      </w:pPr>
      <w:r>
        <w:rPr>
          <w:rStyle w:val="161"/>
        </w:rPr>
        <w:t xml:space="preserve">В праздник прп.Сергия, игумена Радонежского, </w:t>
      </w:r>
      <w:r>
        <w:rPr>
          <w:rStyle w:val="1685pt0pt"/>
        </w:rPr>
        <w:t xml:space="preserve">25 сентября/8 октября, </w:t>
      </w:r>
      <w:r>
        <w:rPr>
          <w:rStyle w:val="161"/>
        </w:rPr>
        <w:t>в Свято-Троицкой Сергиевой Приморской мужской пустыни состоялось первое с момен</w:t>
      </w:r>
      <w:r>
        <w:rPr>
          <w:rStyle w:val="161"/>
        </w:rPr>
        <w:t>та возвращения обители Русской Православной Церкви в 1993 году архиерейское богослужение.</w:t>
      </w:r>
    </w:p>
    <w:p w:rsidR="00F209EE" w:rsidRDefault="0082166C">
      <w:pPr>
        <w:pStyle w:val="160"/>
        <w:framePr w:w="5131" w:h="14227" w:hRule="exact" w:wrap="around" w:vAnchor="page" w:hAnchor="page" w:x="115" w:y="1552"/>
        <w:shd w:val="clear" w:color="auto" w:fill="auto"/>
        <w:ind w:left="40" w:right="20" w:firstLine="300"/>
      </w:pPr>
      <w:r>
        <w:rPr>
          <w:rStyle w:val="161"/>
        </w:rPr>
        <w:t>В день престольного монастырского праздника Пустынь посетил митрополит С.-Петербургский и Ла</w:t>
      </w:r>
      <w:r>
        <w:rPr>
          <w:rStyle w:val="161"/>
        </w:rPr>
        <w:softHyphen/>
        <w:t>дожский Владимир, совершивший по этому случаю в главном Сергиевском храме</w:t>
      </w:r>
      <w:r>
        <w:rPr>
          <w:rStyle w:val="161"/>
        </w:rPr>
        <w:t xml:space="preserve"> обители Божественную литургию в сослужении благочинного монастырей ар</w:t>
      </w:r>
      <w:r>
        <w:rPr>
          <w:rStyle w:val="161"/>
        </w:rPr>
        <w:softHyphen/>
        <w:t>химандрита Назария (Лавриненко), духовника Лавры и Петербургских Духовных школ архимандрита Кирилла (Начиса), Епархиального секретаря и благочинного Царскосельского округа протоиерея Ал</w:t>
      </w:r>
      <w:r>
        <w:rPr>
          <w:rStyle w:val="161"/>
        </w:rPr>
        <w:t>ександра Куд</w:t>
      </w:r>
      <w:r>
        <w:rPr>
          <w:rStyle w:val="161"/>
        </w:rPr>
        <w:softHyphen/>
        <w:t>ряшова и братии самой обители во главе с настоя</w:t>
      </w:r>
      <w:r>
        <w:rPr>
          <w:rStyle w:val="161"/>
        </w:rPr>
        <w:softHyphen/>
        <w:t>телем иеромонахом Николаем (Парамоновым). За богослужением пели монашеские хоры самой обите</w:t>
      </w:r>
      <w:r>
        <w:rPr>
          <w:rStyle w:val="161"/>
        </w:rPr>
        <w:softHyphen/>
        <w:t>ли и Апександро-Невской Лавры. Затем состоялся многолюдный крестный ход вокруг храма, во время которого</w:t>
      </w:r>
      <w:r>
        <w:rPr>
          <w:rStyle w:val="161"/>
        </w:rPr>
        <w:t xml:space="preserve"> был отслужен водосвятный молебен, а так</w:t>
      </w:r>
      <w:r>
        <w:rPr>
          <w:rStyle w:val="161"/>
        </w:rPr>
        <w:softHyphen/>
        <w:t>же совершалось поминовение основателя обители архимандрита Варлаама и всех прежде почивших братий обители.</w:t>
      </w:r>
    </w:p>
    <w:p w:rsidR="00F209EE" w:rsidRDefault="0082166C">
      <w:pPr>
        <w:pStyle w:val="160"/>
        <w:framePr w:w="5131" w:h="14227" w:hRule="exact" w:wrap="around" w:vAnchor="page" w:hAnchor="page" w:x="115" w:y="1552"/>
        <w:shd w:val="clear" w:color="auto" w:fill="auto"/>
        <w:ind w:left="40" w:right="20" w:firstLine="300"/>
      </w:pPr>
      <w:r>
        <w:rPr>
          <w:rStyle w:val="161"/>
        </w:rPr>
        <w:t>В проповеди Владыка митрополит рассказал о по</w:t>
      </w:r>
      <w:r>
        <w:rPr>
          <w:rStyle w:val="161"/>
        </w:rPr>
        <w:softHyphen/>
        <w:t>читании св.Сергия на Руси и значении преподобного в его жизни.</w:t>
      </w:r>
      <w:r>
        <w:rPr>
          <w:rStyle w:val="161"/>
        </w:rPr>
        <w:t xml:space="preserve"> Владыка подчеркнул свое особо теплое чувство и волнение при встрече с Пустынью, ибо ей была посвящена кандидатская митрополита Влади</w:t>
      </w:r>
      <w:r>
        <w:rPr>
          <w:rStyle w:val="161"/>
        </w:rPr>
        <w:softHyphen/>
        <w:t>мира, в бытность его студентом С.-Петербургской Духовной академии. В завершение проповеди архи</w:t>
      </w:r>
      <w:r>
        <w:rPr>
          <w:rStyle w:val="161"/>
        </w:rPr>
        <w:softHyphen/>
        <w:t>пастырь пожелал братии успе</w:t>
      </w:r>
      <w:r>
        <w:rPr>
          <w:rStyle w:val="161"/>
        </w:rPr>
        <w:t>шных трудов во славу Божию и для духовного процветания обители. После праздничной трапезы Владыка осмотрел храмы, нек</w:t>
      </w:r>
      <w:r>
        <w:rPr>
          <w:rStyle w:val="161"/>
        </w:rPr>
        <w:softHyphen/>
        <w:t>рополь, корпуса и хозяйственные постройки мона</w:t>
      </w:r>
      <w:r>
        <w:rPr>
          <w:rStyle w:val="161"/>
        </w:rPr>
        <w:softHyphen/>
        <w:t>стыря.</w:t>
      </w:r>
    </w:p>
    <w:p w:rsidR="00F209EE" w:rsidRDefault="0082166C">
      <w:pPr>
        <w:pStyle w:val="160"/>
        <w:framePr w:w="5131" w:h="14227" w:hRule="exact" w:wrap="around" w:vAnchor="page" w:hAnchor="page" w:x="115" w:y="1552"/>
        <w:shd w:val="clear" w:color="auto" w:fill="auto"/>
        <w:ind w:left="40" w:right="20" w:firstLine="300"/>
      </w:pPr>
      <w:r>
        <w:rPr>
          <w:rStyle w:val="161"/>
        </w:rPr>
        <w:t>В престольный праздник св. Апостола и Евангели</w:t>
      </w:r>
      <w:r>
        <w:rPr>
          <w:rStyle w:val="161"/>
        </w:rPr>
        <w:softHyphen/>
        <w:t xml:space="preserve">ста Иоанна Богослова </w:t>
      </w:r>
      <w:r>
        <w:rPr>
          <w:rStyle w:val="1685pt0pt"/>
        </w:rPr>
        <w:t>26 сентября/9 ок</w:t>
      </w:r>
      <w:r>
        <w:rPr>
          <w:rStyle w:val="1685pt0pt"/>
        </w:rPr>
        <w:t xml:space="preserve">тября </w:t>
      </w:r>
      <w:r>
        <w:rPr>
          <w:rStyle w:val="161"/>
        </w:rPr>
        <w:t>в храме С.-Петербургских Духовных академии и семинарии митрополит С.-Петербургский и Ладожский Владимир совершил Божественную литургию в сослужении Вла</w:t>
      </w:r>
      <w:r>
        <w:rPr>
          <w:rStyle w:val="161"/>
        </w:rPr>
        <w:softHyphen/>
        <w:t>дыки-ректора Преосвященного Константина, епископа Тихвинского, а также прибывших на торжество Прео</w:t>
      </w:r>
      <w:r>
        <w:rPr>
          <w:rStyle w:val="161"/>
        </w:rPr>
        <w:t>с</w:t>
      </w:r>
      <w:r>
        <w:rPr>
          <w:rStyle w:val="161"/>
        </w:rPr>
        <w:softHyphen/>
        <w:t>вященных: Димитрия.епископа Тобольского и Тюмен</w:t>
      </w:r>
      <w:r>
        <w:rPr>
          <w:rStyle w:val="161"/>
        </w:rPr>
        <w:softHyphen/>
        <w:t>ского, Тихона,епископа Архангельского и Холмогор</w:t>
      </w:r>
      <w:r>
        <w:rPr>
          <w:rStyle w:val="161"/>
        </w:rPr>
        <w:softHyphen/>
        <w:t>ского и архиепископа Михаила (б. Вологодского), пре</w:t>
      </w:r>
      <w:r>
        <w:rPr>
          <w:rStyle w:val="161"/>
        </w:rPr>
        <w:softHyphen/>
        <w:t>бывающего ныне на покое, а также сонма клириков - феподавателей Духовных школ, богомольцев и гос- ей, при</w:t>
      </w:r>
      <w:r>
        <w:rPr>
          <w:rStyle w:val="161"/>
        </w:rPr>
        <w:t>глашенных на торжество.</w:t>
      </w:r>
    </w:p>
    <w:p w:rsidR="00F209EE" w:rsidRDefault="0082166C">
      <w:pPr>
        <w:pStyle w:val="160"/>
        <w:framePr w:w="5131" w:h="14227" w:hRule="exact" w:wrap="around" w:vAnchor="page" w:hAnchor="page" w:x="115" w:y="1552"/>
        <w:shd w:val="clear" w:color="auto" w:fill="auto"/>
        <w:ind w:left="120" w:right="20"/>
        <w:jc w:val="right"/>
      </w:pPr>
      <w:r>
        <w:rPr>
          <w:rStyle w:val="161"/>
        </w:rPr>
        <w:t>После литургии быт отслужен молебен св. Апо</w:t>
      </w:r>
      <w:r>
        <w:rPr>
          <w:rStyle w:val="161"/>
        </w:rPr>
        <w:softHyphen/>
        <w:t>столу Иоанну Богослову по случаю праздника.Владыка</w:t>
      </w:r>
    </w:p>
    <w:p w:rsidR="00F209EE" w:rsidRDefault="0082166C">
      <w:pPr>
        <w:pStyle w:val="43"/>
        <w:framePr w:w="5256" w:h="562" w:hRule="exact" w:wrap="around" w:vAnchor="page" w:hAnchor="page" w:x="14" w:y="16203"/>
        <w:shd w:val="clear" w:color="auto" w:fill="auto"/>
        <w:spacing w:line="100" w:lineRule="exact"/>
        <w:ind w:left="180"/>
      </w:pPr>
      <w:r>
        <w:rPr>
          <w:rStyle w:val="40pt2"/>
        </w:rPr>
        <w:t>I Заказ 829</w:t>
      </w:r>
    </w:p>
    <w:p w:rsidR="00F209EE" w:rsidRDefault="00F209EE">
      <w:pPr>
        <w:framePr w:wrap="none" w:vAnchor="page" w:hAnchor="page" w:x="5476" w:y="1587"/>
        <w:rPr>
          <w:sz w:val="2"/>
          <w:szCs w:val="2"/>
        </w:rPr>
      </w:pPr>
      <w:r>
        <w:pict>
          <v:shape id="_x0000_i1041" type="#_x0000_t75" style="width:264.75pt;height:169.55pt">
            <v:imagedata r:id="rId40" r:href="rId41"/>
          </v:shape>
        </w:pict>
      </w:r>
    </w:p>
    <w:p w:rsidR="00F209EE" w:rsidRDefault="0082166C">
      <w:pPr>
        <w:pStyle w:val="20"/>
        <w:framePr w:w="4411" w:h="427" w:hRule="exact" w:wrap="around" w:vAnchor="page" w:hAnchor="page" w:x="6331" w:y="5084"/>
        <w:shd w:val="clear" w:color="auto" w:fill="auto"/>
        <w:spacing w:line="182" w:lineRule="exact"/>
      </w:pPr>
      <w:r>
        <w:rPr>
          <w:rStyle w:val="20pt"/>
          <w:i/>
          <w:iCs/>
        </w:rPr>
        <w:t xml:space="preserve">Приобщения детей в </w:t>
      </w:r>
      <w:r>
        <w:rPr>
          <w:rStyle w:val="20pt"/>
          <w:i/>
          <w:iCs/>
        </w:rPr>
        <w:t>праздник св. Ап. Иоанна Богослова в храме С.-Петербургских Духовных школ</w:t>
      </w:r>
    </w:p>
    <w:p w:rsidR="00F209EE" w:rsidRDefault="0082166C">
      <w:pPr>
        <w:pStyle w:val="160"/>
        <w:framePr w:w="5280" w:h="6082" w:hRule="exact" w:wrap="around" w:vAnchor="page" w:hAnchor="page" w:x="5471" w:y="5680"/>
        <w:shd w:val="clear" w:color="auto" w:fill="auto"/>
        <w:ind w:left="60" w:right="20" w:firstLine="20"/>
      </w:pPr>
      <w:r>
        <w:rPr>
          <w:rStyle w:val="161"/>
        </w:rPr>
        <w:t>Владимир поздравил с праздником учащих и уча</w:t>
      </w:r>
      <w:r>
        <w:rPr>
          <w:rStyle w:val="161"/>
        </w:rPr>
        <w:softHyphen/>
        <w:t>щихся Духовных школ. Краткое напутственное сло</w:t>
      </w:r>
      <w:r>
        <w:rPr>
          <w:rStyle w:val="161"/>
        </w:rPr>
        <w:softHyphen/>
        <w:t xml:space="preserve">во произнес также епископ Константин. Затем он показал гостям условия жизни семинаристов и </w:t>
      </w:r>
      <w:r>
        <w:rPr>
          <w:rStyle w:val="161"/>
        </w:rPr>
        <w:t>обу</w:t>
      </w:r>
      <w:r>
        <w:rPr>
          <w:rStyle w:val="161"/>
        </w:rPr>
        <w:softHyphen/>
        <w:t>чающихся в регентском классе. За братской трапе</w:t>
      </w:r>
      <w:r>
        <w:rPr>
          <w:rStyle w:val="161"/>
        </w:rPr>
        <w:softHyphen/>
        <w:t>зой, куда были приглашены все пришедшие на тор</w:t>
      </w:r>
      <w:r>
        <w:rPr>
          <w:rStyle w:val="161"/>
        </w:rPr>
        <w:softHyphen/>
        <w:t xml:space="preserve">жество, митрополит Владимир произнес краткое слово, вспомнив годы своего обучения в стенах </w:t>
      </w:r>
      <w:r w:rsidRPr="00364CA5">
        <w:rPr>
          <w:rStyle w:val="161"/>
          <w:lang w:eastAsia="en-US" w:bidi="en-US"/>
        </w:rPr>
        <w:t>«</w:t>
      </w:r>
      <w:r>
        <w:rPr>
          <w:rStyle w:val="161"/>
          <w:lang w:val="en-US" w:eastAsia="en-US" w:bidi="en-US"/>
        </w:rPr>
        <w:t>Alma</w:t>
      </w:r>
      <w:r w:rsidRPr="00364CA5">
        <w:rPr>
          <w:rStyle w:val="161"/>
          <w:lang w:eastAsia="en-US" w:bidi="en-US"/>
        </w:rPr>
        <w:t xml:space="preserve"> </w:t>
      </w:r>
      <w:r>
        <w:rPr>
          <w:rStyle w:val="161"/>
          <w:lang w:val="en-US" w:eastAsia="en-US" w:bidi="en-US"/>
        </w:rPr>
        <w:t>mater</w:t>
      </w:r>
      <w:r w:rsidRPr="00364CA5">
        <w:rPr>
          <w:rStyle w:val="161"/>
          <w:lang w:eastAsia="en-US" w:bidi="en-US"/>
        </w:rPr>
        <w:t>».</w:t>
      </w:r>
    </w:p>
    <w:p w:rsidR="00F209EE" w:rsidRDefault="0082166C">
      <w:pPr>
        <w:pStyle w:val="160"/>
        <w:framePr w:w="5280" w:h="6082" w:hRule="exact" w:wrap="around" w:vAnchor="page" w:hAnchor="page" w:x="5471" w:y="5680"/>
        <w:shd w:val="clear" w:color="auto" w:fill="auto"/>
        <w:ind w:left="60" w:right="20" w:firstLine="360"/>
        <w:jc w:val="left"/>
      </w:pPr>
      <w:r>
        <w:rPr>
          <w:rStyle w:val="161"/>
        </w:rPr>
        <w:t>После этого в актовом зале Преосвященным епископом К</w:t>
      </w:r>
      <w:r>
        <w:rPr>
          <w:rStyle w:val="161"/>
        </w:rPr>
        <w:t>онстантином был открыт годичный акт, в ходе которого состоялось награждение хорошо успевающих воспитанников семинарии и студентов академии книгами и памятными подарками. Инспек</w:t>
      </w:r>
      <w:r>
        <w:rPr>
          <w:rStyle w:val="161"/>
        </w:rPr>
        <w:softHyphen/>
        <w:t>тор С.-Петербургских академии и семинарии проф. прот. Георгий Тельпис зачитал г</w:t>
      </w:r>
      <w:r>
        <w:rPr>
          <w:rStyle w:val="161"/>
        </w:rPr>
        <w:t>одовой отчет Ду</w:t>
      </w:r>
      <w:r>
        <w:rPr>
          <w:rStyle w:val="161"/>
        </w:rPr>
        <w:softHyphen/>
        <w:t>ховных школ, а представитель Преосвященного Ев</w:t>
      </w:r>
      <w:r>
        <w:rPr>
          <w:rStyle w:val="161"/>
        </w:rPr>
        <w:softHyphen/>
        <w:t>гения, епископа Верейского, ректора Московских Духовных школ архим.Платон прочел приветствие и поздравления с праздником от Московских Духов</w:t>
      </w:r>
      <w:r>
        <w:rPr>
          <w:rStyle w:val="161"/>
        </w:rPr>
        <w:softHyphen/>
        <w:t>ных школ.</w:t>
      </w:r>
    </w:p>
    <w:p w:rsidR="00F209EE" w:rsidRDefault="0082166C">
      <w:pPr>
        <w:pStyle w:val="160"/>
        <w:framePr w:w="5280" w:h="6082" w:hRule="exact" w:wrap="around" w:vAnchor="page" w:hAnchor="page" w:x="5471" w:y="5680"/>
        <w:shd w:val="clear" w:color="auto" w:fill="auto"/>
        <w:ind w:left="60" w:right="20"/>
        <w:jc w:val="right"/>
      </w:pPr>
      <w:r>
        <w:rPr>
          <w:rStyle w:val="161"/>
        </w:rPr>
        <w:t>С актовой речью «Венец жизни священномучен</w:t>
      </w:r>
      <w:r>
        <w:rPr>
          <w:rStyle w:val="161"/>
        </w:rPr>
        <w:t>ика Вениамина митрополита Петроградского» выступил проф.прот.Владимир Сорокин. Секретарь Совета Ду</w:t>
      </w:r>
      <w:r>
        <w:rPr>
          <w:rStyle w:val="161"/>
        </w:rPr>
        <w:softHyphen/>
        <w:t>ховных школ прот.Сергий Рассказовский огласил по</w:t>
      </w:r>
      <w:r>
        <w:rPr>
          <w:rStyle w:val="161"/>
        </w:rPr>
        <w:softHyphen/>
        <w:t>здравительные телеграммы. С приветственным словом</w:t>
      </w:r>
    </w:p>
    <w:p w:rsidR="00F209EE" w:rsidRDefault="00364CA5">
      <w:pPr>
        <w:framePr w:wrap="none" w:vAnchor="page" w:hAnchor="page" w:x="5558" w:y="11869"/>
        <w:rPr>
          <w:sz w:val="2"/>
          <w:szCs w:val="2"/>
        </w:rPr>
      </w:pPr>
      <w:r>
        <w:pict>
          <v:shape id="_x0000_i1042" type="#_x0000_t75" style="width:257.8pt;height:176.5pt">
            <v:imagedata r:id="rId42" r:href="rId43"/>
          </v:shape>
        </w:pict>
      </w:r>
    </w:p>
    <w:p w:rsidR="00F209EE" w:rsidRDefault="0082166C">
      <w:pPr>
        <w:pStyle w:val="20"/>
        <w:framePr w:w="3965" w:h="436" w:hRule="exact" w:wrap="around" w:vAnchor="page" w:hAnchor="page" w:x="6758" w:y="15459"/>
        <w:shd w:val="clear" w:color="auto" w:fill="auto"/>
      </w:pPr>
      <w:r>
        <w:rPr>
          <w:rStyle w:val="20pt"/>
          <w:i/>
          <w:iCs/>
        </w:rPr>
        <w:t>Архипастыри осматривают келии воспитанников С. -Петербургской академии и семинарии</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20"/>
        <w:framePr w:wrap="around" w:vAnchor="page" w:hAnchor="page" w:x="2377" w:y="4645"/>
        <w:shd w:val="clear" w:color="auto" w:fill="auto"/>
        <w:spacing w:line="160" w:lineRule="exact"/>
        <w:jc w:val="left"/>
      </w:pPr>
      <w:r>
        <w:rPr>
          <w:rStyle w:val="20pt"/>
          <w:i/>
          <w:iCs/>
        </w:rPr>
        <w:lastRenderedPageBreak/>
        <w:t>Награждение воспитанников Духовной семинарии</w:t>
      </w:r>
    </w:p>
    <w:p w:rsidR="00F209EE" w:rsidRDefault="0082166C">
      <w:pPr>
        <w:pStyle w:val="20"/>
        <w:framePr w:w="5136" w:h="422" w:hRule="exact" w:wrap="around" w:vAnchor="page" w:hAnchor="page" w:x="6649" w:y="4454"/>
        <w:shd w:val="clear" w:color="auto" w:fill="auto"/>
        <w:spacing w:line="187" w:lineRule="exact"/>
      </w:pPr>
      <w:r>
        <w:rPr>
          <w:rStyle w:val="20pt"/>
          <w:i/>
          <w:iCs/>
        </w:rPr>
        <w:t xml:space="preserve">Архиерейское богослужение в праздник Покрова Пресвято Богородицы </w:t>
      </w:r>
      <w:r>
        <w:rPr>
          <w:rStyle w:val="20pt"/>
          <w:i/>
          <w:iCs/>
        </w:rPr>
        <w:t>в Покровской церкви Политехнического институт</w:t>
      </w:r>
    </w:p>
    <w:p w:rsidR="00F209EE" w:rsidRDefault="00F209EE">
      <w:pPr>
        <w:framePr w:wrap="none" w:vAnchor="page" w:hAnchor="page" w:x="1177" w:y="947"/>
        <w:rPr>
          <w:sz w:val="2"/>
          <w:szCs w:val="2"/>
        </w:rPr>
      </w:pPr>
      <w:r>
        <w:pict>
          <v:shape id="_x0000_i1043" type="#_x0000_t75" style="width:262.45pt;height:171.85pt">
            <v:imagedata r:id="rId44" r:href="rId45"/>
          </v:shape>
        </w:pict>
      </w:r>
    </w:p>
    <w:p w:rsidR="00F209EE" w:rsidRDefault="00F209EE">
      <w:pPr>
        <w:framePr w:wrap="none" w:vAnchor="page" w:hAnchor="page" w:x="6610" w:y="961"/>
        <w:rPr>
          <w:sz w:val="2"/>
          <w:szCs w:val="2"/>
        </w:rPr>
      </w:pPr>
      <w:r>
        <w:pict>
          <v:shape id="_x0000_i1044" type="#_x0000_t75" style="width:255.5pt;height:169.55pt">
            <v:imagedata r:id="rId46" r:href="rId47"/>
          </v:shape>
        </w:pict>
      </w:r>
    </w:p>
    <w:p w:rsidR="00F209EE" w:rsidRDefault="0082166C">
      <w:pPr>
        <w:pStyle w:val="160"/>
        <w:framePr w:w="5208" w:h="10372" w:hRule="exact" w:wrap="around" w:vAnchor="page" w:hAnchor="page" w:x="1138" w:y="5025"/>
        <w:shd w:val="clear" w:color="auto" w:fill="auto"/>
        <w:ind w:left="20" w:right="20"/>
      </w:pPr>
      <w:r>
        <w:rPr>
          <w:rStyle w:val="160pt"/>
        </w:rPr>
        <w:t>к собравшимс</w:t>
      </w:r>
      <w:r>
        <w:rPr>
          <w:rStyle w:val="160pt"/>
        </w:rPr>
        <w:t>я обратились: митрополит С.-Петер</w:t>
      </w:r>
      <w:r>
        <w:rPr>
          <w:rStyle w:val="160pt"/>
        </w:rPr>
        <w:softHyphen/>
        <w:t>бургский и Ладожский Владимир, епископ Тоболь</w:t>
      </w:r>
      <w:r>
        <w:rPr>
          <w:rStyle w:val="160pt"/>
        </w:rPr>
        <w:softHyphen/>
        <w:t>ский Димитрий, епископ Архангельский Тихон, рек</w:t>
      </w:r>
      <w:r>
        <w:rPr>
          <w:rStyle w:val="160pt"/>
        </w:rPr>
        <w:softHyphen/>
        <w:t>тор Русского христианского гуманитарного институ</w:t>
      </w:r>
      <w:r>
        <w:rPr>
          <w:rStyle w:val="160pt"/>
        </w:rPr>
        <w:softHyphen/>
        <w:t>та Д. К. Бурлак, представитель Законодательного собрания С.-Петербурга Ю.М.Наво</w:t>
      </w:r>
      <w:r>
        <w:rPr>
          <w:rStyle w:val="160pt"/>
        </w:rPr>
        <w:t>лодский.</w:t>
      </w:r>
    </w:p>
    <w:p w:rsidR="00F209EE" w:rsidRDefault="0082166C">
      <w:pPr>
        <w:pStyle w:val="160"/>
        <w:framePr w:w="5208" w:h="10372" w:hRule="exact" w:wrap="around" w:vAnchor="page" w:hAnchor="page" w:x="1138" w:y="5025"/>
        <w:shd w:val="clear" w:color="auto" w:fill="auto"/>
        <w:ind w:left="20" w:right="20" w:firstLine="340"/>
      </w:pPr>
      <w:r>
        <w:rPr>
          <w:rStyle w:val="160pt"/>
        </w:rPr>
        <w:t>В завершение состоялся концерт духовной, клас</w:t>
      </w:r>
      <w:r>
        <w:rPr>
          <w:rStyle w:val="160pt"/>
        </w:rPr>
        <w:softHyphen/>
        <w:t>сической и народной музыки, исполненной женским (регент Е. Филонова) и мужским (регент О. Тараканов) хорами. Смешанный хор (регент А. И. Сорокина, пар</w:t>
      </w:r>
      <w:r>
        <w:rPr>
          <w:rStyle w:val="160pt"/>
        </w:rPr>
        <w:softHyphen/>
        <w:t xml:space="preserve">тия фортепиано Л. Е. Гаазе) исполнил песнопения: </w:t>
      </w:r>
      <w:r>
        <w:rPr>
          <w:rStyle w:val="160pt"/>
        </w:rPr>
        <w:t>«Ангел», на музыку А. Г. Рубинштейна, студенческий гимн «Гаудеамус» и многолетие собравшимся на тор</w:t>
      </w:r>
      <w:r>
        <w:rPr>
          <w:rStyle w:val="160pt"/>
        </w:rPr>
        <w:softHyphen/>
        <w:t>жество.</w:t>
      </w:r>
    </w:p>
    <w:p w:rsidR="00F209EE" w:rsidRDefault="0082166C">
      <w:pPr>
        <w:pStyle w:val="160"/>
        <w:framePr w:w="5208" w:h="10372" w:hRule="exact" w:wrap="around" w:vAnchor="page" w:hAnchor="page" w:x="1138" w:y="5025"/>
        <w:shd w:val="clear" w:color="auto" w:fill="auto"/>
        <w:ind w:left="20" w:right="20" w:firstLine="340"/>
      </w:pPr>
      <w:r>
        <w:rPr>
          <w:rStyle w:val="160pt"/>
        </w:rPr>
        <w:t xml:space="preserve">В воскресенье, </w:t>
      </w:r>
      <w:r>
        <w:rPr>
          <w:rStyle w:val="1685pt0"/>
        </w:rPr>
        <w:t xml:space="preserve">29 сентября/12 октября </w:t>
      </w:r>
      <w:r>
        <w:rPr>
          <w:rStyle w:val="160pt"/>
        </w:rPr>
        <w:t>митропо</w:t>
      </w:r>
      <w:r>
        <w:rPr>
          <w:rStyle w:val="160pt"/>
        </w:rPr>
        <w:softHyphen/>
        <w:t>лит Владимир совершил в храма Смоленской иконы Божией Матери на Смоленском кладбище Божествен</w:t>
      </w:r>
      <w:r>
        <w:rPr>
          <w:rStyle w:val="160pt"/>
        </w:rPr>
        <w:softHyphen/>
        <w:t>ную литу</w:t>
      </w:r>
      <w:r>
        <w:rPr>
          <w:rStyle w:val="160pt"/>
        </w:rPr>
        <w:t>ргию, за которой рукоположил выпускника С.- Петербургской Духовной семинарии чтеца церкви вмч.Димитрия Солунского в Коломягах Игоря Гноево- го - во диакона, выпускника Одесской Духовной семи</w:t>
      </w:r>
      <w:r>
        <w:rPr>
          <w:rStyle w:val="160pt"/>
        </w:rPr>
        <w:softHyphen/>
        <w:t>нарии и студента С.-Петербургской Духовной акаде</w:t>
      </w:r>
      <w:r>
        <w:rPr>
          <w:rStyle w:val="160pt"/>
        </w:rPr>
        <w:softHyphen/>
        <w:t>мии, диакона пет</w:t>
      </w:r>
      <w:r>
        <w:rPr>
          <w:rStyle w:val="160pt"/>
        </w:rPr>
        <w:t>ербургского Спасо-Преображенского собора Андрея Щербана - во пресвитера, с возложе</w:t>
      </w:r>
      <w:r>
        <w:rPr>
          <w:rStyle w:val="160pt"/>
        </w:rPr>
        <w:softHyphen/>
        <w:t>нием набедренника.</w:t>
      </w:r>
    </w:p>
    <w:p w:rsidR="00F209EE" w:rsidRDefault="0082166C">
      <w:pPr>
        <w:pStyle w:val="160"/>
        <w:framePr w:w="5208" w:h="10372" w:hRule="exact" w:wrap="around" w:vAnchor="page" w:hAnchor="page" w:x="1138" w:y="5025"/>
        <w:shd w:val="clear" w:color="auto" w:fill="auto"/>
        <w:ind w:left="20" w:right="20" w:firstLine="340"/>
      </w:pPr>
      <w:r>
        <w:rPr>
          <w:rStyle w:val="160pt"/>
        </w:rPr>
        <w:t>В канун праздника Покрова Пресвятой Богородицы митрополит С.-Петербургский и Ладожский Владимир совершил всенощное бдение в Казанском соборе, а в самый пр</w:t>
      </w:r>
      <w:r>
        <w:rPr>
          <w:rStyle w:val="160pt"/>
        </w:rPr>
        <w:t xml:space="preserve">аздник Покрова Пресвятой Богородицы </w:t>
      </w:r>
      <w:r>
        <w:rPr>
          <w:rStyle w:val="1685pt0"/>
        </w:rPr>
        <w:t xml:space="preserve">1/14 октября </w:t>
      </w:r>
      <w:r>
        <w:rPr>
          <w:rStyle w:val="160pt"/>
        </w:rPr>
        <w:t>- Божественную литургию в храме По</w:t>
      </w:r>
      <w:r>
        <w:rPr>
          <w:rStyle w:val="160pt"/>
        </w:rPr>
        <w:softHyphen/>
        <w:t>крова Пресвятой Богородицы при Техническом уни</w:t>
      </w:r>
      <w:r>
        <w:rPr>
          <w:rStyle w:val="160pt"/>
        </w:rPr>
        <w:softHyphen/>
        <w:t>верситете. В проповеди архиерей зачитал народу об</w:t>
      </w:r>
      <w:r>
        <w:rPr>
          <w:rStyle w:val="160pt"/>
        </w:rPr>
        <w:softHyphen/>
        <w:t>ращение Свящ.Синода, призвавшего не доверять кри</w:t>
      </w:r>
      <w:r>
        <w:rPr>
          <w:rStyle w:val="160pt"/>
        </w:rPr>
        <w:softHyphen/>
        <w:t>тическим публикациям на це</w:t>
      </w:r>
      <w:r>
        <w:rPr>
          <w:rStyle w:val="160pt"/>
        </w:rPr>
        <w:t>рковные темы в ряде светских газет.</w:t>
      </w:r>
    </w:p>
    <w:p w:rsidR="00F209EE" w:rsidRDefault="0082166C">
      <w:pPr>
        <w:pStyle w:val="160"/>
        <w:framePr w:w="5208" w:h="10372" w:hRule="exact" w:wrap="around" w:vAnchor="page" w:hAnchor="page" w:x="1138" w:y="5025"/>
        <w:shd w:val="clear" w:color="auto" w:fill="auto"/>
        <w:ind w:left="20" w:right="20" w:firstLine="340"/>
      </w:pPr>
      <w:r>
        <w:rPr>
          <w:rStyle w:val="160pt"/>
        </w:rPr>
        <w:t>В канун праздника св.блгв.князя Владимира Яро</w:t>
      </w:r>
      <w:r>
        <w:rPr>
          <w:rStyle w:val="160pt"/>
        </w:rPr>
        <w:softHyphen/>
        <w:t xml:space="preserve">славина Новгородского </w:t>
      </w:r>
      <w:r>
        <w:rPr>
          <w:rStyle w:val="1685pt0"/>
        </w:rPr>
        <w:t xml:space="preserve">4/17 октября, </w:t>
      </w:r>
      <w:r>
        <w:rPr>
          <w:rStyle w:val="160pt"/>
        </w:rPr>
        <w:t>дня тезоиме</w:t>
      </w:r>
      <w:r>
        <w:rPr>
          <w:rStyle w:val="160pt"/>
        </w:rPr>
        <w:softHyphen/>
        <w:t>нитства митрополита С.-Петербургского и Ладожско</w:t>
      </w:r>
      <w:r>
        <w:rPr>
          <w:rStyle w:val="160pt"/>
        </w:rPr>
        <w:softHyphen/>
        <w:t>го Владимира архиерей совершил в Свято-Троицком соборе Александро-Невской лав</w:t>
      </w:r>
      <w:r>
        <w:rPr>
          <w:rStyle w:val="160pt"/>
        </w:rPr>
        <w:t>ры всенощное бде</w:t>
      </w:r>
      <w:r>
        <w:rPr>
          <w:rStyle w:val="160pt"/>
        </w:rPr>
        <w:softHyphen/>
        <w:t>ние, а в самый праздник, - в сослужении епископа Тихвинского Константина, насельников Лавры и бла</w:t>
      </w:r>
      <w:r>
        <w:rPr>
          <w:rStyle w:val="160pt"/>
        </w:rPr>
        <w:softHyphen/>
        <w:t>гочинных С.-Петербургской епархии, - Божествен</w:t>
      </w:r>
      <w:r>
        <w:rPr>
          <w:rStyle w:val="160pt"/>
        </w:rPr>
        <w:softHyphen/>
        <w:t>ную литургию, за которой рукоположил выпускника</w:t>
      </w:r>
    </w:p>
    <w:p w:rsidR="00F209EE" w:rsidRDefault="0082166C">
      <w:pPr>
        <w:pStyle w:val="160"/>
        <w:framePr w:w="5208" w:h="5836" w:hRule="exact" w:wrap="around" w:vAnchor="page" w:hAnchor="page" w:x="6567" w:y="5049"/>
        <w:shd w:val="clear" w:color="auto" w:fill="auto"/>
        <w:ind w:left="60" w:right="40"/>
      </w:pPr>
      <w:r>
        <w:rPr>
          <w:rStyle w:val="160pt"/>
        </w:rPr>
        <w:t>С. -Петербургской Духовной семинарии, алтарник</w:t>
      </w:r>
      <w:r>
        <w:rPr>
          <w:rStyle w:val="160pt"/>
        </w:rPr>
        <w:t xml:space="preserve">а </w:t>
      </w:r>
      <w:r>
        <w:rPr>
          <w:rStyle w:val="160pt"/>
          <w:lang w:val="en-US" w:eastAsia="en-US" w:bidi="en-US"/>
        </w:rPr>
        <w:t>i</w:t>
      </w:r>
      <w:r w:rsidRPr="00364CA5">
        <w:rPr>
          <w:rStyle w:val="160pt"/>
          <w:lang w:eastAsia="en-US" w:bidi="en-US"/>
        </w:rPr>
        <w:t xml:space="preserve"> </w:t>
      </w:r>
      <w:r>
        <w:rPr>
          <w:rStyle w:val="160pt"/>
        </w:rPr>
        <w:t>псаломщика церкви Рождества Богородицы в сеж Рождествено Гатчинского района Леонида Трофи мука - во диакона, назначив его (с 7/20.11) штат ным диаконом церкви Рождества Пресвятой Бого родицы в с.Рождествено. В молебне св.блгв.князк Владимиру Ярославичу</w:t>
      </w:r>
      <w:r>
        <w:rPr>
          <w:rStyle w:val="160pt"/>
        </w:rPr>
        <w:t xml:space="preserve"> приняли участие около </w:t>
      </w:r>
      <w:r>
        <w:rPr>
          <w:rStyle w:val="16TimesNewRoman85pt0pt0"/>
          <w:rFonts w:eastAsia="Arial"/>
        </w:rPr>
        <w:t xml:space="preserve">60- </w:t>
      </w:r>
      <w:r>
        <w:rPr>
          <w:rStyle w:val="160pt"/>
        </w:rPr>
        <w:t>ти клириков С.-Петербургской епархии, приехавши» в Свято-Троицкий собор поздравить архиерея со днем Ангела.</w:t>
      </w:r>
    </w:p>
    <w:p w:rsidR="00F209EE" w:rsidRDefault="0082166C">
      <w:pPr>
        <w:pStyle w:val="160"/>
        <w:framePr w:w="5208" w:h="5836" w:hRule="exact" w:wrap="around" w:vAnchor="page" w:hAnchor="page" w:x="6567" w:y="5049"/>
        <w:shd w:val="clear" w:color="auto" w:fill="auto"/>
        <w:ind w:left="60" w:right="40" w:firstLine="360"/>
      </w:pPr>
      <w:r>
        <w:rPr>
          <w:rStyle w:val="160pt"/>
        </w:rPr>
        <w:t>Владыка Константин обратился к митрополиту Владимиру с приветственным словом, поднес ему адрес и новонаписанную учащимися</w:t>
      </w:r>
      <w:r>
        <w:rPr>
          <w:rStyle w:val="160pt"/>
        </w:rPr>
        <w:t xml:space="preserve"> иконописного класса С.-Петербургских Духовных школ икону св.Апостола и Евангелиста Иоанна Богослова. От духовенства и мирян епархии Владыку приветство</w:t>
      </w:r>
      <w:r>
        <w:rPr>
          <w:rStyle w:val="160pt"/>
        </w:rPr>
        <w:softHyphen/>
        <w:t>вал настоятель Николо-Богоявленского кафедраль</w:t>
      </w:r>
      <w:r>
        <w:rPr>
          <w:rStyle w:val="160pt"/>
        </w:rPr>
        <w:softHyphen/>
        <w:t>ного собора прот. Богдан Сойко.Букет белых астре пальмово</w:t>
      </w:r>
      <w:r>
        <w:rPr>
          <w:rStyle w:val="160pt"/>
        </w:rPr>
        <w:t>й ветвью поднес митрополиту Владимиру губернатор С.-Петербурга В.А.Яковлев. После литур</w:t>
      </w:r>
      <w:r>
        <w:rPr>
          <w:rStyle w:val="160pt"/>
        </w:rPr>
        <w:softHyphen/>
        <w:t>гии архиерей-именинник, епископ Константин и приехавший в этот день в С.-Петербург митрополит Нижегородский Николай, а также духовенство и гости прошли в Митрополичий к</w:t>
      </w:r>
      <w:r>
        <w:rPr>
          <w:rStyle w:val="160pt"/>
        </w:rPr>
        <w:t>орпус Лавры, где состоя</w:t>
      </w:r>
      <w:r>
        <w:rPr>
          <w:rStyle w:val="160pt"/>
        </w:rPr>
        <w:softHyphen/>
        <w:t>лась праздничная трапеза.</w:t>
      </w:r>
    </w:p>
    <w:p w:rsidR="00F209EE" w:rsidRDefault="00364CA5">
      <w:pPr>
        <w:framePr w:wrap="none" w:vAnchor="page" w:hAnchor="page" w:x="6572" w:y="11286"/>
        <w:rPr>
          <w:sz w:val="2"/>
          <w:szCs w:val="2"/>
        </w:rPr>
      </w:pPr>
      <w:r>
        <w:pict>
          <v:shape id="_x0000_i1045" type="#_x0000_t75" style="width:260.15pt;height:169.55pt">
            <v:imagedata r:id="rId48" r:href="rId49"/>
          </v:shape>
        </w:pict>
      </w:r>
    </w:p>
    <w:p w:rsidR="00F209EE" w:rsidRDefault="0082166C">
      <w:pPr>
        <w:pStyle w:val="20"/>
        <w:framePr w:w="5059" w:h="624" w:hRule="exact" w:wrap="around" w:vAnchor="page" w:hAnchor="page" w:x="6706" w:y="14813"/>
        <w:shd w:val="clear" w:color="auto" w:fill="auto"/>
        <w:spacing w:line="187" w:lineRule="exact"/>
      </w:pPr>
      <w:r>
        <w:rPr>
          <w:rStyle w:val="20pt"/>
          <w:i/>
          <w:iCs/>
        </w:rPr>
        <w:t xml:space="preserve">В праздник се. блгв. кн. Владимира Ярославина, день тезоименитства Владыки Владимира, в Свято-Троицком </w:t>
      </w:r>
      <w:r>
        <w:rPr>
          <w:rStyle w:val="20pt"/>
          <w:i/>
          <w:iCs/>
        </w:rPr>
        <w:t>соборе</w:t>
      </w:r>
    </w:p>
    <w:p w:rsidR="00F209EE" w:rsidRDefault="0082166C">
      <w:pPr>
        <w:pStyle w:val="20"/>
        <w:framePr w:w="5059" w:h="624" w:hRule="exact" w:wrap="around" w:vAnchor="page" w:hAnchor="page" w:x="6706" w:y="14813"/>
        <w:shd w:val="clear" w:color="auto" w:fill="auto"/>
        <w:spacing w:line="187" w:lineRule="exact"/>
      </w:pPr>
      <w:r>
        <w:rPr>
          <w:rStyle w:val="20pt"/>
          <w:i/>
          <w:iCs/>
        </w:rPr>
        <w:t>Александро-Невской Лавры</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960"/>
        <w:framePr w:w="5213" w:h="10267" w:hRule="exact" w:wrap="around" w:vAnchor="page" w:hAnchor="page" w:x="135" w:y="1165"/>
        <w:shd w:val="clear" w:color="auto" w:fill="auto"/>
        <w:spacing w:before="0" w:line="230" w:lineRule="exact"/>
        <w:ind w:right="40"/>
      </w:pPr>
      <w:bookmarkStart w:id="12" w:name="bookmark13"/>
      <w:r>
        <w:lastRenderedPageBreak/>
        <w:t>Освящение новопостроенного храма Казанской иконы Божией Матери в Александровне.</w:t>
      </w:r>
      <w:bookmarkEnd w:id="12"/>
    </w:p>
    <w:p w:rsidR="00F209EE" w:rsidRDefault="0082166C">
      <w:pPr>
        <w:pStyle w:val="160"/>
        <w:framePr w:w="5213" w:h="10267" w:hRule="exact" w:wrap="around" w:vAnchor="page" w:hAnchor="page" w:x="135" w:y="1165"/>
        <w:shd w:val="clear" w:color="auto" w:fill="auto"/>
        <w:ind w:left="80" w:right="40" w:firstLine="320"/>
      </w:pPr>
      <w:r>
        <w:rPr>
          <w:rStyle w:val="161"/>
        </w:rPr>
        <w:t>В праздник Иверской иконы Божией Матери, вос</w:t>
      </w:r>
      <w:r>
        <w:rPr>
          <w:rStyle w:val="161"/>
        </w:rPr>
        <w:softHyphen/>
        <w:t xml:space="preserve">кресенье </w:t>
      </w:r>
      <w:r>
        <w:rPr>
          <w:rStyle w:val="1685pt0pt"/>
        </w:rPr>
        <w:t xml:space="preserve">13/26 октября, </w:t>
      </w:r>
      <w:r>
        <w:rPr>
          <w:rStyle w:val="161"/>
        </w:rPr>
        <w:t>в пос. Александровская, близ Царского Села состоялось</w:t>
      </w:r>
      <w:r>
        <w:rPr>
          <w:rStyle w:val="161"/>
        </w:rPr>
        <w:t xml:space="preserve"> освящение вновь выстро</w:t>
      </w:r>
      <w:r>
        <w:rPr>
          <w:rStyle w:val="161"/>
        </w:rPr>
        <w:softHyphen/>
        <w:t>енной в камне церкви Казанской Божией Матери, на месте одноименной прежней, закрытой в 1927 г. и позже разрушенной, - а также служение в ней первой Божествкенной литургии. Храм выстроен на месте чу</w:t>
      </w:r>
      <w:r>
        <w:rPr>
          <w:rStyle w:val="161"/>
        </w:rPr>
        <w:softHyphen/>
        <w:t>десного явления 27 апреля 1826 год</w:t>
      </w:r>
      <w:r>
        <w:rPr>
          <w:rStyle w:val="161"/>
        </w:rPr>
        <w:t>а крестьянке дер. Александровки Марфе Екимовой иконы Казанской Бо</w:t>
      </w:r>
      <w:r>
        <w:rPr>
          <w:rStyle w:val="161"/>
        </w:rPr>
        <w:softHyphen/>
        <w:t>жией Матери, когда та на берегу реки Кузьминки, за своим домом, обрела явившийся в необыкновенном свете св.образ.</w:t>
      </w:r>
    </w:p>
    <w:p w:rsidR="00F209EE" w:rsidRDefault="0082166C">
      <w:pPr>
        <w:pStyle w:val="160"/>
        <w:framePr w:w="5213" w:h="10267" w:hRule="exact" w:wrap="around" w:vAnchor="page" w:hAnchor="page" w:x="135" w:y="1165"/>
        <w:shd w:val="clear" w:color="auto" w:fill="auto"/>
        <w:ind w:left="80" w:right="40" w:firstLine="320"/>
      </w:pPr>
      <w:r>
        <w:rPr>
          <w:rStyle w:val="161"/>
        </w:rPr>
        <w:t>Утром митрополит С.-Петербургский и Ладожский Владимир в сослужении девяти к</w:t>
      </w:r>
      <w:r>
        <w:rPr>
          <w:rStyle w:val="161"/>
        </w:rPr>
        <w:t>лириков епархии со</w:t>
      </w:r>
      <w:r>
        <w:rPr>
          <w:rStyle w:val="161"/>
        </w:rPr>
        <w:softHyphen/>
        <w:t>вершил освящение престола и самого храма. Затем в переполненном богомольцами и пришедшими на торжество жителями Александровки храме Владыкой была совершена первая в стенах новоосвященного храма Божественная литургия. По запричастном стих</w:t>
      </w:r>
      <w:r>
        <w:rPr>
          <w:rStyle w:val="161"/>
        </w:rPr>
        <w:t>е слово о постройке храма произнес настоятель Софий</w:t>
      </w:r>
      <w:r>
        <w:rPr>
          <w:rStyle w:val="161"/>
        </w:rPr>
        <w:softHyphen/>
        <w:t xml:space="preserve">ского Царскосельского собора прот.Геннадий Зверев. В нем он раскрыл смысл евангельских слов “На камени сем созижду Церковь мою, и врата адова не одолеют ей ( </w:t>
      </w:r>
      <w:r>
        <w:rPr>
          <w:rStyle w:val="160pt1"/>
        </w:rPr>
        <w:t>Мф. XVI, 18),</w:t>
      </w:r>
      <w:r>
        <w:rPr>
          <w:rStyle w:val="161"/>
        </w:rPr>
        <w:t xml:space="preserve"> пояснив их духовный смысл на при</w:t>
      </w:r>
      <w:r>
        <w:rPr>
          <w:rStyle w:val="161"/>
        </w:rPr>
        <w:softHyphen/>
        <w:t>мере крестного пути России, когда гонения безбожной власти не смогли одолеть Церкви Христовой, а восста</w:t>
      </w:r>
      <w:r>
        <w:rPr>
          <w:rStyle w:val="161"/>
        </w:rPr>
        <w:softHyphen/>
        <w:t>новление поруганных святынь в нынешнее время - ис</w:t>
      </w:r>
      <w:r>
        <w:rPr>
          <w:rStyle w:val="161"/>
        </w:rPr>
        <w:softHyphen/>
        <w:t>тинное и главное тому свидетельство.</w:t>
      </w:r>
    </w:p>
    <w:p w:rsidR="00F209EE" w:rsidRDefault="0082166C">
      <w:pPr>
        <w:pStyle w:val="160"/>
        <w:framePr w:w="5213" w:h="10267" w:hRule="exact" w:wrap="around" w:vAnchor="page" w:hAnchor="page" w:x="135" w:y="1165"/>
        <w:shd w:val="clear" w:color="auto" w:fill="auto"/>
        <w:ind w:left="80" w:right="40" w:firstLine="320"/>
      </w:pPr>
      <w:r>
        <w:rPr>
          <w:rStyle w:val="161"/>
        </w:rPr>
        <w:t>Владыка митрополит преподнес в дар храму икону Владимирской Божи</w:t>
      </w:r>
      <w:r>
        <w:rPr>
          <w:rStyle w:val="161"/>
        </w:rPr>
        <w:t>ей Матери и в проповеди своей сравнил воскресение Казанского храма в Александ- ровке с воскрешением Христом сына Наинской вдо</w:t>
      </w:r>
      <w:r>
        <w:rPr>
          <w:rStyle w:val="161"/>
        </w:rPr>
        <w:softHyphen/>
        <w:t>вы, поблагодарив всех принявших участие в соору</w:t>
      </w:r>
      <w:r>
        <w:rPr>
          <w:rStyle w:val="161"/>
        </w:rPr>
        <w:softHyphen/>
        <w:t>жении храма и пришедших на духовное торжество разделить молитву в нем. Особо Влады</w:t>
      </w:r>
      <w:r>
        <w:rPr>
          <w:rStyle w:val="161"/>
        </w:rPr>
        <w:t>ка отметил труды главы Балтийской строительной компании Игоря Александровича Найвальда, безвозмездно в течение 1996-97 гг. построившего Александровский храм. Ему была поднесена просфора и выражена сердечная признательность за благой труд по вос</w:t>
      </w:r>
      <w:r>
        <w:rPr>
          <w:rStyle w:val="161"/>
        </w:rPr>
        <w:softHyphen/>
        <w:t>становлению</w:t>
      </w:r>
      <w:r>
        <w:rPr>
          <w:rStyle w:val="161"/>
        </w:rPr>
        <w:t xml:space="preserve"> святыни.</w:t>
      </w:r>
    </w:p>
    <w:p w:rsidR="00F209EE" w:rsidRDefault="0082166C">
      <w:pPr>
        <w:pStyle w:val="20"/>
        <w:framePr w:w="4771" w:h="414" w:hRule="exact" w:wrap="around" w:vAnchor="page" w:hAnchor="page" w:x="519" w:y="15094"/>
        <w:shd w:val="clear" w:color="auto" w:fill="auto"/>
        <w:spacing w:line="160" w:lineRule="exact"/>
      </w:pPr>
      <w:r>
        <w:rPr>
          <w:rStyle w:val="20pt"/>
          <w:i/>
          <w:iCs/>
        </w:rPr>
        <w:t>Новопостроенная церковь Казанской иконы Божией Матери</w:t>
      </w:r>
    </w:p>
    <w:p w:rsidR="00F209EE" w:rsidRDefault="0082166C">
      <w:pPr>
        <w:pStyle w:val="20"/>
        <w:framePr w:w="4771" w:h="414" w:hRule="exact" w:wrap="around" w:vAnchor="page" w:hAnchor="page" w:x="519" w:y="15094"/>
        <w:shd w:val="clear" w:color="auto" w:fill="auto"/>
        <w:spacing w:line="160" w:lineRule="exact"/>
      </w:pPr>
      <w:r>
        <w:rPr>
          <w:rStyle w:val="20pt"/>
          <w:i/>
          <w:iCs/>
        </w:rPr>
        <w:t>в пос. Александровская</w:t>
      </w:r>
    </w:p>
    <w:p w:rsidR="00F209EE" w:rsidRDefault="0082166C">
      <w:pPr>
        <w:pStyle w:val="20"/>
        <w:framePr w:w="3490" w:h="171" w:hRule="exact" w:wrap="around" w:vAnchor="page" w:hAnchor="page" w:x="7340" w:y="4831"/>
        <w:shd w:val="clear" w:color="auto" w:fill="auto"/>
        <w:spacing w:line="160" w:lineRule="exact"/>
        <w:jc w:val="left"/>
      </w:pPr>
      <w:r>
        <w:rPr>
          <w:rStyle w:val="20pt"/>
          <w:i/>
          <w:iCs/>
        </w:rPr>
        <w:t>Первая литургия в новоосвященной церкви</w:t>
      </w:r>
    </w:p>
    <w:p w:rsidR="00F209EE" w:rsidRDefault="0082166C">
      <w:pPr>
        <w:pStyle w:val="160"/>
        <w:framePr w:w="5333" w:h="10296" w:hRule="exact" w:wrap="around" w:vAnchor="page" w:hAnchor="page" w:x="5564" w:y="5236"/>
        <w:shd w:val="clear" w:color="auto" w:fill="auto"/>
        <w:ind w:left="40" w:right="80" w:firstLine="360"/>
      </w:pPr>
      <w:r>
        <w:rPr>
          <w:rStyle w:val="161"/>
        </w:rPr>
        <w:t>После литургии Владыка, духовенство и бого</w:t>
      </w:r>
      <w:r>
        <w:rPr>
          <w:rStyle w:val="161"/>
        </w:rPr>
        <w:softHyphen/>
        <w:t xml:space="preserve">мольцы приложились к местному Казанскому образу (древний, явленный, после закрытия и </w:t>
      </w:r>
      <w:r>
        <w:rPr>
          <w:rStyle w:val="161"/>
        </w:rPr>
        <w:t>разорения храма был утрачен).Под праздничный колокольный звон, долго не смолкавший над Апександровкой, бо</w:t>
      </w:r>
      <w:r>
        <w:rPr>
          <w:rStyle w:val="161"/>
        </w:rPr>
        <w:softHyphen/>
        <w:t>гомольцы долго не расходились, любуясь прекрасным храмом, а иные - молились возле креста, установлен</w:t>
      </w:r>
      <w:r>
        <w:rPr>
          <w:rStyle w:val="161"/>
        </w:rPr>
        <w:softHyphen/>
        <w:t>ного на месте чудесного явления Божией Матери.</w:t>
      </w:r>
    </w:p>
    <w:p w:rsidR="00F209EE" w:rsidRDefault="0082166C">
      <w:pPr>
        <w:pStyle w:val="160"/>
        <w:framePr w:w="5333" w:h="10296" w:hRule="exact" w:wrap="around" w:vAnchor="page" w:hAnchor="page" w:x="5564" w:y="5236"/>
        <w:shd w:val="clear" w:color="auto" w:fill="auto"/>
        <w:ind w:left="40" w:right="80" w:firstLine="360"/>
      </w:pPr>
      <w:r>
        <w:rPr>
          <w:rStyle w:val="161"/>
        </w:rPr>
        <w:t xml:space="preserve">В </w:t>
      </w:r>
      <w:r>
        <w:rPr>
          <w:rStyle w:val="161"/>
        </w:rPr>
        <w:t>канун праздника Казанской иконы Божией Матери митрополит С.-Петербургский и Ладожский Владимир совершил всенощное бдение в Князь-Владимирском соборе, в сослужении находившегося в эти дни в Пе</w:t>
      </w:r>
      <w:r>
        <w:rPr>
          <w:rStyle w:val="161"/>
        </w:rPr>
        <w:softHyphen/>
        <w:t>тербурге епископа Элладской Православной Церкви. В проповеди Вла</w:t>
      </w:r>
      <w:r>
        <w:rPr>
          <w:rStyle w:val="161"/>
        </w:rPr>
        <w:t>дыка сказал о стремлении к тому, что</w:t>
      </w:r>
      <w:r>
        <w:rPr>
          <w:rStyle w:val="161"/>
        </w:rPr>
        <w:softHyphen/>
        <w:t>бы кафедральным вновь стал Казанский собор.</w:t>
      </w:r>
    </w:p>
    <w:p w:rsidR="00F209EE" w:rsidRDefault="0082166C">
      <w:pPr>
        <w:pStyle w:val="160"/>
        <w:framePr w:w="5333" w:h="10296" w:hRule="exact" w:wrap="around" w:vAnchor="page" w:hAnchor="page" w:x="5564" w:y="5236"/>
        <w:shd w:val="clear" w:color="auto" w:fill="auto"/>
        <w:ind w:left="40" w:right="80" w:firstLine="360"/>
      </w:pPr>
      <w:r>
        <w:rPr>
          <w:rStyle w:val="161"/>
        </w:rPr>
        <w:t xml:space="preserve">В самый праздник </w:t>
      </w:r>
      <w:r>
        <w:rPr>
          <w:rStyle w:val="1685pt0pt"/>
        </w:rPr>
        <w:t xml:space="preserve">22 октября/4 ноября </w:t>
      </w:r>
      <w:r>
        <w:rPr>
          <w:rStyle w:val="161"/>
        </w:rPr>
        <w:t>Владыка митрополит совершил Божественную литургию в Ка</w:t>
      </w:r>
      <w:r>
        <w:rPr>
          <w:rStyle w:val="161"/>
        </w:rPr>
        <w:softHyphen/>
        <w:t>занском соборе, наградив клириков храма церковными наградами и сказав в проповеди о</w:t>
      </w:r>
      <w:r>
        <w:rPr>
          <w:rStyle w:val="161"/>
        </w:rPr>
        <w:t xml:space="preserve"> Казанской Божией Матери, как Заступнице и Хранительнице России от нашествия иноземных завоевателей.</w:t>
      </w:r>
    </w:p>
    <w:p w:rsidR="00F209EE" w:rsidRDefault="0082166C">
      <w:pPr>
        <w:pStyle w:val="160"/>
        <w:framePr w:w="5333" w:h="10296" w:hRule="exact" w:wrap="around" w:vAnchor="page" w:hAnchor="page" w:x="5564" w:y="5236"/>
        <w:shd w:val="clear" w:color="auto" w:fill="auto"/>
        <w:ind w:left="40" w:right="80" w:firstLine="360"/>
      </w:pPr>
      <w:r>
        <w:rPr>
          <w:rStyle w:val="161"/>
        </w:rPr>
        <w:t xml:space="preserve">В праздник вмч. Димитрия Солунского, </w:t>
      </w:r>
      <w:r>
        <w:rPr>
          <w:rStyle w:val="1685pt0pt"/>
        </w:rPr>
        <w:t xml:space="preserve">26 октября /8 ноября, </w:t>
      </w:r>
      <w:r>
        <w:rPr>
          <w:rStyle w:val="161"/>
        </w:rPr>
        <w:t>митрополит С.-Петербургский и Ладожский Владимир совершил по случаю престольного праздни</w:t>
      </w:r>
      <w:r>
        <w:rPr>
          <w:rStyle w:val="161"/>
        </w:rPr>
        <w:softHyphen/>
        <w:t>ка в Ди</w:t>
      </w:r>
      <w:r>
        <w:rPr>
          <w:rStyle w:val="161"/>
        </w:rPr>
        <w:t>митриевской Коломяжской церкви Божествен</w:t>
      </w:r>
      <w:r>
        <w:rPr>
          <w:rStyle w:val="161"/>
        </w:rPr>
        <w:softHyphen/>
        <w:t xml:space="preserve">ную литургию, за которой рукоположил воспитанника </w:t>
      </w:r>
      <w:r>
        <w:rPr>
          <w:rStyle w:val="161"/>
          <w:lang w:val="en-US" w:eastAsia="en-US" w:bidi="en-US"/>
        </w:rPr>
        <w:t>III</w:t>
      </w:r>
      <w:r w:rsidRPr="00364CA5">
        <w:rPr>
          <w:rStyle w:val="161"/>
          <w:lang w:eastAsia="en-US" w:bidi="en-US"/>
        </w:rPr>
        <w:t xml:space="preserve"> </w:t>
      </w:r>
      <w:r>
        <w:rPr>
          <w:rStyle w:val="161"/>
        </w:rPr>
        <w:t>класса С.-Петербургской Духовной семинарии иподиа</w:t>
      </w:r>
      <w:r>
        <w:rPr>
          <w:rStyle w:val="161"/>
        </w:rPr>
        <w:softHyphen/>
        <w:t>кона Александра Рябкова во диакона (коман-дирован в храм св. Ап. Иоанна Богослова при С.-Петербургских Духовных</w:t>
      </w:r>
      <w:r>
        <w:rPr>
          <w:rStyle w:val="161"/>
        </w:rPr>
        <w:t xml:space="preserve"> школах), после чего состоялся крестный ход вокруг храма.</w:t>
      </w:r>
    </w:p>
    <w:p w:rsidR="00F209EE" w:rsidRDefault="0082166C">
      <w:pPr>
        <w:pStyle w:val="160"/>
        <w:framePr w:w="5333" w:h="10296" w:hRule="exact" w:wrap="around" w:vAnchor="page" w:hAnchor="page" w:x="5564" w:y="5236"/>
        <w:shd w:val="clear" w:color="auto" w:fill="auto"/>
        <w:ind w:left="40" w:right="80" w:firstLine="360"/>
      </w:pPr>
      <w:r>
        <w:rPr>
          <w:rStyle w:val="1685pt0pt"/>
        </w:rPr>
        <w:t xml:space="preserve">31 октября/13 ноября, </w:t>
      </w:r>
      <w:r>
        <w:rPr>
          <w:rStyle w:val="161"/>
        </w:rPr>
        <w:t>в день 80-й годовщины со дня мученической кончины сщмч. Иоанна Кочурова, пресвитера Царскосельского, в Вознесенском Софий</w:t>
      </w:r>
      <w:r>
        <w:rPr>
          <w:rStyle w:val="161"/>
        </w:rPr>
        <w:softHyphen/>
        <w:t>ском соборе Царского Села митрополит Владимир совершил</w:t>
      </w:r>
      <w:r>
        <w:rPr>
          <w:rStyle w:val="161"/>
        </w:rPr>
        <w:t xml:space="preserve"> в сослужении соборного причта Божествен</w:t>
      </w:r>
      <w:r>
        <w:rPr>
          <w:rStyle w:val="161"/>
        </w:rPr>
        <w:softHyphen/>
        <w:t>ную литургию. В проповеди Владыка пересказал на</w:t>
      </w:r>
      <w:r>
        <w:rPr>
          <w:rStyle w:val="161"/>
        </w:rPr>
        <w:softHyphen/>
        <w:t>роду житие первой жертвы большевиков, убиенного в 1917 году первомученика Русского духовенства, про</w:t>
      </w:r>
      <w:r>
        <w:rPr>
          <w:rStyle w:val="161"/>
        </w:rPr>
        <w:softHyphen/>
        <w:t>тоиерея Иоанна. Затем Владыка, сопровождаемый духовенством и богомо</w:t>
      </w:r>
      <w:r>
        <w:rPr>
          <w:rStyle w:val="161"/>
        </w:rPr>
        <w:t>льцами, проследовал к Собор</w:t>
      </w:r>
      <w:r>
        <w:rPr>
          <w:rStyle w:val="161"/>
        </w:rPr>
        <w:softHyphen/>
        <w:t>ной площади, где был отслужен молебен, и возложил цветы к подножию Креста, установленного в память священномученика над местом его погребения. К на-</w:t>
      </w:r>
    </w:p>
    <w:p w:rsidR="00F209EE" w:rsidRDefault="00364CA5">
      <w:pPr>
        <w:framePr w:wrap="none" w:vAnchor="page" w:hAnchor="page" w:x="140" w:y="11569"/>
        <w:rPr>
          <w:sz w:val="2"/>
          <w:szCs w:val="2"/>
        </w:rPr>
      </w:pPr>
      <w:r>
        <w:pict>
          <v:shape id="_x0000_i1046" type="#_x0000_t75" style="width:260.15pt;height:169.55pt">
            <v:imagedata r:id="rId50" r:href="rId51"/>
          </v:shape>
        </w:pict>
      </w:r>
    </w:p>
    <w:p w:rsidR="00F209EE" w:rsidRDefault="00F209EE">
      <w:pPr>
        <w:framePr w:wrap="none" w:vAnchor="page" w:hAnchor="page" w:x="5568" w:y="1182"/>
        <w:rPr>
          <w:sz w:val="2"/>
          <w:szCs w:val="2"/>
        </w:rPr>
      </w:pPr>
      <w:r>
        <w:pict>
          <v:shape id="_x0000_i1047" type="#_x0000_t75" style="width:264.75pt;height:171.85pt">
            <v:imagedata r:id="rId52" r:href="rId53"/>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framePr w:wrap="none" w:vAnchor="page" w:hAnchor="page" w:x="1033" w:y="1299"/>
        <w:rPr>
          <w:sz w:val="2"/>
          <w:szCs w:val="2"/>
        </w:rPr>
      </w:pPr>
      <w:r>
        <w:pict>
          <v:shape id="_x0000_i1048" type="#_x0000_t75" style="width:199.75pt;height:306.6pt">
            <v:imagedata r:id="rId54" r:href="rId55"/>
          </v:shape>
        </w:pict>
      </w:r>
    </w:p>
    <w:p w:rsidR="00F209EE" w:rsidRDefault="0082166C">
      <w:pPr>
        <w:pStyle w:val="20"/>
        <w:framePr w:w="3773" w:h="398" w:hRule="exact" w:wrap="around" w:vAnchor="page" w:hAnchor="page" w:x="1048" w:y="7581"/>
        <w:shd w:val="clear" w:color="auto" w:fill="auto"/>
        <w:spacing w:line="187" w:lineRule="exact"/>
        <w:ind w:right="200"/>
        <w:jc w:val="both"/>
      </w:pPr>
      <w:r>
        <w:rPr>
          <w:rStyle w:val="20pt"/>
          <w:i/>
          <w:iCs/>
        </w:rPr>
        <w:t>Крестный ход в д</w:t>
      </w:r>
      <w:r>
        <w:rPr>
          <w:rStyle w:val="20pt"/>
          <w:i/>
          <w:iCs/>
        </w:rPr>
        <w:t>ень престольного праздника в церкви вмч Димитрия Солунского в Коломягах</w:t>
      </w:r>
    </w:p>
    <w:p w:rsidR="00F209EE" w:rsidRDefault="0082166C">
      <w:pPr>
        <w:pStyle w:val="160"/>
        <w:framePr w:w="5179" w:h="7377" w:hRule="exact" w:wrap="around" w:vAnchor="page" w:hAnchor="page" w:x="1029" w:y="8210"/>
        <w:shd w:val="clear" w:color="auto" w:fill="auto"/>
        <w:ind w:left="20" w:right="20"/>
      </w:pPr>
      <w:r>
        <w:rPr>
          <w:rStyle w:val="161"/>
        </w:rPr>
        <w:t>чалу молебна сюда же пришел крестный ход из Цар</w:t>
      </w:r>
      <w:r>
        <w:rPr>
          <w:rStyle w:val="161"/>
        </w:rPr>
        <w:softHyphen/>
        <w:t>скосельского Феодоровского Государева собора, поч</w:t>
      </w:r>
      <w:r>
        <w:rPr>
          <w:rStyle w:val="161"/>
        </w:rPr>
        <w:softHyphen/>
        <w:t>тивший память святого.</w:t>
      </w:r>
    </w:p>
    <w:p w:rsidR="00F209EE" w:rsidRDefault="0082166C">
      <w:pPr>
        <w:pStyle w:val="160"/>
        <w:framePr w:w="5179" w:h="7377" w:hRule="exact" w:wrap="around" w:vAnchor="page" w:hAnchor="page" w:x="1029" w:y="8210"/>
        <w:shd w:val="clear" w:color="auto" w:fill="auto"/>
        <w:ind w:left="20" w:right="20" w:firstLine="340"/>
      </w:pPr>
      <w:r>
        <w:rPr>
          <w:rStyle w:val="161"/>
        </w:rPr>
        <w:t xml:space="preserve">В праздник Св. Архистратига Михаила и прочих Небесных Сил бесплотных, </w:t>
      </w:r>
      <w:r>
        <w:rPr>
          <w:rStyle w:val="1685pt0pt"/>
        </w:rPr>
        <w:t xml:space="preserve">8/21 ноября, </w:t>
      </w:r>
      <w:r>
        <w:rPr>
          <w:rStyle w:val="161"/>
        </w:rPr>
        <w:t>митрополит Владимир совершил Божественную литургию в Ора</w:t>
      </w:r>
      <w:r>
        <w:rPr>
          <w:rStyle w:val="161"/>
        </w:rPr>
        <w:softHyphen/>
        <w:t>ниенбаумском соборе Архангела Михаила по случаю престольного праздника.</w:t>
      </w:r>
    </w:p>
    <w:p w:rsidR="00F209EE" w:rsidRDefault="0082166C">
      <w:pPr>
        <w:pStyle w:val="160"/>
        <w:framePr w:w="5179" w:h="7377" w:hRule="exact" w:wrap="around" w:vAnchor="page" w:hAnchor="page" w:x="1029" w:y="8210"/>
        <w:shd w:val="clear" w:color="auto" w:fill="auto"/>
        <w:ind w:left="20" w:right="20" w:firstLine="340"/>
      </w:pPr>
      <w:r>
        <w:rPr>
          <w:rStyle w:val="161"/>
        </w:rPr>
        <w:t xml:space="preserve">В воскресенье, </w:t>
      </w:r>
      <w:r>
        <w:rPr>
          <w:rStyle w:val="1685pt0pt"/>
        </w:rPr>
        <w:t xml:space="preserve">17/30 ноября, </w:t>
      </w:r>
      <w:r>
        <w:rPr>
          <w:rStyle w:val="161"/>
        </w:rPr>
        <w:t>митрополит Влад</w:t>
      </w:r>
      <w:r>
        <w:rPr>
          <w:rStyle w:val="161"/>
        </w:rPr>
        <w:t>и</w:t>
      </w:r>
      <w:r>
        <w:rPr>
          <w:rStyle w:val="161"/>
        </w:rPr>
        <w:softHyphen/>
        <w:t>мир совершил в Спасо-Парголовской церкви Божест</w:t>
      </w:r>
      <w:r>
        <w:rPr>
          <w:rStyle w:val="161"/>
        </w:rPr>
        <w:softHyphen/>
        <w:t>венную литургию, за которой рукоположил псаломщи</w:t>
      </w:r>
      <w:r>
        <w:rPr>
          <w:rStyle w:val="161"/>
        </w:rPr>
        <w:softHyphen/>
        <w:t>ка и алтарника церкви Богоявления Господня на Гуту- евском острове иподиакона Максима Фионина во диа</w:t>
      </w:r>
      <w:r>
        <w:rPr>
          <w:rStyle w:val="161"/>
        </w:rPr>
        <w:softHyphen/>
        <w:t>кона (определен к прохождению богослужебной прак</w:t>
      </w:r>
      <w:r>
        <w:rPr>
          <w:rStyle w:val="161"/>
        </w:rPr>
        <w:softHyphen/>
        <w:t xml:space="preserve">тики в </w:t>
      </w:r>
      <w:r>
        <w:rPr>
          <w:rStyle w:val="161"/>
        </w:rPr>
        <w:t>Николо-Богоявленский кафедральный собор с 1.12.1997); иеродиакона Свято-Троицкой Сергиевой пустыни Варлаама (Переверзева) во иеромонаха, ос</w:t>
      </w:r>
      <w:r>
        <w:rPr>
          <w:rStyle w:val="161"/>
        </w:rPr>
        <w:softHyphen/>
        <w:t>тавив его подвизаться в числе братии пустыни.</w:t>
      </w:r>
    </w:p>
    <w:p w:rsidR="00F209EE" w:rsidRDefault="0082166C">
      <w:pPr>
        <w:pStyle w:val="160"/>
        <w:framePr w:w="5179" w:h="7377" w:hRule="exact" w:wrap="around" w:vAnchor="page" w:hAnchor="page" w:x="1029" w:y="8210"/>
        <w:shd w:val="clear" w:color="auto" w:fill="auto"/>
        <w:ind w:left="20" w:right="20" w:firstLine="340"/>
      </w:pPr>
      <w:r>
        <w:rPr>
          <w:rStyle w:val="1685pt0pt"/>
        </w:rPr>
        <w:t xml:space="preserve">19 ноября/2 декабря, </w:t>
      </w:r>
      <w:r>
        <w:rPr>
          <w:rStyle w:val="161"/>
        </w:rPr>
        <w:t>на память свт. Филарета, митрополита Московского,</w:t>
      </w:r>
      <w:r>
        <w:rPr>
          <w:rStyle w:val="161"/>
        </w:rPr>
        <w:t xml:space="preserve"> митрополит Владимир со</w:t>
      </w:r>
      <w:r>
        <w:rPr>
          <w:rStyle w:val="161"/>
        </w:rPr>
        <w:softHyphen/>
        <w:t>вершил в церкви Владимирской иконы Божией Матери Божественную литургию, за которой рукоположил сту</w:t>
      </w:r>
      <w:r>
        <w:rPr>
          <w:rStyle w:val="161"/>
        </w:rPr>
        <w:softHyphen/>
        <w:t>дента I курса С.-Петербургской Духовной академии Давлетова — во диакона, назначив его штатным диа</w:t>
      </w:r>
      <w:r>
        <w:rPr>
          <w:rStyle w:val="161"/>
        </w:rPr>
        <w:softHyphen/>
        <w:t>коном церкви прав. Иова Многострада</w:t>
      </w:r>
      <w:r>
        <w:rPr>
          <w:rStyle w:val="161"/>
        </w:rPr>
        <w:t>льного.</w:t>
      </w:r>
    </w:p>
    <w:p w:rsidR="00F209EE" w:rsidRDefault="0082166C">
      <w:pPr>
        <w:pStyle w:val="160"/>
        <w:framePr w:w="5179" w:h="7377" w:hRule="exact" w:wrap="around" w:vAnchor="page" w:hAnchor="page" w:x="1029" w:y="8210"/>
        <w:shd w:val="clear" w:color="auto" w:fill="auto"/>
        <w:ind w:left="20" w:right="20" w:firstLine="340"/>
      </w:pPr>
      <w:r>
        <w:rPr>
          <w:rStyle w:val="161"/>
        </w:rPr>
        <w:t>В канун праздника Введения во храм Пресвятой Бо</w:t>
      </w:r>
      <w:r>
        <w:rPr>
          <w:rStyle w:val="161"/>
        </w:rPr>
        <w:softHyphen/>
        <w:t>городицы митрополит Владимир совершил всенощное бдение в церкви Владимирской иконы Божией Матери, а в самый праздник,</w:t>
      </w:r>
      <w:r>
        <w:rPr>
          <w:rStyle w:val="1685pt0pt"/>
        </w:rPr>
        <w:t xml:space="preserve">21 ноября/4 декабря, </w:t>
      </w:r>
      <w:r>
        <w:rPr>
          <w:rStyle w:val="161"/>
        </w:rPr>
        <w:t>там же, в со</w:t>
      </w:r>
      <w:r>
        <w:rPr>
          <w:rStyle w:val="161"/>
        </w:rPr>
        <w:softHyphen/>
        <w:t>служении причта храма — Божественную литургию, за</w:t>
      </w:r>
      <w:r>
        <w:rPr>
          <w:rStyle w:val="161"/>
        </w:rPr>
        <w:t xml:space="preserve"> которой рукоположил воспитанника С.- Петербургской</w:t>
      </w:r>
    </w:p>
    <w:p w:rsidR="00F209EE" w:rsidRDefault="0082166C">
      <w:pPr>
        <w:pStyle w:val="20"/>
        <w:framePr w:w="5098" w:h="361" w:hRule="exact" w:wrap="around" w:vAnchor="page" w:hAnchor="page" w:x="6606" w:y="4906"/>
        <w:shd w:val="clear" w:color="auto" w:fill="auto"/>
        <w:spacing w:line="160" w:lineRule="exact"/>
      </w:pPr>
      <w:r>
        <w:rPr>
          <w:rStyle w:val="20pt"/>
          <w:i/>
          <w:iCs/>
        </w:rPr>
        <w:t>Торжество, посвященное 200-летию Александро-Невской Лавры.</w:t>
      </w:r>
    </w:p>
    <w:p w:rsidR="00F209EE" w:rsidRDefault="0082166C">
      <w:pPr>
        <w:pStyle w:val="20"/>
        <w:framePr w:w="5098" w:h="361" w:hRule="exact" w:wrap="around" w:vAnchor="page" w:hAnchor="page" w:x="6606" w:y="4906"/>
        <w:shd w:val="clear" w:color="auto" w:fill="auto"/>
        <w:spacing w:line="160" w:lineRule="exact"/>
      </w:pPr>
      <w:r>
        <w:rPr>
          <w:rStyle w:val="20pt"/>
          <w:i/>
          <w:iCs/>
        </w:rPr>
        <w:t>За литургией в Свято-Троицком соборе</w:t>
      </w:r>
    </w:p>
    <w:p w:rsidR="00F209EE" w:rsidRDefault="0082166C">
      <w:pPr>
        <w:pStyle w:val="160"/>
        <w:framePr w:w="5390" w:h="10070" w:hRule="exact" w:wrap="around" w:vAnchor="page" w:hAnchor="page" w:x="6371" w:y="5507"/>
        <w:shd w:val="clear" w:color="auto" w:fill="auto"/>
        <w:ind w:left="140" w:right="60"/>
      </w:pPr>
      <w:r>
        <w:rPr>
          <w:rStyle w:val="161"/>
        </w:rPr>
        <w:t>Духовной семинарии, чтеца Ильинской церкви Кон</w:t>
      </w:r>
      <w:r>
        <w:rPr>
          <w:rStyle w:val="161"/>
        </w:rPr>
        <w:softHyphen/>
        <w:t>стантина Горбунова — во диакона, назначив его штатным диаконо</w:t>
      </w:r>
      <w:r>
        <w:rPr>
          <w:rStyle w:val="161"/>
        </w:rPr>
        <w:t>м церкви св. Илии Пророка на По</w:t>
      </w:r>
      <w:r>
        <w:rPr>
          <w:rStyle w:val="161"/>
        </w:rPr>
        <w:softHyphen/>
        <w:t>роховых, а диакона Ильинской церкви выпускника С.-Петербургской Духовной академии Александра Миронова — во иерея, назначив его штатным свя</w:t>
      </w:r>
      <w:r>
        <w:rPr>
          <w:rStyle w:val="161"/>
        </w:rPr>
        <w:softHyphen/>
        <w:t>щенником названного храма.</w:t>
      </w:r>
    </w:p>
    <w:p w:rsidR="00F209EE" w:rsidRDefault="0082166C">
      <w:pPr>
        <w:pStyle w:val="160"/>
        <w:framePr w:w="5390" w:h="10070" w:hRule="exact" w:wrap="around" w:vAnchor="page" w:hAnchor="page" w:x="6371" w:y="5507"/>
        <w:shd w:val="clear" w:color="auto" w:fill="auto"/>
        <w:spacing w:after="120"/>
        <w:ind w:left="140" w:right="60" w:firstLine="340"/>
      </w:pPr>
      <w:r>
        <w:rPr>
          <w:rStyle w:val="161"/>
        </w:rPr>
        <w:t>В этот же день епископ Константин совершил в Иоанно-Богосл</w:t>
      </w:r>
      <w:r>
        <w:rPr>
          <w:rStyle w:val="161"/>
        </w:rPr>
        <w:t>овском храме С.-Петербургских Духов</w:t>
      </w:r>
      <w:r>
        <w:rPr>
          <w:rStyle w:val="161"/>
        </w:rPr>
        <w:softHyphen/>
        <w:t>ных школ Божественную литургию, за которой рукопо</w:t>
      </w:r>
      <w:r>
        <w:rPr>
          <w:rStyle w:val="161"/>
        </w:rPr>
        <w:softHyphen/>
        <w:t>ложил студента 2 курса С.-Петербургской Духовной академии диакона Романа Даниленко во пресвитера.</w:t>
      </w:r>
    </w:p>
    <w:p w:rsidR="00F209EE" w:rsidRDefault="0082166C">
      <w:pPr>
        <w:pStyle w:val="130"/>
        <w:framePr w:w="5390" w:h="10070" w:hRule="exact" w:wrap="around" w:vAnchor="page" w:hAnchor="page" w:x="6371" w:y="5507"/>
        <w:shd w:val="clear" w:color="auto" w:fill="auto"/>
        <w:spacing w:after="120" w:line="230" w:lineRule="exact"/>
        <w:ind w:right="60"/>
      </w:pPr>
      <w:r>
        <w:rPr>
          <w:rStyle w:val="130pt"/>
          <w:b/>
          <w:bCs/>
        </w:rPr>
        <w:t xml:space="preserve">Празднование 200-летия присвоения Александро-Невскому монастырю статуса </w:t>
      </w:r>
      <w:r>
        <w:rPr>
          <w:rStyle w:val="130pt"/>
          <w:b/>
          <w:bCs/>
        </w:rPr>
        <w:t>Лавры</w:t>
      </w:r>
    </w:p>
    <w:p w:rsidR="00F209EE" w:rsidRDefault="0082166C">
      <w:pPr>
        <w:pStyle w:val="160"/>
        <w:framePr w:w="5390" w:h="10070" w:hRule="exact" w:wrap="around" w:vAnchor="page" w:hAnchor="page" w:x="6371" w:y="5507"/>
        <w:shd w:val="clear" w:color="auto" w:fill="auto"/>
        <w:ind w:left="140" w:right="60" w:firstLine="340"/>
      </w:pPr>
      <w:r>
        <w:rPr>
          <w:rStyle w:val="1685pt0pt"/>
        </w:rPr>
        <w:t xml:space="preserve">22-23 ноября/5-6 декабря 1997 г. </w:t>
      </w:r>
      <w:r>
        <w:rPr>
          <w:rStyle w:val="161"/>
        </w:rPr>
        <w:t>— официаль</w:t>
      </w:r>
      <w:r>
        <w:rPr>
          <w:rStyle w:val="161"/>
        </w:rPr>
        <w:softHyphen/>
        <w:t>ные дни празднования 200-летия Свято-Троицкой Александро-Невской Лавры. В 1797 году Высочайшим указом Императора Павла I монастырь св. блгв. вел. кн. Александра Невского становится Лаврой, четвер</w:t>
      </w:r>
      <w:r>
        <w:rPr>
          <w:rStyle w:val="161"/>
        </w:rPr>
        <w:softHyphen/>
        <w:t xml:space="preserve">той и при </w:t>
      </w:r>
      <w:r>
        <w:rPr>
          <w:rStyle w:val="161"/>
        </w:rPr>
        <w:t>этом самой молодой в России.</w:t>
      </w:r>
    </w:p>
    <w:p w:rsidR="00F209EE" w:rsidRDefault="0082166C">
      <w:pPr>
        <w:pStyle w:val="160"/>
        <w:framePr w:w="5390" w:h="10070" w:hRule="exact" w:wrap="around" w:vAnchor="page" w:hAnchor="page" w:x="6371" w:y="5507"/>
        <w:shd w:val="clear" w:color="auto" w:fill="auto"/>
        <w:tabs>
          <w:tab w:val="right" w:pos="5348"/>
        </w:tabs>
        <w:ind w:left="140" w:right="60" w:firstLine="340"/>
      </w:pPr>
      <w:r>
        <w:rPr>
          <w:rStyle w:val="1685pt0pt"/>
        </w:rPr>
        <w:t xml:space="preserve">22 ноября/5 декабря, </w:t>
      </w:r>
      <w:r>
        <w:rPr>
          <w:rStyle w:val="161"/>
        </w:rPr>
        <w:t>в Голубом зале митропо</w:t>
      </w:r>
      <w:r>
        <w:rPr>
          <w:rStyle w:val="161"/>
        </w:rPr>
        <w:softHyphen/>
        <w:t>личьих покоев состоялся Торжественный акт, посвя</w:t>
      </w:r>
      <w:r>
        <w:rPr>
          <w:rStyle w:val="161"/>
        </w:rPr>
        <w:softHyphen/>
        <w:t>щенный юбилею Лавры. После краткого вступительного слова митрополита С.-Петербургского и Ладожского Владимира были прочитаны доклады:</w:t>
      </w:r>
      <w:r>
        <w:rPr>
          <w:rStyle w:val="161"/>
        </w:rPr>
        <w:tab/>
      </w:r>
      <w:r>
        <w:rPr>
          <w:rStyle w:val="161"/>
        </w:rPr>
        <w:t>насельника</w:t>
      </w:r>
    </w:p>
    <w:p w:rsidR="00F209EE" w:rsidRDefault="0082166C">
      <w:pPr>
        <w:pStyle w:val="160"/>
        <w:framePr w:w="5390" w:h="10070" w:hRule="exact" w:wrap="around" w:vAnchor="page" w:hAnchor="page" w:x="6371" w:y="5507"/>
        <w:shd w:val="clear" w:color="auto" w:fill="auto"/>
        <w:ind w:left="140" w:right="60"/>
      </w:pPr>
      <w:r>
        <w:rPr>
          <w:rStyle w:val="161"/>
        </w:rPr>
        <w:t>Александро-Невской Лавры иеромонаха Стефана (Садо): "Место Александро-Невской Лавры в истории России", преподавателя С.-Петербургской Духовной семинарии прот. Георгия Митрофанова: "С.-Петер</w:t>
      </w:r>
      <w:r>
        <w:rPr>
          <w:rStyle w:val="161"/>
        </w:rPr>
        <w:softHyphen/>
        <w:t>бургская Духовная академия и ее двухвековой путь в стен</w:t>
      </w:r>
      <w:r>
        <w:rPr>
          <w:rStyle w:val="161"/>
        </w:rPr>
        <w:t>ах Александро-Невской Лавры", академика А. М. Панченко: "О великокняжеской святости в исто</w:t>
      </w:r>
      <w:r>
        <w:rPr>
          <w:rStyle w:val="161"/>
        </w:rPr>
        <w:softHyphen/>
        <w:t>рии Русской Православной Церкви" и сделано высту</w:t>
      </w:r>
      <w:r>
        <w:rPr>
          <w:rStyle w:val="161"/>
        </w:rPr>
        <w:softHyphen/>
        <w:t>пление сотрудником музея Городской скульптуры Ю. М. Пирютко: "Празднование дня св. Александра Невского в С.-Петербур</w:t>
      </w:r>
      <w:r>
        <w:rPr>
          <w:rStyle w:val="161"/>
        </w:rPr>
        <w:t>ге".</w:t>
      </w:r>
    </w:p>
    <w:p w:rsidR="00F209EE" w:rsidRDefault="0082166C">
      <w:pPr>
        <w:pStyle w:val="160"/>
        <w:framePr w:w="5390" w:h="10070" w:hRule="exact" w:wrap="around" w:vAnchor="page" w:hAnchor="page" w:x="6371" w:y="5507"/>
        <w:shd w:val="clear" w:color="auto" w:fill="auto"/>
        <w:ind w:left="140" w:right="60" w:firstLine="340"/>
      </w:pPr>
      <w:r>
        <w:rPr>
          <w:rStyle w:val="161"/>
        </w:rPr>
        <w:t>С приветственным словом перед собравшимися выступил еп. Тихвинский Константин, ректор С.- Петербургской Духовной академии и семинарии, были зачитаны приветствия по случаю юбилея ректором Педагогического унисерситета им. Герцена Г. А. Бар</w:t>
      </w:r>
      <w:r>
        <w:rPr>
          <w:rStyle w:val="161"/>
        </w:rPr>
        <w:softHyphen/>
        <w:t>довским и дир</w:t>
      </w:r>
      <w:r>
        <w:rPr>
          <w:rStyle w:val="161"/>
        </w:rPr>
        <w:t>ектором Российской Национальной</w:t>
      </w:r>
    </w:p>
    <w:p w:rsidR="00F209EE" w:rsidRDefault="00F209EE">
      <w:pPr>
        <w:framePr w:wrap="none" w:vAnchor="page" w:hAnchor="page" w:x="6376" w:y="1270"/>
        <w:rPr>
          <w:sz w:val="2"/>
          <w:szCs w:val="2"/>
        </w:rPr>
      </w:pPr>
      <w:r>
        <w:pict>
          <v:shape id="_x0000_i1049" type="#_x0000_t75" style="width:269.4pt;height:171.85pt">
            <v:imagedata r:id="rId56" r:href="rId57"/>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79" w:h="8174" w:hRule="exact" w:wrap="around" w:vAnchor="page" w:hAnchor="page" w:x="150" w:y="1238"/>
        <w:shd w:val="clear" w:color="auto" w:fill="auto"/>
        <w:ind w:left="20" w:right="20"/>
      </w:pPr>
      <w:r>
        <w:rPr>
          <w:rStyle w:val="161"/>
        </w:rPr>
        <w:lastRenderedPageBreak/>
        <w:t>библиотеки В. Н. Зайцевым. С заключительным сло</w:t>
      </w:r>
      <w:r>
        <w:rPr>
          <w:rStyle w:val="161"/>
        </w:rPr>
        <w:softHyphen/>
        <w:t>вом к собравшимся обратился Владыка Владимир.</w:t>
      </w:r>
    </w:p>
    <w:p w:rsidR="00F209EE" w:rsidRDefault="0082166C">
      <w:pPr>
        <w:pStyle w:val="160"/>
        <w:framePr w:w="5179" w:h="8174" w:hRule="exact" w:wrap="around" w:vAnchor="page" w:hAnchor="page" w:x="150" w:y="1238"/>
        <w:shd w:val="clear" w:color="auto" w:fill="auto"/>
        <w:ind w:left="20" w:right="20" w:firstLine="340"/>
      </w:pPr>
      <w:r>
        <w:rPr>
          <w:rStyle w:val="161"/>
        </w:rPr>
        <w:t>Вечером с</w:t>
      </w:r>
      <w:r>
        <w:rPr>
          <w:rStyle w:val="161"/>
        </w:rPr>
        <w:t>остоялось праздничное всенощное бдение в Свято-Троицком соборе, которое совершил митрополит Владимир в сослужении епископа Кон</w:t>
      </w:r>
      <w:r>
        <w:rPr>
          <w:rStyle w:val="161"/>
        </w:rPr>
        <w:softHyphen/>
        <w:t>стантина, насельников Лавры и клира собора. В про</w:t>
      </w:r>
      <w:r>
        <w:rPr>
          <w:rStyle w:val="161"/>
        </w:rPr>
        <w:softHyphen/>
        <w:t>поведи Владыка сказал о значении Лавры как духов</w:t>
      </w:r>
      <w:r>
        <w:rPr>
          <w:rStyle w:val="161"/>
        </w:rPr>
        <w:softHyphen/>
        <w:t>ного центра С.-Петербурга и Ро</w:t>
      </w:r>
      <w:r>
        <w:rPr>
          <w:rStyle w:val="161"/>
        </w:rPr>
        <w:t>ссии и восстановле</w:t>
      </w:r>
      <w:r>
        <w:rPr>
          <w:rStyle w:val="161"/>
        </w:rPr>
        <w:softHyphen/>
        <w:t>нии ее ныне.</w:t>
      </w:r>
    </w:p>
    <w:p w:rsidR="00F209EE" w:rsidRDefault="0082166C">
      <w:pPr>
        <w:pStyle w:val="160"/>
        <w:framePr w:w="5179" w:h="8174" w:hRule="exact" w:wrap="around" w:vAnchor="page" w:hAnchor="page" w:x="150" w:y="1238"/>
        <w:shd w:val="clear" w:color="auto" w:fill="auto"/>
        <w:ind w:left="20" w:right="20" w:firstLine="340"/>
      </w:pPr>
      <w:r>
        <w:rPr>
          <w:rStyle w:val="161"/>
        </w:rPr>
        <w:t xml:space="preserve">На следующий день, в самый праздник, </w:t>
      </w:r>
      <w:r>
        <w:rPr>
          <w:rStyle w:val="1685pt0pt"/>
        </w:rPr>
        <w:t>23 нояб</w:t>
      </w:r>
      <w:r>
        <w:rPr>
          <w:rStyle w:val="1685pt0pt"/>
        </w:rPr>
        <w:softHyphen/>
        <w:t xml:space="preserve">ря/6 декабря </w:t>
      </w:r>
      <w:r>
        <w:rPr>
          <w:rStyle w:val="161"/>
        </w:rPr>
        <w:t>в Свято-Троицком соборе митрополит Владимир возглавил служение Божественной литургии, а затем молебна св. благоверному князю у его свв. мо</w:t>
      </w:r>
      <w:r>
        <w:rPr>
          <w:rStyle w:val="161"/>
        </w:rPr>
        <w:softHyphen/>
        <w:t xml:space="preserve">щей по случаю праздника. </w:t>
      </w:r>
      <w:r>
        <w:rPr>
          <w:rStyle w:val="161"/>
        </w:rPr>
        <w:t>Днем в Золотом зале Митро</w:t>
      </w:r>
      <w:r>
        <w:rPr>
          <w:rStyle w:val="161"/>
        </w:rPr>
        <w:softHyphen/>
        <w:t>поличьих покоев Александро-Невской Лавры митропо</w:t>
      </w:r>
      <w:r>
        <w:rPr>
          <w:rStyle w:val="161"/>
        </w:rPr>
        <w:softHyphen/>
        <w:t>литом Владимиром был дан праздничный прием.</w:t>
      </w:r>
    </w:p>
    <w:p w:rsidR="00F209EE" w:rsidRDefault="0082166C">
      <w:pPr>
        <w:pStyle w:val="160"/>
        <w:framePr w:w="5179" w:h="8174" w:hRule="exact" w:wrap="around" w:vAnchor="page" w:hAnchor="page" w:x="150" w:y="1238"/>
        <w:shd w:val="clear" w:color="auto" w:fill="auto"/>
        <w:ind w:left="20" w:right="20" w:firstLine="340"/>
      </w:pPr>
      <w:r>
        <w:rPr>
          <w:rStyle w:val="161"/>
        </w:rPr>
        <w:t xml:space="preserve">В канун праздника свт. Николая Чудотворца </w:t>
      </w:r>
      <w:r>
        <w:rPr>
          <w:rStyle w:val="1685pt0pt"/>
        </w:rPr>
        <w:t xml:space="preserve">5/18 декабря, </w:t>
      </w:r>
      <w:r>
        <w:rPr>
          <w:rStyle w:val="161"/>
        </w:rPr>
        <w:t>митрополит Владимир в сослужении преосвященного епископа Константина совершил все</w:t>
      </w:r>
      <w:r>
        <w:rPr>
          <w:rStyle w:val="161"/>
        </w:rPr>
        <w:softHyphen/>
        <w:t>нощное бдение в Николо-Богоявленском кафедраль</w:t>
      </w:r>
      <w:r>
        <w:rPr>
          <w:rStyle w:val="161"/>
        </w:rPr>
        <w:softHyphen/>
        <w:t>ном соборе, после чего освятил малым освящением верхний Богоявленский храм собора (после произве</w:t>
      </w:r>
      <w:r>
        <w:rPr>
          <w:rStyle w:val="161"/>
        </w:rPr>
        <w:softHyphen/>
        <w:t xml:space="preserve">денного там косметического ремонта). На следующий день, в самый праздник, </w:t>
      </w:r>
      <w:r>
        <w:rPr>
          <w:rStyle w:val="1685pt0pt"/>
        </w:rPr>
        <w:t xml:space="preserve">6/19 декабря, </w:t>
      </w:r>
      <w:r>
        <w:rPr>
          <w:rStyle w:val="161"/>
        </w:rPr>
        <w:t>архипастырь в сослужени</w:t>
      </w:r>
      <w:r>
        <w:rPr>
          <w:rStyle w:val="161"/>
        </w:rPr>
        <w:t>и епископа Константина и причта собора при большом стечении богомольцев, совершил там же Божественную литургию, за которой рукоположил вы</w:t>
      </w:r>
      <w:r>
        <w:rPr>
          <w:rStyle w:val="161"/>
        </w:rPr>
        <w:softHyphen/>
        <w:t>пускника С.-Петербургской Духовной семинарии пса</w:t>
      </w:r>
      <w:r>
        <w:rPr>
          <w:rStyle w:val="161"/>
        </w:rPr>
        <w:softHyphen/>
        <w:t xml:space="preserve">ломщика церкви свв. </w:t>
      </w:r>
      <w:r>
        <w:rPr>
          <w:rStyle w:val="161"/>
          <w:lang w:val="en-US" w:eastAsia="en-US" w:bidi="en-US"/>
        </w:rPr>
        <w:t>Ann</w:t>
      </w:r>
      <w:r w:rsidRPr="00364CA5">
        <w:rPr>
          <w:rStyle w:val="161"/>
          <w:lang w:eastAsia="en-US" w:bidi="en-US"/>
        </w:rPr>
        <w:t xml:space="preserve">. </w:t>
      </w:r>
      <w:r>
        <w:rPr>
          <w:rStyle w:val="161"/>
        </w:rPr>
        <w:t>Петра и Павла в Любани иподиакона Михаила Ва</w:t>
      </w:r>
      <w:r>
        <w:rPr>
          <w:rStyle w:val="161"/>
        </w:rPr>
        <w:t>сильева — во диакона, назна</w:t>
      </w:r>
      <w:r>
        <w:rPr>
          <w:rStyle w:val="161"/>
        </w:rPr>
        <w:softHyphen/>
        <w:t>чил его (с 31 января 1998 г.) штатным диаконом Пе</w:t>
      </w:r>
      <w:r>
        <w:rPr>
          <w:rStyle w:val="161"/>
        </w:rPr>
        <w:softHyphen/>
        <w:t>тропавловской церкви в Любани.</w:t>
      </w:r>
    </w:p>
    <w:p w:rsidR="00F209EE" w:rsidRDefault="0082166C">
      <w:pPr>
        <w:pStyle w:val="160"/>
        <w:framePr w:w="5179" w:h="8174" w:hRule="exact" w:wrap="around" w:vAnchor="page" w:hAnchor="page" w:x="150" w:y="1238"/>
        <w:shd w:val="clear" w:color="auto" w:fill="auto"/>
        <w:ind w:left="20" w:right="20" w:firstLine="340"/>
      </w:pPr>
      <w:r>
        <w:rPr>
          <w:rStyle w:val="161"/>
        </w:rPr>
        <w:t>После литургии Владыка Владимир произнес пропо</w:t>
      </w:r>
      <w:r>
        <w:rPr>
          <w:rStyle w:val="161"/>
        </w:rPr>
        <w:softHyphen/>
        <w:t>ведь и поздравил собравшихся с праздником свт. Нико</w:t>
      </w:r>
      <w:r>
        <w:rPr>
          <w:rStyle w:val="161"/>
        </w:rPr>
        <w:softHyphen/>
        <w:t>лая, а затем вручил церковные награды многочисле</w:t>
      </w:r>
      <w:r>
        <w:rPr>
          <w:rStyle w:val="161"/>
        </w:rPr>
        <w:t>нным</w:t>
      </w:r>
    </w:p>
    <w:p w:rsidR="00F209EE" w:rsidRDefault="0082166C">
      <w:pPr>
        <w:pStyle w:val="20"/>
        <w:framePr w:wrap="around" w:vAnchor="page" w:hAnchor="page" w:x="1124" w:y="15276"/>
        <w:shd w:val="clear" w:color="auto" w:fill="auto"/>
        <w:spacing w:line="160" w:lineRule="exact"/>
        <w:jc w:val="left"/>
      </w:pPr>
      <w:r>
        <w:rPr>
          <w:rStyle w:val="20pt"/>
          <w:i/>
          <w:iCs/>
        </w:rPr>
        <w:t>Торжественное богослужение в Исаакиевском соборе</w:t>
      </w:r>
    </w:p>
    <w:p w:rsidR="00F209EE" w:rsidRDefault="0082166C">
      <w:pPr>
        <w:pStyle w:val="20"/>
        <w:framePr w:w="4238" w:h="402" w:hRule="exact" w:wrap="around" w:vAnchor="page" w:hAnchor="page" w:x="6591" w:y="4577"/>
        <w:shd w:val="clear" w:color="auto" w:fill="auto"/>
        <w:spacing w:line="197" w:lineRule="exact"/>
      </w:pPr>
      <w:r>
        <w:rPr>
          <w:rStyle w:val="20pt"/>
          <w:i/>
          <w:iCs/>
        </w:rPr>
        <w:t>За Божественной литургией в праздник свт. Николая в Николо-Богоявленском соборе</w:t>
      </w:r>
    </w:p>
    <w:p w:rsidR="00F209EE" w:rsidRDefault="0082166C">
      <w:pPr>
        <w:pStyle w:val="160"/>
        <w:framePr w:w="5304" w:h="7587" w:hRule="exact" w:wrap="around" w:vAnchor="page" w:hAnchor="page" w:x="5579" w:y="5135"/>
        <w:shd w:val="clear" w:color="auto" w:fill="auto"/>
        <w:ind w:left="20" w:right="60"/>
      </w:pPr>
      <w:r>
        <w:rPr>
          <w:rStyle w:val="161"/>
        </w:rPr>
        <w:t>благотворителям и жертвователям, принимавшим уча</w:t>
      </w:r>
      <w:r>
        <w:rPr>
          <w:rStyle w:val="161"/>
        </w:rPr>
        <w:softHyphen/>
        <w:t>стие в реставрации Николо-Богоявленского собора.</w:t>
      </w:r>
    </w:p>
    <w:p w:rsidR="00F209EE" w:rsidRDefault="0082166C">
      <w:pPr>
        <w:pStyle w:val="160"/>
        <w:framePr w:w="5304" w:h="7587" w:hRule="exact" w:wrap="around" w:vAnchor="page" w:hAnchor="page" w:x="5579" w:y="5135"/>
        <w:shd w:val="clear" w:color="auto" w:fill="auto"/>
        <w:spacing w:after="168"/>
        <w:ind w:left="20" w:right="60" w:firstLine="340"/>
      </w:pPr>
      <w:r>
        <w:rPr>
          <w:rStyle w:val="161"/>
        </w:rPr>
        <w:t>В воскресенье недели свв</w:t>
      </w:r>
      <w:r>
        <w:rPr>
          <w:rStyle w:val="161"/>
        </w:rPr>
        <w:t xml:space="preserve">. праотец </w:t>
      </w:r>
      <w:r>
        <w:rPr>
          <w:rStyle w:val="1685pt0pt"/>
        </w:rPr>
        <w:t xml:space="preserve">15/28 декабря </w:t>
      </w:r>
      <w:r>
        <w:rPr>
          <w:rStyle w:val="161"/>
        </w:rPr>
        <w:t>митрополит Владимир совершил Божественную литур</w:t>
      </w:r>
      <w:r>
        <w:rPr>
          <w:rStyle w:val="161"/>
        </w:rPr>
        <w:softHyphen/>
        <w:t>гию в Андреевском соборе на Васильевском острове.</w:t>
      </w:r>
    </w:p>
    <w:p w:rsidR="00F209EE" w:rsidRDefault="0082166C">
      <w:pPr>
        <w:pStyle w:val="130"/>
        <w:framePr w:w="5304" w:h="7587" w:hRule="exact" w:wrap="around" w:vAnchor="page" w:hAnchor="page" w:x="5579" w:y="5135"/>
        <w:shd w:val="clear" w:color="auto" w:fill="auto"/>
        <w:spacing w:after="0" w:line="170" w:lineRule="exact"/>
        <w:ind w:left="20" w:firstLine="340"/>
        <w:jc w:val="both"/>
      </w:pPr>
      <w:r>
        <w:rPr>
          <w:rStyle w:val="130pt"/>
          <w:b/>
          <w:bCs/>
        </w:rPr>
        <w:t>35 лет Архиерейской хиротонии митрополита</w:t>
      </w:r>
    </w:p>
    <w:p w:rsidR="00F209EE" w:rsidRDefault="0082166C">
      <w:pPr>
        <w:pStyle w:val="130"/>
        <w:framePr w:w="5304" w:h="7587" w:hRule="exact" w:wrap="around" w:vAnchor="page" w:hAnchor="page" w:x="5579" w:y="5135"/>
        <w:shd w:val="clear" w:color="auto" w:fill="auto"/>
        <w:spacing w:after="60" w:line="170" w:lineRule="exact"/>
        <w:ind w:left="20" w:firstLine="340"/>
        <w:jc w:val="both"/>
      </w:pPr>
      <w:r>
        <w:rPr>
          <w:rStyle w:val="130pt"/>
          <w:b/>
          <w:bCs/>
        </w:rPr>
        <w:t>С.-Петербургского и Ладожского Владимира</w:t>
      </w:r>
    </w:p>
    <w:p w:rsidR="00F209EE" w:rsidRDefault="0082166C">
      <w:pPr>
        <w:pStyle w:val="160"/>
        <w:framePr w:w="5304" w:h="7587" w:hRule="exact" w:wrap="around" w:vAnchor="page" w:hAnchor="page" w:x="5579" w:y="5135"/>
        <w:shd w:val="clear" w:color="auto" w:fill="auto"/>
        <w:spacing w:line="226" w:lineRule="exact"/>
        <w:ind w:left="20" w:right="60" w:firstLine="340"/>
      </w:pPr>
      <w:r>
        <w:rPr>
          <w:rStyle w:val="1685pt0pt"/>
        </w:rPr>
        <w:t xml:space="preserve">17/30 декабря, </w:t>
      </w:r>
      <w:r>
        <w:rPr>
          <w:rStyle w:val="161"/>
        </w:rPr>
        <w:t>на память пророка Даниила, ис</w:t>
      </w:r>
      <w:r>
        <w:rPr>
          <w:rStyle w:val="161"/>
        </w:rPr>
        <w:softHyphen/>
      </w:r>
      <w:r>
        <w:rPr>
          <w:rStyle w:val="161"/>
        </w:rPr>
        <w:t>полнилось 35 лет архиерейской хиротонии митропо</w:t>
      </w:r>
      <w:r>
        <w:rPr>
          <w:rStyle w:val="161"/>
        </w:rPr>
        <w:softHyphen/>
        <w:t>лита С.-Петербургского и Ладожского Владимира. В этот день в 1962 г. он был хиротонисан во епископа Звенигородского и с этого дня началось его архипас</w:t>
      </w:r>
      <w:r>
        <w:rPr>
          <w:rStyle w:val="161"/>
        </w:rPr>
        <w:softHyphen/>
        <w:t>тырское служение. В день юбилея митрополит Влади</w:t>
      </w:r>
      <w:r>
        <w:rPr>
          <w:rStyle w:val="161"/>
        </w:rPr>
        <w:softHyphen/>
        <w:t>мир возг</w:t>
      </w:r>
      <w:r>
        <w:rPr>
          <w:rStyle w:val="161"/>
        </w:rPr>
        <w:t>лавил служение Божественной литургии в Исаакиевском соборе С.-Петербурга, за которой Вла</w:t>
      </w:r>
      <w:r>
        <w:rPr>
          <w:rStyle w:val="161"/>
        </w:rPr>
        <w:softHyphen/>
        <w:t>дыке сослужил Преосвященный Константин, епископ Тихвинский и более ста клириков епархии.</w:t>
      </w:r>
    </w:p>
    <w:p w:rsidR="00F209EE" w:rsidRDefault="0082166C">
      <w:pPr>
        <w:pStyle w:val="160"/>
        <w:framePr w:w="5304" w:h="7587" w:hRule="exact" w:wrap="around" w:vAnchor="page" w:hAnchor="page" w:x="5579" w:y="5135"/>
        <w:shd w:val="clear" w:color="auto" w:fill="auto"/>
        <w:spacing w:line="226" w:lineRule="exact"/>
        <w:ind w:left="20" w:right="60" w:firstLine="340"/>
      </w:pPr>
      <w:r>
        <w:rPr>
          <w:rStyle w:val="161"/>
        </w:rPr>
        <w:t>После литургии с приветственным словом к архие</w:t>
      </w:r>
      <w:r>
        <w:rPr>
          <w:rStyle w:val="161"/>
        </w:rPr>
        <w:softHyphen/>
        <w:t>рею от профессорско-преподавате</w:t>
      </w:r>
      <w:r>
        <w:rPr>
          <w:rStyle w:val="161"/>
        </w:rPr>
        <w:t>льской корпорации С.-Петербургских Духовных школ обратился епископ Константин и настоятель Спасо-Преображенского собора протоиерей Николай Гундяев. Затем к клири</w:t>
      </w:r>
      <w:r>
        <w:rPr>
          <w:rStyle w:val="161"/>
        </w:rPr>
        <w:softHyphen/>
        <w:t>кам и мирянам обратился Владыка Владимир. Он рассказал о своем 44-летнем пастырском служении и</w:t>
      </w:r>
      <w:r>
        <w:rPr>
          <w:rStyle w:val="161"/>
        </w:rPr>
        <w:t xml:space="preserve"> 35-летнем архипастырском.</w:t>
      </w:r>
    </w:p>
    <w:p w:rsidR="00F209EE" w:rsidRDefault="0082166C">
      <w:pPr>
        <w:pStyle w:val="160"/>
        <w:framePr w:w="5304" w:h="7587" w:hRule="exact" w:wrap="around" w:vAnchor="page" w:hAnchor="page" w:x="5579" w:y="5135"/>
        <w:shd w:val="clear" w:color="auto" w:fill="auto"/>
        <w:spacing w:line="226" w:lineRule="exact"/>
        <w:ind w:left="20" w:right="60" w:firstLine="340"/>
      </w:pPr>
      <w:r>
        <w:rPr>
          <w:rStyle w:val="161"/>
        </w:rPr>
        <w:t>Также тепло Владыку поздравили губернатор С - Пе-тербурга В. А. Яковлев, представитель админист</w:t>
      </w:r>
      <w:r>
        <w:rPr>
          <w:rStyle w:val="161"/>
        </w:rPr>
        <w:softHyphen/>
        <w:t>рации президента в С.- Петербурге С. Цыпляев и со</w:t>
      </w:r>
      <w:r>
        <w:rPr>
          <w:rStyle w:val="161"/>
        </w:rPr>
        <w:softHyphen/>
        <w:t>служившие архиерею клирики петербургских храмов.</w:t>
      </w:r>
    </w:p>
    <w:p w:rsidR="00F209EE" w:rsidRDefault="0082166C">
      <w:pPr>
        <w:pStyle w:val="160"/>
        <w:framePr w:w="5304" w:h="7587" w:hRule="exact" w:wrap="around" w:vAnchor="page" w:hAnchor="page" w:x="5579" w:y="5135"/>
        <w:shd w:val="clear" w:color="auto" w:fill="auto"/>
        <w:spacing w:line="226" w:lineRule="exact"/>
        <w:ind w:left="20" w:right="60" w:firstLine="340"/>
      </w:pPr>
      <w:r>
        <w:rPr>
          <w:rStyle w:val="161"/>
        </w:rPr>
        <w:t>Днем Владыка дал праздничный торже</w:t>
      </w:r>
      <w:r>
        <w:rPr>
          <w:rStyle w:val="161"/>
        </w:rPr>
        <w:t>ственный прием по случаю юбилея в Голубом зале Митропо</w:t>
      </w:r>
      <w:r>
        <w:rPr>
          <w:rStyle w:val="161"/>
        </w:rPr>
        <w:softHyphen/>
        <w:t>личьих покоев.</w:t>
      </w:r>
    </w:p>
    <w:p w:rsidR="00F209EE" w:rsidRDefault="0082166C">
      <w:pPr>
        <w:pStyle w:val="160"/>
        <w:framePr w:w="5304" w:h="2543" w:hRule="exact" w:wrap="around" w:vAnchor="page" w:hAnchor="page" w:x="5579" w:y="13016"/>
        <w:shd w:val="clear" w:color="auto" w:fill="auto"/>
        <w:spacing w:line="226" w:lineRule="exact"/>
        <w:ind w:left="20" w:right="60" w:firstLine="340"/>
      </w:pPr>
      <w:r>
        <w:rPr>
          <w:rStyle w:val="1685pt0pt"/>
        </w:rPr>
        <w:t xml:space="preserve">19 декабря/1 января 1998 г., </w:t>
      </w:r>
      <w:r>
        <w:rPr>
          <w:rStyle w:val="161"/>
        </w:rPr>
        <w:t>в канун дня памяти св. прав. Иоанна Кронштадтского, митрополит Влади</w:t>
      </w:r>
      <w:r>
        <w:rPr>
          <w:rStyle w:val="161"/>
        </w:rPr>
        <w:softHyphen/>
        <w:t>мир совершил всенощное бдение в домовой церкви Всех Святых при Кронштадтском Владимирско</w:t>
      </w:r>
      <w:r>
        <w:rPr>
          <w:rStyle w:val="161"/>
        </w:rPr>
        <w:t>м собо</w:t>
      </w:r>
      <w:r>
        <w:rPr>
          <w:rStyle w:val="161"/>
        </w:rPr>
        <w:softHyphen/>
        <w:t>ре. На следующий день, в самый праздник, он совер</w:t>
      </w:r>
      <w:r>
        <w:rPr>
          <w:rStyle w:val="161"/>
        </w:rPr>
        <w:softHyphen/>
        <w:t>шил там же Божественную литургию, по окончании которой произнес слово о св. прав. Иоанне Крон</w:t>
      </w:r>
      <w:r>
        <w:rPr>
          <w:rStyle w:val="161"/>
        </w:rPr>
        <w:softHyphen/>
        <w:t>штадтском как светлом образе и примере истинного пастырства.</w:t>
      </w:r>
    </w:p>
    <w:p w:rsidR="00F209EE" w:rsidRDefault="0082166C">
      <w:pPr>
        <w:pStyle w:val="160"/>
        <w:framePr w:w="5304" w:h="2543" w:hRule="exact" w:wrap="around" w:vAnchor="page" w:hAnchor="page" w:x="5579" w:y="13016"/>
        <w:shd w:val="clear" w:color="auto" w:fill="auto"/>
        <w:spacing w:line="226" w:lineRule="exact"/>
        <w:ind w:left="20" w:right="60" w:firstLine="340"/>
      </w:pPr>
      <w:r>
        <w:rPr>
          <w:rStyle w:val="161"/>
        </w:rPr>
        <w:t>Затем Владыка осмотрел восстанавливаемый со</w:t>
      </w:r>
      <w:r>
        <w:rPr>
          <w:rStyle w:val="161"/>
        </w:rPr>
        <w:softHyphen/>
      </w:r>
      <w:r>
        <w:rPr>
          <w:rStyle w:val="161"/>
        </w:rPr>
        <w:t>бор и другие святыни Кронштадта.</w:t>
      </w:r>
    </w:p>
    <w:p w:rsidR="00F209EE" w:rsidRDefault="00F209EE">
      <w:pPr>
        <w:framePr w:wrap="none" w:vAnchor="page" w:hAnchor="page" w:x="5583" w:y="1182"/>
        <w:rPr>
          <w:sz w:val="2"/>
          <w:szCs w:val="2"/>
        </w:rPr>
      </w:pPr>
      <w:r>
        <w:pict>
          <v:shape id="_x0000_i1050" type="#_x0000_t75" style="width:264.75pt;height:164.9pt">
            <v:imagedata r:id="rId58" r:href="rId59"/>
          </v:shape>
        </w:pict>
      </w:r>
    </w:p>
    <w:p w:rsidR="00F209EE" w:rsidRDefault="00364CA5">
      <w:pPr>
        <w:framePr w:wrap="none" w:vAnchor="page" w:hAnchor="page" w:x="980" w:y="9548"/>
        <w:rPr>
          <w:sz w:val="2"/>
          <w:szCs w:val="2"/>
        </w:rPr>
      </w:pPr>
      <w:r>
        <w:pict>
          <v:shape id="_x0000_i1051" type="#_x0000_t75" style="width:3in;height:281.05pt">
            <v:imagedata r:id="rId60" r:href="rId61"/>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framePr w:wrap="none" w:vAnchor="page" w:hAnchor="page" w:x="1144" w:y="1225"/>
        <w:rPr>
          <w:sz w:val="2"/>
          <w:szCs w:val="2"/>
        </w:rPr>
      </w:pPr>
      <w:r>
        <w:pict>
          <v:shape id="_x0000_i1052" type="#_x0000_t75" style="width:260.15pt;height:167.25pt">
            <v:imagedata r:id="rId62" r:href="rId63"/>
          </v:shape>
        </w:pict>
      </w:r>
    </w:p>
    <w:p w:rsidR="00F209EE" w:rsidRDefault="0082166C">
      <w:pPr>
        <w:pStyle w:val="20"/>
        <w:framePr w:w="5213" w:h="403" w:hRule="exact" w:wrap="around" w:vAnchor="page" w:hAnchor="page" w:x="1062" w:y="4747"/>
        <w:shd w:val="clear" w:color="auto" w:fill="auto"/>
        <w:spacing w:line="187" w:lineRule="exact"/>
        <w:ind w:right="180"/>
        <w:jc w:val="both"/>
      </w:pPr>
      <w:r>
        <w:rPr>
          <w:rStyle w:val="20pt1"/>
          <w:i/>
          <w:iCs/>
        </w:rPr>
        <w:t>Всенощное бдение в церкви Всех святых при Кронштадтском Владимирском соборе</w:t>
      </w:r>
    </w:p>
    <w:p w:rsidR="00F209EE" w:rsidRDefault="0082166C">
      <w:pPr>
        <w:pStyle w:val="130"/>
        <w:framePr w:w="5165" w:h="4803" w:hRule="exact" w:wrap="around" w:vAnchor="page" w:hAnchor="page" w:x="1086" w:y="5264"/>
        <w:shd w:val="clear" w:color="auto" w:fill="auto"/>
        <w:spacing w:after="64" w:line="226" w:lineRule="exact"/>
      </w:pPr>
      <w:r>
        <w:rPr>
          <w:rStyle w:val="130pt0"/>
          <w:b/>
          <w:bCs/>
        </w:rPr>
        <w:t>Рождественское богослужение в Казанском соборе</w:t>
      </w:r>
    </w:p>
    <w:p w:rsidR="00F209EE" w:rsidRDefault="0082166C">
      <w:pPr>
        <w:pStyle w:val="160"/>
        <w:framePr w:w="5165" w:h="4803" w:hRule="exact" w:wrap="around" w:vAnchor="page" w:hAnchor="page" w:x="1086" w:y="5264"/>
        <w:shd w:val="clear" w:color="auto" w:fill="auto"/>
        <w:spacing w:line="221" w:lineRule="exact"/>
        <w:ind w:left="20" w:right="20" w:firstLine="340"/>
      </w:pPr>
      <w:r>
        <w:t xml:space="preserve">Праздничное всенощное бдение в конце </w:t>
      </w:r>
      <w:r>
        <w:t>праздни</w:t>
      </w:r>
      <w:r>
        <w:softHyphen/>
        <w:t>ка Рождества Христова в Казанском соборе возглавил митрополит С.-Петербургский и Ладожский Владимир в сослужении епископа Тихвинского Константина и мно</w:t>
      </w:r>
      <w:r>
        <w:softHyphen/>
        <w:t>гочисленного духовенства епархии.В Рождественский сочельник Казанский собор был заполнен правосл</w:t>
      </w:r>
      <w:r>
        <w:t>ав</w:t>
      </w:r>
      <w:r>
        <w:softHyphen/>
        <w:t>ными прихожанами. В величественном соборе празд</w:t>
      </w:r>
      <w:r>
        <w:softHyphen/>
        <w:t>ничное богослужение проходило торжественно. Этот собор, закрытый еще в эпоху "пятилеток безбожия", превращенный в место атестической пропаганды, вновь ожил для соборной молитвы, обращенной к Богу.</w:t>
      </w:r>
    </w:p>
    <w:p w:rsidR="00F209EE" w:rsidRDefault="0082166C">
      <w:pPr>
        <w:pStyle w:val="160"/>
        <w:framePr w:w="5165" w:h="4803" w:hRule="exact" w:wrap="around" w:vAnchor="page" w:hAnchor="page" w:x="1086" w:y="5264"/>
        <w:shd w:val="clear" w:color="auto" w:fill="auto"/>
        <w:spacing w:line="221" w:lineRule="exact"/>
        <w:ind w:left="20" w:right="20" w:firstLine="340"/>
      </w:pPr>
      <w:r>
        <w:t xml:space="preserve">По </w:t>
      </w:r>
      <w:r>
        <w:t>окончании богослужения к своей пастве обра</w:t>
      </w:r>
      <w:r>
        <w:softHyphen/>
        <w:t>тился правящий архиерей. Владыка митрополит по</w:t>
      </w:r>
      <w:r>
        <w:softHyphen/>
        <w:t>здравил клириков и всех православных мирян с вели</w:t>
      </w:r>
      <w:r>
        <w:softHyphen/>
        <w:t>ким праздником Рождества Христова. Он сказал, что в этом соборе, как нигде, видна победа веры Христовой над безбожие</w:t>
      </w:r>
      <w:r>
        <w:t>м и отметил, что в ближайщем будущем Казанский собор должен вновь стать кафедральным собором С.-Петербургской епархии.</w:t>
      </w:r>
    </w:p>
    <w:p w:rsidR="00F209EE" w:rsidRDefault="0082166C">
      <w:pPr>
        <w:pStyle w:val="20"/>
        <w:framePr w:w="5275" w:h="408" w:hRule="exact" w:wrap="around" w:vAnchor="page" w:hAnchor="page" w:x="6500" w:y="4737"/>
        <w:shd w:val="clear" w:color="auto" w:fill="auto"/>
        <w:spacing w:line="187" w:lineRule="exact"/>
      </w:pPr>
      <w:r>
        <w:rPr>
          <w:rStyle w:val="20pt1"/>
          <w:i/>
          <w:iCs/>
        </w:rPr>
        <w:t>Праздник Богоявления Господня. Митрополит Владимир совершает чин великого освящения воды.</w:t>
      </w:r>
    </w:p>
    <w:p w:rsidR="00F209EE" w:rsidRDefault="0082166C">
      <w:pPr>
        <w:pStyle w:val="160"/>
        <w:framePr w:w="5222" w:h="4752" w:hRule="exact" w:wrap="around" w:vAnchor="page" w:hAnchor="page" w:x="6529" w:y="5262"/>
        <w:shd w:val="clear" w:color="auto" w:fill="auto"/>
        <w:spacing w:line="221" w:lineRule="exact"/>
        <w:ind w:left="20" w:right="20" w:firstLine="360"/>
      </w:pPr>
      <w:r>
        <w:t>На следующий день, в самый праздник Владыка сов</w:t>
      </w:r>
      <w:r>
        <w:t>ершил в Николо-Богоявленском кафедральном соборе Божественную литургию. В попразднство Рож</w:t>
      </w:r>
      <w:r>
        <w:softHyphen/>
        <w:t xml:space="preserve">дества Христова и празднование Собора Пресвятой Богородицы, </w:t>
      </w:r>
      <w:r>
        <w:rPr>
          <w:rStyle w:val="1685pt"/>
        </w:rPr>
        <w:t xml:space="preserve">26 декабря/8 января, </w:t>
      </w:r>
      <w:r>
        <w:t>Владыка митропо</w:t>
      </w:r>
      <w:r>
        <w:softHyphen/>
        <w:t xml:space="preserve">лит совершил в сослужении епископа Константина и более ста клириков </w:t>
      </w:r>
      <w:r>
        <w:t>петербургской епархии Великую вечерню в Исаакиевском соборе. К празднику Рожде</w:t>
      </w:r>
      <w:r>
        <w:softHyphen/>
        <w:t>ства Христова Владыка наградил духовенство и бла</w:t>
      </w:r>
      <w:r>
        <w:softHyphen/>
        <w:t>готворителей, принявших участие в восстановлении храмов епархии, церковными наградами.</w:t>
      </w:r>
    </w:p>
    <w:p w:rsidR="00F209EE" w:rsidRDefault="0082166C">
      <w:pPr>
        <w:pStyle w:val="160"/>
        <w:framePr w:w="5222" w:h="4752" w:hRule="exact" w:wrap="around" w:vAnchor="page" w:hAnchor="page" w:x="6529" w:y="5262"/>
        <w:shd w:val="clear" w:color="auto" w:fill="auto"/>
        <w:spacing w:line="221" w:lineRule="exact"/>
        <w:ind w:left="20" w:right="20" w:firstLine="360"/>
      </w:pPr>
      <w:r>
        <w:rPr>
          <w:rStyle w:val="1685pt"/>
        </w:rPr>
        <w:t xml:space="preserve">5/18 декабря, </w:t>
      </w:r>
      <w:r>
        <w:t>в Крещенский сочельник митр</w:t>
      </w:r>
      <w:r>
        <w:t>опо</w:t>
      </w:r>
      <w:r>
        <w:softHyphen/>
        <w:t>лит С.-Петербургский и Ладожский Владимир совер</w:t>
      </w:r>
      <w:r>
        <w:softHyphen/>
        <w:t>шил торжественное богослужение и чин освящения воды в Николо-Богоявленском кафедральном соборе. Множество верующих в этот день пришло в собор, чтобы помолиться и взять освященной воды.</w:t>
      </w:r>
    </w:p>
    <w:p w:rsidR="00F209EE" w:rsidRDefault="0082166C">
      <w:pPr>
        <w:pStyle w:val="160"/>
        <w:framePr w:w="5222" w:h="4752" w:hRule="exact" w:wrap="around" w:vAnchor="page" w:hAnchor="page" w:x="6529" w:y="5262"/>
        <w:shd w:val="clear" w:color="auto" w:fill="auto"/>
        <w:spacing w:line="221" w:lineRule="exact"/>
        <w:ind w:left="20" w:right="20" w:firstLine="360"/>
      </w:pPr>
      <w:r>
        <w:t>В самый праздник Бо</w:t>
      </w:r>
      <w:r>
        <w:t xml:space="preserve">гоявления, </w:t>
      </w:r>
      <w:r>
        <w:rPr>
          <w:rStyle w:val="1685pt"/>
        </w:rPr>
        <w:t xml:space="preserve">6/19 декабря, </w:t>
      </w:r>
      <w:r>
        <w:t>Вла</w:t>
      </w:r>
      <w:r>
        <w:softHyphen/>
        <w:t>дыка митрополит совершил в Николо-Богоявленском соборе Божественную литургию, по окончании которой был совершен чин великого освящения воды.</w:t>
      </w:r>
    </w:p>
    <w:p w:rsidR="00F209EE" w:rsidRDefault="00F209EE">
      <w:pPr>
        <w:framePr w:wrap="none" w:vAnchor="page" w:hAnchor="page" w:x="6481" w:y="1249"/>
        <w:rPr>
          <w:sz w:val="2"/>
          <w:szCs w:val="2"/>
        </w:rPr>
      </w:pPr>
      <w:r>
        <w:pict>
          <v:shape id="_x0000_i1053" type="#_x0000_t75" style="width:262.45pt;height:169.55pt">
            <v:imagedata r:id="rId64" r:href="rId65"/>
          </v:shape>
        </w:pict>
      </w:r>
    </w:p>
    <w:p w:rsidR="00F209EE" w:rsidRDefault="00364CA5">
      <w:pPr>
        <w:framePr w:wrap="none" w:vAnchor="page" w:hAnchor="page" w:x="1513" w:y="10259"/>
        <w:rPr>
          <w:sz w:val="2"/>
          <w:szCs w:val="2"/>
        </w:rPr>
      </w:pPr>
      <w:r>
        <w:pict>
          <v:shape id="_x0000_i1054" type="#_x0000_t75" style="width:490.05pt;height:276.4pt">
            <v:imagedata r:id="rId66" r:href="rId67"/>
          </v:shape>
        </w:pict>
      </w:r>
    </w:p>
    <w:p w:rsidR="00F209EE" w:rsidRDefault="0082166C">
      <w:pPr>
        <w:pStyle w:val="20"/>
        <w:framePr w:wrap="around" w:vAnchor="page" w:hAnchor="page" w:x="3611" w:y="15918"/>
        <w:shd w:val="clear" w:color="auto" w:fill="auto"/>
        <w:spacing w:line="160" w:lineRule="exact"/>
        <w:jc w:val="left"/>
      </w:pPr>
      <w:r>
        <w:rPr>
          <w:rStyle w:val="20pt1"/>
          <w:i/>
          <w:iCs/>
        </w:rPr>
        <w:t>Всенощное бдение в праздник Рождества Христова в Казанском соборе</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260"/>
        <w:framePr w:wrap="around" w:vAnchor="page" w:hAnchor="page" w:x="330" w:y="1202"/>
        <w:shd w:val="clear" w:color="auto" w:fill="auto"/>
        <w:spacing w:line="320" w:lineRule="exact"/>
        <w:ind w:left="100"/>
      </w:pPr>
      <w:r>
        <w:lastRenderedPageBreak/>
        <w:t>Неофициальная часть</w:t>
      </w:r>
    </w:p>
    <w:p w:rsidR="00F209EE" w:rsidRDefault="0082166C">
      <w:pPr>
        <w:pStyle w:val="270"/>
        <w:framePr w:wrap="around" w:vAnchor="page" w:hAnchor="page" w:x="1741" w:y="3672"/>
        <w:shd w:val="clear" w:color="auto" w:fill="auto"/>
        <w:spacing w:after="0" w:line="340" w:lineRule="exact"/>
        <w:ind w:left="1980"/>
      </w:pPr>
      <w:r>
        <w:rPr>
          <w:rStyle w:val="270pt"/>
        </w:rPr>
        <w:t>СВЯТЫЕ ОТЦЫ ЦЕРКВИ</w:t>
      </w:r>
    </w:p>
    <w:p w:rsidR="00F209EE" w:rsidRDefault="0082166C">
      <w:pPr>
        <w:pStyle w:val="560"/>
        <w:framePr w:w="9811" w:h="1426" w:hRule="exact" w:wrap="around" w:vAnchor="page" w:hAnchor="page" w:x="1741" w:y="4361"/>
        <w:shd w:val="clear" w:color="auto" w:fill="auto"/>
        <w:spacing w:before="0"/>
        <w:ind w:right="500"/>
      </w:pPr>
      <w:bookmarkStart w:id="13" w:name="bookmark14"/>
      <w:r>
        <w:rPr>
          <w:rStyle w:val="56BookmanOldStyle22pt-1pt"/>
        </w:rPr>
        <w:t xml:space="preserve">Свт. Василий Великий </w:t>
      </w:r>
      <w:r>
        <w:t>О ТОМ, ЧТО БОГ НЕ ВИНОВНИК ЗЛА</w:t>
      </w:r>
      <w:bookmarkEnd w:id="13"/>
    </w:p>
    <w:p w:rsidR="00F209EE" w:rsidRDefault="0082166C">
      <w:pPr>
        <w:pStyle w:val="50"/>
        <w:framePr w:w="5155" w:h="9420" w:hRule="exact" w:wrap="around" w:vAnchor="page" w:hAnchor="page" w:x="358" w:y="6164"/>
        <w:shd w:val="clear" w:color="auto" w:fill="auto"/>
        <w:spacing w:before="0" w:after="0" w:line="230" w:lineRule="exact"/>
        <w:ind w:left="20" w:right="2112" w:firstLine="320"/>
        <w:jc w:val="both"/>
      </w:pPr>
      <w:r>
        <w:rPr>
          <w:rStyle w:val="50pt"/>
        </w:rPr>
        <w:t>Много видов учения, какие че-</w:t>
      </w:r>
      <w:r>
        <w:rPr>
          <w:rStyle w:val="50pt"/>
        </w:rPr>
        <w:br/>
        <w:t>рез священного псалмопевца Дави-</w:t>
      </w:r>
      <w:r>
        <w:rPr>
          <w:rStyle w:val="50pt"/>
        </w:rPr>
        <w:br/>
        <w:t>да показал нам действовавший в</w:t>
      </w:r>
      <w:r>
        <w:rPr>
          <w:rStyle w:val="50pt"/>
        </w:rPr>
        <w:br/>
        <w:t>нем Дух. Иногда пророк, описывая</w:t>
      </w:r>
      <w:r>
        <w:rPr>
          <w:rStyle w:val="50pt"/>
        </w:rPr>
        <w:br/>
        <w:t>собственные свои страдания и му-</w:t>
      </w:r>
      <w:r>
        <w:rPr>
          <w:rStyle w:val="50pt"/>
        </w:rPr>
        <w:br/>
        <w:t>жество, с каким переносил он</w:t>
      </w:r>
      <w:r>
        <w:rPr>
          <w:rStyle w:val="50pt"/>
        </w:rPr>
        <w:br/>
        <w:t>встречавшееся с</w:t>
      </w:r>
      <w:r>
        <w:rPr>
          <w:rStyle w:val="50pt"/>
        </w:rPr>
        <w:t xml:space="preserve"> ним в жизни, в</w:t>
      </w:r>
      <w:r>
        <w:rPr>
          <w:rStyle w:val="50pt"/>
        </w:rPr>
        <w:br/>
        <w:t>примере своем оставляет нам самое</w:t>
      </w:r>
      <w:r>
        <w:rPr>
          <w:rStyle w:val="50pt"/>
        </w:rPr>
        <w:br/>
        <w:t>полное учение о терпении. Напри-</w:t>
      </w:r>
      <w:r>
        <w:rPr>
          <w:rStyle w:val="50pt"/>
        </w:rPr>
        <w:br/>
        <w:t>мер, когда говорит: Господи, что ся</w:t>
      </w:r>
      <w:r>
        <w:rPr>
          <w:rStyle w:val="50pt"/>
        </w:rPr>
        <w:br/>
        <w:t>умножиша стужающии ми</w:t>
      </w:r>
      <w:r>
        <w:rPr>
          <w:rStyle w:val="50pt"/>
        </w:rPr>
        <w:br/>
      </w:r>
      <w:r>
        <w:rPr>
          <w:rStyle w:val="50pt1"/>
        </w:rPr>
        <w:t>(Псол.З,1)1</w:t>
      </w:r>
      <w:r>
        <w:rPr>
          <w:rStyle w:val="50pt"/>
        </w:rPr>
        <w:t xml:space="preserve"> А иногда изображает он</w:t>
      </w:r>
      <w:r>
        <w:rPr>
          <w:rStyle w:val="50pt"/>
        </w:rPr>
        <w:br/>
        <w:t>Божию благодать и скорость помо-</w:t>
      </w:r>
      <w:r>
        <w:rPr>
          <w:rStyle w:val="50pt"/>
        </w:rPr>
        <w:br/>
        <w:t>щи, какую подает Бог истинно взы-</w:t>
      </w:r>
      <w:r>
        <w:rPr>
          <w:rStyle w:val="50pt"/>
        </w:rPr>
        <w:br/>
        <w:t xml:space="preserve">скавшим Его; </w:t>
      </w:r>
      <w:r>
        <w:rPr>
          <w:rStyle w:val="50pt"/>
        </w:rPr>
        <w:t>и тогда говорит: вне-</w:t>
      </w:r>
      <w:r>
        <w:rPr>
          <w:rStyle w:val="50pt"/>
        </w:rPr>
        <w:br/>
        <w:t>гда призвати ми, услыша мя Бог</w:t>
      </w:r>
      <w:r>
        <w:rPr>
          <w:rStyle w:val="50pt"/>
        </w:rPr>
        <w:br/>
        <w:t>правды моея (</w:t>
      </w:r>
      <w:r>
        <w:rPr>
          <w:rStyle w:val="50pt1"/>
        </w:rPr>
        <w:t>Псал.4,2</w:t>
      </w:r>
      <w:r>
        <w:rPr>
          <w:rStyle w:val="50pt"/>
        </w:rPr>
        <w:t>), выражаясь</w:t>
      </w:r>
      <w:r>
        <w:rPr>
          <w:rStyle w:val="50pt"/>
        </w:rPr>
        <w:br/>
        <w:t>равносильно с другим пророком,</w:t>
      </w:r>
      <w:r>
        <w:rPr>
          <w:rStyle w:val="50pt"/>
        </w:rPr>
        <w:br/>
        <w:t>который сказал: еще глаголющу ти,</w:t>
      </w:r>
      <w:r>
        <w:rPr>
          <w:rStyle w:val="50pt"/>
        </w:rPr>
        <w:br/>
        <w:t xml:space="preserve">речет: се приидох </w:t>
      </w:r>
      <w:r>
        <w:rPr>
          <w:rStyle w:val="50pt1"/>
        </w:rPr>
        <w:t>(Ис. 58,9),</w:t>
      </w:r>
      <w:r>
        <w:rPr>
          <w:rStyle w:val="50pt"/>
        </w:rPr>
        <w:t xml:space="preserve"> то</w:t>
      </w:r>
      <w:r>
        <w:rPr>
          <w:rStyle w:val="50pt"/>
        </w:rPr>
        <w:br/>
        <w:t>есть, не успел я окончить призыва-</w:t>
      </w:r>
      <w:r>
        <w:rPr>
          <w:rStyle w:val="50pt"/>
        </w:rPr>
        <w:br/>
        <w:t>ние, как слух Божий внял уже конец</w:t>
      </w:r>
      <w:r>
        <w:rPr>
          <w:rStyle w:val="50pt"/>
        </w:rPr>
        <w:br/>
        <w:t>п</w:t>
      </w:r>
      <w:r>
        <w:rPr>
          <w:rStyle w:val="50pt"/>
        </w:rPr>
        <w:t>ризывания.</w:t>
      </w:r>
    </w:p>
    <w:p w:rsidR="00F209EE" w:rsidRDefault="0082166C">
      <w:pPr>
        <w:pStyle w:val="50"/>
        <w:framePr w:w="5155" w:h="9420" w:hRule="exact" w:wrap="around" w:vAnchor="page" w:hAnchor="page" w:x="358" w:y="6164"/>
        <w:shd w:val="clear" w:color="auto" w:fill="auto"/>
        <w:spacing w:before="0" w:after="0" w:line="230" w:lineRule="exact"/>
        <w:ind w:left="20" w:right="2112" w:firstLine="320"/>
        <w:jc w:val="both"/>
      </w:pPr>
      <w:r>
        <w:rPr>
          <w:rStyle w:val="50pt"/>
        </w:rPr>
        <w:t>Еще, принося молитвы и мо-</w:t>
      </w:r>
      <w:r>
        <w:rPr>
          <w:rStyle w:val="50pt"/>
        </w:rPr>
        <w:br/>
        <w:t>ления к Богу, научает нас, каким</w:t>
      </w:r>
    </w:p>
    <w:p w:rsidR="00F209EE" w:rsidRDefault="0082166C">
      <w:pPr>
        <w:pStyle w:val="50"/>
        <w:framePr w:w="5155" w:h="9420" w:hRule="exact" w:wrap="around" w:vAnchor="page" w:hAnchor="page" w:x="358" w:y="6164"/>
        <w:shd w:val="clear" w:color="auto" w:fill="auto"/>
        <w:spacing w:before="0" w:after="0" w:line="230" w:lineRule="exact"/>
        <w:ind w:left="20" w:right="40"/>
        <w:jc w:val="both"/>
      </w:pPr>
      <w:r>
        <w:rPr>
          <w:rStyle w:val="50pt"/>
        </w:rPr>
        <w:t>образом живущие во грехах должны умилостивлять Бога. Господи, да не яростию Твоею обличиши мене, ниже гне</w:t>
      </w:r>
      <w:r>
        <w:rPr>
          <w:rStyle w:val="50pt"/>
        </w:rPr>
        <w:softHyphen/>
        <w:t>вом Твоим накажеши мене (</w:t>
      </w:r>
      <w:r>
        <w:rPr>
          <w:rStyle w:val="50pt1"/>
        </w:rPr>
        <w:t>Пс.6,2).</w:t>
      </w:r>
      <w:r>
        <w:rPr>
          <w:rStyle w:val="50pt"/>
        </w:rPr>
        <w:t xml:space="preserve"> А в двенадцатом псалме показывает какую-то продолжительность искуше</w:t>
      </w:r>
      <w:r>
        <w:rPr>
          <w:rStyle w:val="50pt"/>
        </w:rPr>
        <w:softHyphen/>
        <w:t>ния словами: доколь Господи, забудеши мя до конца (2 ст.) и в продолжение всего псалма учит нас не терять бодрости в скорбях, но ожидать Божией благости, и знать, что Бог по особенному до</w:t>
      </w:r>
      <w:r>
        <w:rPr>
          <w:rStyle w:val="50pt"/>
        </w:rPr>
        <w:t>мостроительству предает нас скорбям, по мере веры каждого посылая в меру испытаний.</w:t>
      </w:r>
    </w:p>
    <w:p w:rsidR="00F209EE" w:rsidRDefault="0082166C">
      <w:pPr>
        <w:pStyle w:val="50"/>
        <w:framePr w:w="5155" w:h="9420" w:hRule="exact" w:wrap="around" w:vAnchor="page" w:hAnchor="page" w:x="358" w:y="6164"/>
        <w:shd w:val="clear" w:color="auto" w:fill="auto"/>
        <w:spacing w:before="0" w:after="0" w:line="230" w:lineRule="exact"/>
        <w:ind w:left="20" w:right="40" w:firstLine="320"/>
        <w:jc w:val="both"/>
      </w:pPr>
      <w:r>
        <w:rPr>
          <w:rStyle w:val="50pt"/>
        </w:rPr>
        <w:t>Поэтому, сказав: доколе, Господи, забудеши мя до кон</w:t>
      </w:r>
      <w:r>
        <w:rPr>
          <w:rStyle w:val="50pt"/>
        </w:rPr>
        <w:softHyphen/>
        <w:t>ца? и: доколе отвращаеши лице Твое от мене? тотчас пере</w:t>
      </w:r>
      <w:r>
        <w:rPr>
          <w:rStyle w:val="50pt"/>
        </w:rPr>
        <w:softHyphen/>
        <w:t xml:space="preserve">ходит к зломыслию людей безбожных, которые, едва встретят хотя </w:t>
      </w:r>
      <w:r>
        <w:rPr>
          <w:rStyle w:val="50pt"/>
        </w:rPr>
        <w:t>малое огорчение в жизни, не перенося за</w:t>
      </w:r>
      <w:r>
        <w:rPr>
          <w:rStyle w:val="50pt"/>
        </w:rPr>
        <w:softHyphen/>
        <w:t>труднительности обстоятельств, тотчас начинают колебать</w:t>
      </w:r>
      <w:r>
        <w:rPr>
          <w:rStyle w:val="50pt"/>
        </w:rPr>
        <w:softHyphen/>
        <w:t>ся в мыслях: имеет ли Бог попечение о здешнем мире, на</w:t>
      </w:r>
      <w:r>
        <w:rPr>
          <w:rStyle w:val="50pt"/>
        </w:rPr>
        <w:softHyphen/>
      </w:r>
    </w:p>
    <w:p w:rsidR="00F209EE" w:rsidRDefault="00364CA5">
      <w:pPr>
        <w:framePr w:wrap="none" w:vAnchor="page" w:hAnchor="page" w:x="3555" w:y="6320"/>
        <w:rPr>
          <w:sz w:val="2"/>
          <w:szCs w:val="2"/>
        </w:rPr>
      </w:pPr>
      <w:r>
        <w:pict>
          <v:shape id="_x0000_i1055" type="#_x0000_t75" style="width:211.35pt;height:276.4pt">
            <v:imagedata r:id="rId68" r:href="rId69"/>
          </v:shape>
        </w:pict>
      </w:r>
    </w:p>
    <w:p w:rsidR="00F209EE" w:rsidRDefault="0082166C">
      <w:pPr>
        <w:pStyle w:val="50"/>
        <w:framePr w:w="5222" w:h="9422" w:hRule="exact" w:wrap="around" w:vAnchor="page" w:hAnchor="page" w:x="5802" w:y="6165"/>
        <w:shd w:val="clear" w:color="auto" w:fill="auto"/>
        <w:spacing w:before="0" w:after="0" w:line="230" w:lineRule="exact"/>
        <w:ind w:left="2131" w:right="40" w:firstLine="320"/>
        <w:jc w:val="both"/>
      </w:pPr>
      <w:r>
        <w:rPr>
          <w:rStyle w:val="16TimesNewRoman85pt0pt"/>
        </w:rPr>
        <w:t>зидае</w:t>
      </w:r>
      <w:r>
        <w:rPr>
          <w:rStyle w:val="16TimesNewRoman85pt0pt"/>
        </w:rPr>
        <w:t>т ли за делами каждого, воз-</w:t>
      </w:r>
      <w:r>
        <w:rPr>
          <w:rStyle w:val="16TimesNewRoman85pt0pt"/>
        </w:rPr>
        <w:br/>
        <w:t>дает ли каждому должное? Потом,</w:t>
      </w:r>
      <w:r>
        <w:rPr>
          <w:rStyle w:val="16TimesNewRoman85pt0pt"/>
        </w:rPr>
        <w:br/>
        <w:t>когда видят, что неприятное их</w:t>
      </w:r>
      <w:r>
        <w:rPr>
          <w:rStyle w:val="16TimesNewRoman85pt0pt"/>
        </w:rPr>
        <w:br/>
        <w:t>положение все еще продолжается,</w:t>
      </w:r>
      <w:r>
        <w:rPr>
          <w:rStyle w:val="16TimesNewRoman85pt0pt"/>
        </w:rPr>
        <w:br/>
        <w:t>утверждают в себе лукавое мне-</w:t>
      </w:r>
      <w:r>
        <w:rPr>
          <w:rStyle w:val="16TimesNewRoman85pt0pt"/>
        </w:rPr>
        <w:br/>
        <w:t>ние, и решительно говорят в серд-</w:t>
      </w:r>
      <w:r>
        <w:rPr>
          <w:rStyle w:val="16TimesNewRoman85pt0pt"/>
        </w:rPr>
        <w:br/>
        <w:t>це своем, что нет Бога. Рече безу-</w:t>
      </w:r>
      <w:r>
        <w:rPr>
          <w:rStyle w:val="16TimesNewRoman85pt0pt"/>
        </w:rPr>
        <w:br/>
        <w:t>мен в сердце своем: несть Бог</w:t>
      </w:r>
      <w:r>
        <w:rPr>
          <w:rStyle w:val="16TimesNewRoman85pt0pt"/>
        </w:rPr>
        <w:br/>
        <w:t>(</w:t>
      </w:r>
      <w:r>
        <w:rPr>
          <w:rStyle w:val="16TimesNewRoman85pt0pt1"/>
        </w:rPr>
        <w:t>П</w:t>
      </w:r>
      <w:r>
        <w:rPr>
          <w:rStyle w:val="16TimesNewRoman85pt0pt1"/>
        </w:rPr>
        <w:t>с.13,1). А</w:t>
      </w:r>
      <w:r>
        <w:rPr>
          <w:rStyle w:val="16TimesNewRoman85pt0pt"/>
        </w:rPr>
        <w:t xml:space="preserve"> кто вложил себе это в</w:t>
      </w:r>
      <w:r>
        <w:rPr>
          <w:rStyle w:val="16TimesNewRoman85pt0pt"/>
        </w:rPr>
        <w:br/>
        <w:t>ум, тот уже без осторожности вда-</w:t>
      </w:r>
      <w:r>
        <w:rPr>
          <w:rStyle w:val="16TimesNewRoman85pt0pt"/>
        </w:rPr>
        <w:br/>
        <w:t>ется во всякий грех. Ибо ежели нет</w:t>
      </w:r>
      <w:r>
        <w:rPr>
          <w:rStyle w:val="16TimesNewRoman85pt0pt"/>
        </w:rPr>
        <w:br/>
        <w:t>назирающего, нет воздающего ка-</w:t>
      </w:r>
      <w:r>
        <w:rPr>
          <w:rStyle w:val="16TimesNewRoman85pt0pt"/>
        </w:rPr>
        <w:br/>
        <w:t>ждому по достоинству того, что</w:t>
      </w:r>
      <w:r>
        <w:rPr>
          <w:rStyle w:val="16TimesNewRoman85pt0pt"/>
        </w:rPr>
        <w:br/>
        <w:t>сделано в жизни; то воспрепятст-</w:t>
      </w:r>
      <w:r>
        <w:rPr>
          <w:rStyle w:val="16TimesNewRoman85pt0pt"/>
        </w:rPr>
        <w:br/>
        <w:t>вует ли что притеснять нищего,</w:t>
      </w:r>
      <w:r>
        <w:rPr>
          <w:rStyle w:val="16TimesNewRoman85pt0pt"/>
        </w:rPr>
        <w:br/>
        <w:t>убивать сирот, умерщвлять в</w:t>
      </w:r>
      <w:r>
        <w:rPr>
          <w:rStyle w:val="16TimesNewRoman85pt0pt"/>
        </w:rPr>
        <w:t>дову и</w:t>
      </w:r>
      <w:r>
        <w:rPr>
          <w:rStyle w:val="16TimesNewRoman85pt0pt"/>
        </w:rPr>
        <w:br/>
        <w:t>пришельца, отваживаться на вся-</w:t>
      </w:r>
      <w:r>
        <w:rPr>
          <w:rStyle w:val="16TimesNewRoman85pt0pt"/>
        </w:rPr>
        <w:br/>
        <w:t>кое нечестное дело, осквернять</w:t>
      </w:r>
      <w:r>
        <w:rPr>
          <w:rStyle w:val="16TimesNewRoman85pt0pt"/>
        </w:rPr>
        <w:br/>
        <w:t>себя нечистыми и мерзкими стра-</w:t>
      </w:r>
      <w:r>
        <w:rPr>
          <w:rStyle w:val="16TimesNewRoman85pt0pt"/>
        </w:rPr>
        <w:br/>
        <w:t>стями, всякими скотскими вожде-</w:t>
      </w:r>
      <w:r>
        <w:rPr>
          <w:rStyle w:val="16TimesNewRoman85pt0pt"/>
        </w:rPr>
        <w:br/>
        <w:t>лениями? Посему, как следствие</w:t>
      </w:r>
      <w:r>
        <w:rPr>
          <w:rStyle w:val="16TimesNewRoman85pt0pt"/>
        </w:rPr>
        <w:br/>
        <w:t>мысли, что нет Бога, пророк при-</w:t>
      </w:r>
      <w:r>
        <w:rPr>
          <w:rStyle w:val="16TimesNewRoman85pt0pt"/>
        </w:rPr>
        <w:br/>
        <w:t>совокупил: растлеша и омерзишася</w:t>
      </w:r>
      <w:r>
        <w:rPr>
          <w:rStyle w:val="16TimesNewRoman85pt0pt"/>
        </w:rPr>
        <w:br/>
        <w:t>в начинаниях. Ибо невозмо</w:t>
      </w:r>
      <w:r>
        <w:rPr>
          <w:rStyle w:val="16TimesNewRoman85pt0pt"/>
        </w:rPr>
        <w:t>жно</w:t>
      </w:r>
      <w:r>
        <w:rPr>
          <w:rStyle w:val="16TimesNewRoman85pt0pt"/>
        </w:rPr>
        <w:br/>
        <w:t>совратиться с правого пути тому,</w:t>
      </w:r>
    </w:p>
    <w:p w:rsidR="00F209EE" w:rsidRDefault="0082166C">
      <w:pPr>
        <w:pStyle w:val="50"/>
        <w:framePr w:w="5222" w:h="9422" w:hRule="exact" w:wrap="around" w:vAnchor="page" w:hAnchor="page" w:x="5802" w:y="6165"/>
        <w:shd w:val="clear" w:color="auto" w:fill="auto"/>
        <w:spacing w:before="0" w:after="0" w:line="230" w:lineRule="exact"/>
        <w:ind w:left="20" w:right="40"/>
        <w:jc w:val="both"/>
      </w:pPr>
      <w:r>
        <w:rPr>
          <w:rStyle w:val="16TimesNewRoman85pt0pt"/>
        </w:rPr>
        <w:t>кто не болезнует в душе забвением Бога. Почему язычники</w:t>
      </w:r>
      <w:r>
        <w:rPr>
          <w:rStyle w:val="16TimesNewRoman85pt0pt"/>
        </w:rPr>
        <w:br/>
        <w:t xml:space="preserve">преданы в неискусен ум и творят неподобное </w:t>
      </w:r>
      <w:r>
        <w:rPr>
          <w:rStyle w:val="16TimesNewRoman85pt0pt1"/>
        </w:rPr>
        <w:t>(Рим. 1,28)1</w:t>
      </w:r>
      <w:r>
        <w:rPr>
          <w:rStyle w:val="16TimesNewRoman85pt0pt1"/>
        </w:rPr>
        <w:br/>
      </w:r>
      <w:r>
        <w:rPr>
          <w:rStyle w:val="16TimesNewRoman85pt0pt"/>
        </w:rPr>
        <w:t>Не потому ли, что сказали: несть Бог? Почему они впали в</w:t>
      </w:r>
      <w:r>
        <w:rPr>
          <w:rStyle w:val="16TimesNewRoman85pt0pt"/>
        </w:rPr>
        <w:br/>
        <w:t>страсти бесчестия, и жены их измениша естественную</w:t>
      </w:r>
      <w:r>
        <w:rPr>
          <w:rStyle w:val="16TimesNewRoman85pt0pt"/>
        </w:rPr>
        <w:t xml:space="preserve"> по-</w:t>
      </w:r>
      <w:r>
        <w:rPr>
          <w:rStyle w:val="16TimesNewRoman85pt0pt"/>
        </w:rPr>
        <w:br/>
        <w:t>добу в предъестественную, и мужи на мужех студ содевают</w:t>
      </w:r>
      <w:r>
        <w:rPr>
          <w:rStyle w:val="16TimesNewRoman85pt0pt"/>
        </w:rPr>
        <w:br/>
      </w:r>
      <w:r>
        <w:rPr>
          <w:rStyle w:val="16TimesNewRoman85pt0pt1"/>
        </w:rPr>
        <w:t>(26,27)1</w:t>
      </w:r>
      <w:r>
        <w:rPr>
          <w:rStyle w:val="16TimesNewRoman85pt0pt"/>
        </w:rPr>
        <w:t xml:space="preserve"> Не потому ли, что измениша славу нетленного</w:t>
      </w:r>
      <w:r>
        <w:rPr>
          <w:rStyle w:val="16TimesNewRoman85pt0pt"/>
        </w:rPr>
        <w:br/>
        <w:t xml:space="preserve">Бога в подобие скотов, и четвероног и гад </w:t>
      </w:r>
      <w:r>
        <w:rPr>
          <w:rStyle w:val="16TimesNewRoman85pt0pt1"/>
        </w:rPr>
        <w:t>(23)1</w:t>
      </w:r>
    </w:p>
    <w:p w:rsidR="00F209EE" w:rsidRDefault="0082166C">
      <w:pPr>
        <w:pStyle w:val="50"/>
        <w:framePr w:w="5222" w:h="9422" w:hRule="exact" w:wrap="around" w:vAnchor="page" w:hAnchor="page" w:x="5802" w:y="6165"/>
        <w:shd w:val="clear" w:color="auto" w:fill="auto"/>
        <w:spacing w:before="0" w:after="0" w:line="230" w:lineRule="exact"/>
        <w:ind w:right="20" w:firstLine="340"/>
        <w:jc w:val="both"/>
      </w:pPr>
      <w:r>
        <w:rPr>
          <w:rStyle w:val="50pt"/>
        </w:rPr>
        <w:t xml:space="preserve">Поэтому, как действительно лишенный ума и смысла, безумен тот, кто говорит: несть Бог. Но близок к нему и ни мало не уступает ему в бессмыслии и тот, кто говорит, что Бог - виновник зла. </w:t>
      </w:r>
      <w:r>
        <w:rPr>
          <w:rStyle w:val="50pt1"/>
        </w:rPr>
        <w:t>Я</w:t>
      </w:r>
      <w:r>
        <w:rPr>
          <w:rStyle w:val="50pt"/>
        </w:rPr>
        <w:t xml:space="preserve"> полагаю, что грех их равно тяжек; потому что оба равным образом отр</w:t>
      </w:r>
      <w:r>
        <w:rPr>
          <w:rStyle w:val="50pt"/>
        </w:rPr>
        <w:t>ицают Бога благого, один говоря, что Бога нет, а другой утверждая, что Он не благ. Ибо, если Бог - виновник зла, то очевидно не благ. А поэтому в том и другом случае отрицается Бог. «От чего</w:t>
      </w:r>
    </w:p>
    <w:p w:rsidR="00F209EE" w:rsidRDefault="00F209EE">
      <w:pPr>
        <w:rPr>
          <w:sz w:val="2"/>
          <w:szCs w:val="2"/>
        </w:rPr>
        <w:sectPr w:rsidR="00F209EE">
          <w:pgSz w:w="11909" w:h="16834"/>
          <w:pgMar w:top="0" w:right="0" w:bottom="0" w:left="0" w:header="0" w:footer="3" w:gutter="0"/>
          <w:cols w:space="720"/>
          <w:noEndnote/>
          <w:docGrid w:linePitch="360"/>
        </w:sectPr>
      </w:pPr>
      <w:r w:rsidRPr="00F209EE">
        <w:pict>
          <v:shape id="_x0000_s1058" type="#_x0000_t75" style="position:absolute;margin-left:110.05pt;margin-top:63.45pt;width:342.7pt;height:105.6pt;z-index:-251668992;mso-wrap-distance-left:5pt;mso-wrap-distance-right:5pt;mso-position-horizontal-relative:page;mso-position-vertical-relative:page" wrapcoords="0 0">
            <v:imagedata r:id="rId70" o:title="image33"/>
            <w10:wrap anchorx="page" anchory="page"/>
          </v:shape>
        </w:pict>
      </w:r>
    </w:p>
    <w:p w:rsidR="00F209EE" w:rsidRDefault="0082166C">
      <w:pPr>
        <w:pStyle w:val="50"/>
        <w:framePr w:w="5198" w:h="14320" w:hRule="exact" w:wrap="around" w:vAnchor="page" w:hAnchor="page" w:x="468" w:y="1060"/>
        <w:shd w:val="clear" w:color="auto" w:fill="auto"/>
        <w:spacing w:before="0" w:after="0" w:line="230" w:lineRule="exact"/>
        <w:ind w:right="20"/>
        <w:jc w:val="both"/>
      </w:pPr>
      <w:r>
        <w:rPr>
          <w:rStyle w:val="50pt"/>
        </w:rPr>
        <w:lastRenderedPageBreak/>
        <w:t>же, говорят, болезни? От чего безвременная</w:t>
      </w:r>
      <w:r>
        <w:rPr>
          <w:rStyle w:val="50pt"/>
        </w:rPr>
        <w:t xml:space="preserve"> смерть? От чего истребление городов, кораблекрушения, войны, го</w:t>
      </w:r>
      <w:r>
        <w:rPr>
          <w:rStyle w:val="50pt"/>
        </w:rPr>
        <w:softHyphen/>
        <w:t>лодные времена? Это есть зло, продолжают, и между тем все это - Божие произведение.«Поэтому кого же иного, кроме Бога, признаем виновником происходящего? Итак, поелику коснулись мы сего часто</w:t>
      </w:r>
      <w:r>
        <w:rPr>
          <w:rStyle w:val="50pt"/>
        </w:rPr>
        <w:t xml:space="preserve"> повторяемого вопроса; то, возводя слово к какому- нибудь всеми принятому нача</w:t>
      </w:r>
      <w:r>
        <w:rPr>
          <w:rStyle w:val="50pt"/>
        </w:rPr>
        <w:softHyphen/>
        <w:t>лу и тщательнее разобрав предложенный предмет, попыта</w:t>
      </w:r>
      <w:r>
        <w:rPr>
          <w:rStyle w:val="50pt"/>
        </w:rPr>
        <w:softHyphen/>
        <w:t>емся сделать на него внятное и несбивчивое объяснение.</w:t>
      </w:r>
    </w:p>
    <w:p w:rsidR="00F209EE" w:rsidRDefault="0082166C">
      <w:pPr>
        <w:pStyle w:val="50"/>
        <w:framePr w:w="5198" w:h="14320" w:hRule="exact" w:wrap="around" w:vAnchor="page" w:hAnchor="page" w:x="468" w:y="1060"/>
        <w:shd w:val="clear" w:color="auto" w:fill="auto"/>
        <w:spacing w:before="0" w:after="0" w:line="230" w:lineRule="exact"/>
        <w:ind w:left="20" w:right="20" w:firstLine="340"/>
        <w:jc w:val="both"/>
      </w:pPr>
      <w:r>
        <w:rPr>
          <w:rStyle w:val="50pt"/>
        </w:rPr>
        <w:t>Предварительно должны мы утвердить в мыслях своих одно следующее: по</w:t>
      </w:r>
      <w:r>
        <w:rPr>
          <w:rStyle w:val="50pt"/>
        </w:rPr>
        <w:t>елику мы творения благого Бога и со</w:t>
      </w:r>
      <w:r>
        <w:rPr>
          <w:rStyle w:val="50pt"/>
        </w:rPr>
        <w:softHyphen/>
        <w:t>стоим во власти Того, Кто устрояет все до нас касающееся, и важное и маловажное, то не можем ничего потерпеть без воли Божией, и если что терпим, оно не вредно, или не та</w:t>
      </w:r>
      <w:r>
        <w:rPr>
          <w:rStyle w:val="50pt"/>
        </w:rPr>
        <w:softHyphen/>
        <w:t>ково, чтоб можно было примыслить что-либо лучшее.</w:t>
      </w:r>
      <w:r>
        <w:rPr>
          <w:rStyle w:val="50pt"/>
        </w:rPr>
        <w:t xml:space="preserve"> Ибо, хотя смерть от Бога, однако же, без сомнения, смерть не зло; разве кто назовет злом смерть грешника; потому что для него перехождение отсюда бывает началом мучений во аде. Но опять не Бог причиной зол во аде, а мы сами; пото</w:t>
      </w:r>
      <w:r>
        <w:rPr>
          <w:rStyle w:val="50pt"/>
        </w:rPr>
        <w:softHyphen/>
        <w:t>му что началом и корнем г</w:t>
      </w:r>
      <w:r>
        <w:rPr>
          <w:rStyle w:val="50pt"/>
        </w:rPr>
        <w:t>реха от нас зависящее, наша сво</w:t>
      </w:r>
      <w:r>
        <w:rPr>
          <w:rStyle w:val="50pt"/>
        </w:rPr>
        <w:softHyphen/>
        <w:t>бода. Удержавшись от зла, могли бы мы не терпеть ничего бедственного. Но поелику уловлены сластолюбием в грех; то можем ли представить какое благовидное доказательст</w:t>
      </w:r>
      <w:r>
        <w:rPr>
          <w:rStyle w:val="50pt"/>
        </w:rPr>
        <w:softHyphen/>
        <w:t>во, что мы не сами для себя сделались виновниками горе</w:t>
      </w:r>
      <w:r>
        <w:rPr>
          <w:rStyle w:val="50pt"/>
        </w:rPr>
        <w:softHyphen/>
        <w:t>сте</w:t>
      </w:r>
      <w:r>
        <w:rPr>
          <w:rStyle w:val="50pt"/>
        </w:rPr>
        <w:t>й?</w:t>
      </w:r>
    </w:p>
    <w:p w:rsidR="00F209EE" w:rsidRDefault="0082166C">
      <w:pPr>
        <w:pStyle w:val="50"/>
        <w:framePr w:w="5198" w:h="14320" w:hRule="exact" w:wrap="around" w:vAnchor="page" w:hAnchor="page" w:x="468" w:y="1060"/>
        <w:shd w:val="clear" w:color="auto" w:fill="auto"/>
        <w:spacing w:before="0" w:after="0" w:line="230" w:lineRule="exact"/>
        <w:ind w:left="20" w:right="20" w:firstLine="340"/>
        <w:jc w:val="both"/>
      </w:pPr>
      <w:r>
        <w:rPr>
          <w:rStyle w:val="50pt"/>
        </w:rPr>
        <w:t>Поэтому иное зло только в нашем ощущении, а иное зло в собственной своей природе. Зло само в себе зависит от нас, таковы: неправда, распутство, неразумие, робость, зависть, убийства, отравы, лживые дела, и все однородные с сими недостатки, которые, оскв</w:t>
      </w:r>
      <w:r>
        <w:rPr>
          <w:rStyle w:val="50pt"/>
        </w:rPr>
        <w:t>ерняя душу, созданную по образу Сотворившего, обыкновенно помрачают ее красоту. Еще злом называем, что для нас трудно и болезненно для ощущения: телесную болезнь, телесные раны, .недостаток необходимого, бесславие, ущерб именья, потерю родных. Между тем, к</w:t>
      </w:r>
      <w:r>
        <w:rPr>
          <w:rStyle w:val="50pt"/>
        </w:rPr>
        <w:t>аждое из сих бедствий мудрый и благий Вла</w:t>
      </w:r>
      <w:r>
        <w:rPr>
          <w:rStyle w:val="50pt"/>
        </w:rPr>
        <w:softHyphen/>
        <w:t>дыка посылает нам к нашей же пользе. Богатство отнимает у тех, которые употребляют его худо, и тем сокрушает ору</w:t>
      </w:r>
      <w:r>
        <w:rPr>
          <w:rStyle w:val="50pt"/>
        </w:rPr>
        <w:softHyphen/>
        <w:t>дие их неправды. Болезнь насылает тем, кому полезнее иметь связанные члены, нежели беспрепятственно у</w:t>
      </w:r>
      <w:r>
        <w:rPr>
          <w:rStyle w:val="50pt"/>
        </w:rPr>
        <w:t>стрем</w:t>
      </w:r>
      <w:r>
        <w:rPr>
          <w:rStyle w:val="50pt"/>
        </w:rPr>
        <w:softHyphen/>
        <w:t>ляться на грех. Смерть насылается на тех, которые достиг</w:t>
      </w:r>
      <w:r>
        <w:rPr>
          <w:rStyle w:val="50pt"/>
        </w:rPr>
        <w:softHyphen/>
        <w:t>ли предела жизни, какой от начала положен в праведном суде Бога, издалека предусмотревшего, что полезно для каждого из нас.</w:t>
      </w:r>
    </w:p>
    <w:p w:rsidR="00F209EE" w:rsidRDefault="0082166C">
      <w:pPr>
        <w:pStyle w:val="50"/>
        <w:framePr w:w="5198" w:h="14320" w:hRule="exact" w:wrap="around" w:vAnchor="page" w:hAnchor="page" w:x="468" w:y="1060"/>
        <w:shd w:val="clear" w:color="auto" w:fill="auto"/>
        <w:spacing w:before="0" w:after="0" w:line="230" w:lineRule="exact"/>
        <w:ind w:left="20" w:right="20" w:firstLine="340"/>
        <w:jc w:val="both"/>
      </w:pPr>
      <w:r>
        <w:rPr>
          <w:rStyle w:val="50pt"/>
        </w:rPr>
        <w:t>А голод, засухи, дожди суть общие какие-то язвы для целых городов и н</w:t>
      </w:r>
      <w:r>
        <w:rPr>
          <w:rStyle w:val="50pt"/>
        </w:rPr>
        <w:t>ародов, которыми называется зло, пре</w:t>
      </w:r>
      <w:r>
        <w:rPr>
          <w:rStyle w:val="50pt"/>
        </w:rPr>
        <w:softHyphen/>
        <w:t>ступившее меру. Посему, как врач, хотя производит в теле труды и страдания, однако же благодетелен, потому что борется с болезнью, а не с больным; так благ и Бог, Кото</w:t>
      </w:r>
      <w:r>
        <w:rPr>
          <w:rStyle w:val="50pt"/>
        </w:rPr>
        <w:softHyphen/>
        <w:t xml:space="preserve">рый частными наказаниями устрояет спасение целого. </w:t>
      </w:r>
      <w:r>
        <w:rPr>
          <w:rStyle w:val="50pt"/>
        </w:rPr>
        <w:t xml:space="preserve">Ты не ставишь в вину врачу, что он иное в теле режет, другое прижигает, а другое совершенно отнимает; напротив того, даешь ему деньги, называешь его спасителем; потому что остановил болезнь в небольшой части тела, пока страдание не разлилось во всем теле. </w:t>
      </w:r>
      <w:r>
        <w:rPr>
          <w:rStyle w:val="50pt"/>
        </w:rPr>
        <w:t>А когда видишь, что от земле</w:t>
      </w:r>
      <w:r>
        <w:rPr>
          <w:rStyle w:val="50pt"/>
        </w:rPr>
        <w:softHyphen/>
        <w:t>трясения обрушился на жителей город, или что на море с людьми разбился корабль; не боишься подвигнуть хульный язык на истинного Врача и Спасителя. Но тебе надлежало разуметь, что в болезнях, умеренных и излечимых, люди получают</w:t>
      </w:r>
      <w:r>
        <w:rPr>
          <w:rStyle w:val="50pt"/>
        </w:rPr>
        <w:t xml:space="preserve"> пользу от одного об них попечения; а когда ока</w:t>
      </w:r>
      <w:r>
        <w:rPr>
          <w:rStyle w:val="50pt"/>
        </w:rPr>
        <w:softHyphen/>
        <w:t>зывается, что страдание не уступает врачебным средствам, тогда необходимым делается отделение поврежденного,</w:t>
      </w:r>
    </w:p>
    <w:p w:rsidR="00F209EE" w:rsidRDefault="0082166C">
      <w:pPr>
        <w:pStyle w:val="50"/>
        <w:framePr w:w="5227" w:h="14343" w:hRule="exact" w:wrap="around" w:vAnchor="page" w:hAnchor="page" w:x="5926" w:y="1055"/>
        <w:shd w:val="clear" w:color="auto" w:fill="auto"/>
        <w:spacing w:before="0" w:after="0" w:line="230" w:lineRule="exact"/>
        <w:ind w:left="20" w:right="20" w:firstLine="340"/>
        <w:jc w:val="both"/>
      </w:pPr>
      <w:r>
        <w:rPr>
          <w:rStyle w:val="16TimesNewRoman85pt0pt"/>
        </w:rPr>
        <w:t>чтоб болезнь, распространясь на соприкосновенные с ним места, не перешла в главные члены. Посему, к</w:t>
      </w:r>
      <w:r>
        <w:rPr>
          <w:rStyle w:val="16TimesNewRoman85pt0pt"/>
        </w:rPr>
        <w:t>ак в резании и прижигании не виновен врач, а виновна болезнь; так и истребления городов, имея началом чрезмерность грехов, освобождают Бога от всякой укоризны.</w:t>
      </w:r>
    </w:p>
    <w:p w:rsidR="00F209EE" w:rsidRDefault="0082166C">
      <w:pPr>
        <w:pStyle w:val="50"/>
        <w:framePr w:w="5227" w:h="14343" w:hRule="exact" w:wrap="around" w:vAnchor="page" w:hAnchor="page" w:x="5926" w:y="1055"/>
        <w:shd w:val="clear" w:color="auto" w:fill="auto"/>
        <w:spacing w:before="0" w:after="0" w:line="230" w:lineRule="exact"/>
        <w:ind w:left="20" w:right="20" w:firstLine="340"/>
        <w:jc w:val="both"/>
      </w:pPr>
      <w:r>
        <w:rPr>
          <w:rStyle w:val="50pt"/>
        </w:rPr>
        <w:t>Но говорят: «Если Бог не виновен в зле, то почему же сказано: Аз устроивый свет, и сотворивый тм</w:t>
      </w:r>
      <w:r>
        <w:rPr>
          <w:rStyle w:val="50pt"/>
        </w:rPr>
        <w:t xml:space="preserve">у, творяй мир и зиждяй злая </w:t>
      </w:r>
      <w:r>
        <w:rPr>
          <w:rStyle w:val="50pt1"/>
        </w:rPr>
        <w:t>(Ис.45,7</w:t>
      </w:r>
      <w:r>
        <w:rPr>
          <w:rStyle w:val="50pt"/>
        </w:rPr>
        <w:t xml:space="preserve">)? И еще говорится: снидоша злая от Господа на врата Иерусалимля (М/х </w:t>
      </w:r>
      <w:r>
        <w:rPr>
          <w:rStyle w:val="50pt1"/>
        </w:rPr>
        <w:t>1, 12).</w:t>
      </w:r>
      <w:r>
        <w:rPr>
          <w:rStyle w:val="50pt"/>
        </w:rPr>
        <w:t xml:space="preserve"> И: несть зло во град, еже Господь не сотвори (Ам.3,6). И в великой песне Моисеевой сказано: видите, видите, яко Аз есмь, и несть Бог разве Мен</w:t>
      </w:r>
      <w:r>
        <w:rPr>
          <w:rStyle w:val="50pt"/>
        </w:rPr>
        <w:t xml:space="preserve">е: Аз убию и жити сотворю, поражу, и Аз исцелю» </w:t>
      </w:r>
      <w:r>
        <w:rPr>
          <w:rStyle w:val="50pt1"/>
        </w:rPr>
        <w:t>{Втор.32,39).</w:t>
      </w:r>
    </w:p>
    <w:p w:rsidR="00F209EE" w:rsidRDefault="0082166C">
      <w:pPr>
        <w:pStyle w:val="50"/>
        <w:framePr w:w="5227" w:h="14343" w:hRule="exact" w:wrap="around" w:vAnchor="page" w:hAnchor="page" w:x="5926" w:y="1055"/>
        <w:shd w:val="clear" w:color="auto" w:fill="auto"/>
        <w:spacing w:before="0" w:after="0" w:line="230" w:lineRule="exact"/>
        <w:ind w:left="20" w:right="20" w:firstLine="340"/>
        <w:jc w:val="both"/>
      </w:pPr>
      <w:r>
        <w:rPr>
          <w:rStyle w:val="50pt"/>
        </w:rPr>
        <w:t>Но для разумеющего смысл Писания, ни одно из сих мест не заключает в себе обвинения Богу, что Он виновник и творец зла.</w:t>
      </w:r>
    </w:p>
    <w:p w:rsidR="00F209EE" w:rsidRDefault="0082166C">
      <w:pPr>
        <w:pStyle w:val="50"/>
        <w:framePr w:w="5227" w:h="14343" w:hRule="exact" w:wrap="around" w:vAnchor="page" w:hAnchor="page" w:x="5926" w:y="1055"/>
        <w:shd w:val="clear" w:color="auto" w:fill="auto"/>
        <w:spacing w:before="0" w:after="0" w:line="230" w:lineRule="exact"/>
        <w:ind w:left="20" w:right="20" w:firstLine="340"/>
        <w:jc w:val="both"/>
      </w:pPr>
      <w:r>
        <w:rPr>
          <w:rStyle w:val="50pt"/>
        </w:rPr>
        <w:t>Ибо сказавший: Аз устроивый свет и творяй тму, объ</w:t>
      </w:r>
      <w:r>
        <w:rPr>
          <w:rStyle w:val="50pt"/>
        </w:rPr>
        <w:softHyphen/>
        <w:t>являет чрез сие, что Он</w:t>
      </w:r>
      <w:r>
        <w:rPr>
          <w:rStyle w:val="50pt"/>
        </w:rPr>
        <w:t xml:space="preserve"> Создатель твари, а не творец зла. Творцом же и Художником того, что в твари кажется про</w:t>
      </w:r>
      <w:r>
        <w:rPr>
          <w:rStyle w:val="50pt"/>
        </w:rPr>
        <w:softHyphen/>
        <w:t>тивоположным, наименовал Он Себя, чтобы ты не подумал, будто бы иной есть виновник света, и иной - виновник тьмы, и чтобы ты не стал искать иного создателя огня, ино</w:t>
      </w:r>
      <w:r>
        <w:rPr>
          <w:rStyle w:val="50pt"/>
        </w:rPr>
        <w:softHyphen/>
        <w:t>г</w:t>
      </w:r>
      <w:r>
        <w:rPr>
          <w:rStyle w:val="50pt"/>
        </w:rPr>
        <w:t>о - воды, иного — воздуха, иного - земли; потому что сти</w:t>
      </w:r>
      <w:r>
        <w:rPr>
          <w:rStyle w:val="50pt"/>
        </w:rPr>
        <w:softHyphen/>
        <w:t>хии сии, по противоположным своим качествам, представ</w:t>
      </w:r>
      <w:r>
        <w:rPr>
          <w:rStyle w:val="50pt"/>
        </w:rPr>
        <w:softHyphen/>
        <w:t>ляются несколько одна другой противоборствующими; как и действительно случилось с некоторыми, - от чего совра</w:t>
      </w:r>
      <w:r>
        <w:rPr>
          <w:rStyle w:val="50pt"/>
        </w:rPr>
        <w:softHyphen/>
        <w:t>тились они в многобожие.</w:t>
      </w:r>
    </w:p>
    <w:p w:rsidR="00F209EE" w:rsidRDefault="0082166C">
      <w:pPr>
        <w:pStyle w:val="50"/>
        <w:framePr w:w="5227" w:h="14343" w:hRule="exact" w:wrap="around" w:vAnchor="page" w:hAnchor="page" w:x="5926" w:y="1055"/>
        <w:shd w:val="clear" w:color="auto" w:fill="auto"/>
        <w:spacing w:before="0" w:after="0" w:line="230" w:lineRule="exact"/>
        <w:ind w:left="20" w:right="20" w:firstLine="340"/>
        <w:jc w:val="both"/>
      </w:pPr>
      <w:r>
        <w:rPr>
          <w:rStyle w:val="50pt"/>
        </w:rPr>
        <w:t xml:space="preserve">Творит же </w:t>
      </w:r>
      <w:r>
        <w:rPr>
          <w:rStyle w:val="50pt"/>
        </w:rPr>
        <w:t>мир, и зиждет злая. Особенно творит мир в тебе, когда добрым учением умиротворяет ум твой, и уми</w:t>
      </w:r>
      <w:r>
        <w:rPr>
          <w:rStyle w:val="50pt"/>
        </w:rPr>
        <w:softHyphen/>
        <w:t xml:space="preserve">ряет страсти, восстающие на душу. Зиждет злая, то есть, преобразует зло и ведет к лучшему, чтоб оно, перестав быть злом, приняло в себя свойство добра. Сердце </w:t>
      </w:r>
      <w:r>
        <w:rPr>
          <w:rStyle w:val="50pt"/>
        </w:rPr>
        <w:t xml:space="preserve">чисто созижди во мне, Боже </w:t>
      </w:r>
      <w:r>
        <w:rPr>
          <w:rStyle w:val="50pt1"/>
        </w:rPr>
        <w:t>{Пс.50,12).</w:t>
      </w:r>
      <w:r>
        <w:rPr>
          <w:rStyle w:val="50pt"/>
        </w:rPr>
        <w:t xml:space="preserve"> Не вновь сотвори, но об</w:t>
      </w:r>
      <w:r>
        <w:rPr>
          <w:rStyle w:val="50pt"/>
        </w:rPr>
        <w:softHyphen/>
        <w:t xml:space="preserve">нови обветшавшее от греха. И: да оба созиждет во единого нового человека </w:t>
      </w:r>
      <w:r>
        <w:rPr>
          <w:rStyle w:val="50pt1"/>
        </w:rPr>
        <w:t>{Еф.2,12).</w:t>
      </w:r>
      <w:r>
        <w:rPr>
          <w:rStyle w:val="50pt"/>
        </w:rPr>
        <w:t xml:space="preserve"> Да созиждет не в том смысле, чтоб произвести из небытия, но в том, чтоб преобразовать существующее. И: аще кт</w:t>
      </w:r>
      <w:r>
        <w:rPr>
          <w:rStyle w:val="50pt"/>
        </w:rPr>
        <w:t xml:space="preserve">о во Христе, нова тварь (2 </w:t>
      </w:r>
      <w:r>
        <w:rPr>
          <w:rStyle w:val="50pt1"/>
        </w:rPr>
        <w:t>Кор. 5,17).</w:t>
      </w:r>
      <w:r>
        <w:rPr>
          <w:rStyle w:val="50pt"/>
        </w:rPr>
        <w:t xml:space="preserve"> И еще Моисей говорит: не сам ли сей отец твой стяжа тя, и сотвори тя, и созда тя </w:t>
      </w:r>
      <w:r>
        <w:rPr>
          <w:rStyle w:val="50pt1"/>
        </w:rPr>
        <w:t>{Втор. 32,6)2</w:t>
      </w:r>
      <w:r>
        <w:rPr>
          <w:rStyle w:val="50pt"/>
        </w:rPr>
        <w:t xml:space="preserve"> Здесь слово: создание, поставленное после слова сотворение, ясным об</w:t>
      </w:r>
      <w:r>
        <w:rPr>
          <w:rStyle w:val="50pt"/>
        </w:rPr>
        <w:softHyphen/>
        <w:t xml:space="preserve">разом дает нам разуметь о себе, что оно весьма часто </w:t>
      </w:r>
      <w:r>
        <w:rPr>
          <w:rStyle w:val="50pt"/>
        </w:rPr>
        <w:t>упот</w:t>
      </w:r>
      <w:r>
        <w:rPr>
          <w:rStyle w:val="50pt"/>
        </w:rPr>
        <w:softHyphen/>
        <w:t>ребляется в значении улучшения. Посему Творяй мир тво</w:t>
      </w:r>
      <w:r>
        <w:rPr>
          <w:rStyle w:val="50pt"/>
        </w:rPr>
        <w:softHyphen/>
        <w:t>рит мир чрез созидание зла, то есть чрез преобразование и приведение зла в лучшее.</w:t>
      </w:r>
    </w:p>
    <w:p w:rsidR="00F209EE" w:rsidRDefault="0082166C">
      <w:pPr>
        <w:pStyle w:val="50"/>
        <w:framePr w:w="5227" w:h="14343" w:hRule="exact" w:wrap="around" w:vAnchor="page" w:hAnchor="page" w:x="5926" w:y="1055"/>
        <w:shd w:val="clear" w:color="auto" w:fill="auto"/>
        <w:spacing w:before="0" w:after="0" w:line="230" w:lineRule="exact"/>
        <w:ind w:left="20" w:right="20" w:firstLine="340"/>
        <w:jc w:val="both"/>
      </w:pPr>
      <w:r>
        <w:rPr>
          <w:rStyle w:val="50pt"/>
        </w:rPr>
        <w:t>Сверх того, если под словом «мир» будешь разуметь освобождение от войн, а злом назовешь трудности, сопро</w:t>
      </w:r>
      <w:r>
        <w:rPr>
          <w:rStyle w:val="50pt"/>
        </w:rPr>
        <w:softHyphen/>
        <w:t>вождающие</w:t>
      </w:r>
      <w:r>
        <w:rPr>
          <w:rStyle w:val="50pt"/>
        </w:rPr>
        <w:t xml:space="preserve"> воюющих, дальние походы, труды бдения бес</w:t>
      </w:r>
      <w:r>
        <w:rPr>
          <w:rStyle w:val="50pt"/>
        </w:rPr>
        <w:softHyphen/>
        <w:t>покойства, пролитие пота, раны, убийства, взятие городов, порабощения, отведение в плен, жалкий вид пленных и во</w:t>
      </w:r>
      <w:r>
        <w:rPr>
          <w:rStyle w:val="50pt"/>
        </w:rPr>
        <w:softHyphen/>
        <w:t>обще все скорбные последствия войн, то утверждаю, что сие бывает по праведному суду Божию; Бог в вой</w:t>
      </w:r>
      <w:r>
        <w:rPr>
          <w:rStyle w:val="50pt"/>
        </w:rPr>
        <w:t>нах насылает казни на достойных наказания. Или тебе хотелось бы, чтоб Содом не был сожжен после беззаконных его дел? чтоб Ие</w:t>
      </w:r>
      <w:r>
        <w:rPr>
          <w:rStyle w:val="50pt"/>
        </w:rPr>
        <w:softHyphen/>
        <w:t>русалим не был разрушен и храм опустошен после ужасного неистовства иудеев против Господа? Но как же иначе спра</w:t>
      </w:r>
      <w:r>
        <w:rPr>
          <w:rStyle w:val="50pt"/>
        </w:rPr>
        <w:softHyphen/>
        <w:t>ведливо было соверш</w:t>
      </w:r>
      <w:r>
        <w:rPr>
          <w:rStyle w:val="50pt"/>
        </w:rPr>
        <w:t>иться сему, как не руками римлян, ко</w:t>
      </w:r>
      <w:r>
        <w:rPr>
          <w:rStyle w:val="50pt"/>
        </w:rPr>
        <w:softHyphen/>
        <w:t>торым предали Господа нашего враги жизни своей иудеи? Поэтому иногда справедливость требует, чтобы зло, пора</w:t>
      </w:r>
      <w:r>
        <w:rPr>
          <w:rStyle w:val="50pt"/>
        </w:rPr>
        <w:softHyphen/>
        <w:t>жаемое войною, насылаемо было на достойных того.</w:t>
      </w:r>
    </w:p>
    <w:p w:rsidR="00F209EE" w:rsidRDefault="0082166C">
      <w:pPr>
        <w:pStyle w:val="50"/>
        <w:framePr w:w="5227" w:h="14343" w:hRule="exact" w:wrap="around" w:vAnchor="page" w:hAnchor="page" w:x="5926" w:y="1055"/>
        <w:shd w:val="clear" w:color="auto" w:fill="auto"/>
        <w:spacing w:before="0" w:after="0" w:line="230" w:lineRule="exact"/>
        <w:ind w:left="20" w:right="20" w:firstLine="340"/>
        <w:jc w:val="both"/>
      </w:pPr>
      <w:r>
        <w:rPr>
          <w:rStyle w:val="50pt"/>
        </w:rPr>
        <w:t>И слова: Аз убию и жити сотворю, принимай, если угодно, в пер</w:t>
      </w:r>
      <w:r>
        <w:rPr>
          <w:rStyle w:val="50pt"/>
        </w:rPr>
        <w:t>вом представляющемся тебе смысле. Ибо лю</w:t>
      </w:r>
      <w:r>
        <w:rPr>
          <w:rStyle w:val="50pt"/>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55" w:h="14323" w:hRule="exact" w:wrap="around" w:vAnchor="page" w:hAnchor="page" w:x="478" w:y="1058"/>
        <w:shd w:val="clear" w:color="auto" w:fill="auto"/>
        <w:spacing w:before="0" w:after="0" w:line="230" w:lineRule="exact"/>
        <w:ind w:left="20" w:right="20" w:firstLine="340"/>
        <w:jc w:val="both"/>
      </w:pPr>
      <w:r>
        <w:rPr>
          <w:rStyle w:val="16TimesNewRoman85pt0pt"/>
        </w:rPr>
        <w:lastRenderedPageBreak/>
        <w:t>дей простых назидает и страх. Поражу и Аз исцелю. И это полезно даже в буквальном значении слов, потому что по</w:t>
      </w:r>
      <w:r>
        <w:rPr>
          <w:rStyle w:val="16TimesNewRoman85pt0pt"/>
        </w:rPr>
        <w:softHyphen/>
        <w:t>ражение внушает страх, а исцеление побуждает к любви.</w:t>
      </w:r>
    </w:p>
    <w:p w:rsidR="00F209EE" w:rsidRDefault="0082166C">
      <w:pPr>
        <w:pStyle w:val="50"/>
        <w:framePr w:w="5155" w:h="14323" w:hRule="exact" w:wrap="around" w:vAnchor="page" w:hAnchor="page" w:x="478" w:y="1058"/>
        <w:shd w:val="clear" w:color="auto" w:fill="auto"/>
        <w:spacing w:before="0" w:after="0" w:line="230" w:lineRule="exact"/>
        <w:ind w:left="20" w:right="20" w:firstLine="320"/>
        <w:jc w:val="both"/>
      </w:pPr>
      <w:r>
        <w:rPr>
          <w:rStyle w:val="50pt"/>
        </w:rPr>
        <w:t>Но тебе можно найти в сказа</w:t>
      </w:r>
      <w:r>
        <w:rPr>
          <w:rStyle w:val="50pt"/>
        </w:rPr>
        <w:t>нном и высший смысл. Аз убию - грехом, и жити сотворю - правдою. Ибо в какой мере внешний наш человек тлеет, в такой внутренний об</w:t>
      </w:r>
      <w:r>
        <w:rPr>
          <w:rStyle w:val="50pt"/>
        </w:rPr>
        <w:softHyphen/>
        <w:t xml:space="preserve">новляется (2 </w:t>
      </w:r>
      <w:r>
        <w:rPr>
          <w:rStyle w:val="50pt1"/>
        </w:rPr>
        <w:t>Кор.4,16).</w:t>
      </w:r>
      <w:r>
        <w:rPr>
          <w:rStyle w:val="50pt"/>
        </w:rPr>
        <w:t xml:space="preserve"> Посему разумей не так, что одного убивает, а другого жити творит, но что одного и того же оживотворяе</w:t>
      </w:r>
      <w:r>
        <w:rPr>
          <w:rStyle w:val="50pt"/>
        </w:rPr>
        <w:t>т тем самым, чем убивает, и исцеляет тем, чем поражает, согласно с Притчею, которая говорит: ты по</w:t>
      </w:r>
      <w:r>
        <w:rPr>
          <w:rStyle w:val="50pt"/>
        </w:rPr>
        <w:softHyphen/>
        <w:t xml:space="preserve">бивши его жезлом, душу же его избавиши от смерти </w:t>
      </w:r>
      <w:r>
        <w:rPr>
          <w:rStyle w:val="50pt1"/>
        </w:rPr>
        <w:t>{Притч.23,14).</w:t>
      </w:r>
      <w:r>
        <w:rPr>
          <w:rStyle w:val="50pt"/>
        </w:rPr>
        <w:t xml:space="preserve"> Поэтому поражается плоть, чтоб исцелилась душа; умерщвляются грехи, чтоб жила правда.</w:t>
      </w:r>
    </w:p>
    <w:p w:rsidR="00F209EE" w:rsidRDefault="0082166C">
      <w:pPr>
        <w:pStyle w:val="50"/>
        <w:framePr w:w="5155" w:h="14323" w:hRule="exact" w:wrap="around" w:vAnchor="page" w:hAnchor="page" w:x="478" w:y="1058"/>
        <w:shd w:val="clear" w:color="auto" w:fill="auto"/>
        <w:spacing w:before="0" w:after="0" w:line="230" w:lineRule="exact"/>
        <w:ind w:left="20" w:right="20" w:firstLine="320"/>
        <w:jc w:val="both"/>
      </w:pPr>
      <w:r>
        <w:rPr>
          <w:rStyle w:val="50pt"/>
        </w:rPr>
        <w:t>А слова</w:t>
      </w:r>
      <w:r>
        <w:rPr>
          <w:rStyle w:val="50pt"/>
        </w:rPr>
        <w:t xml:space="preserve">: снидоша злая от Господа на врата Иеруса- лимля, сами в себе заключают объяснение. Какие злая? Шум колесниц и конников </w:t>
      </w:r>
      <w:r w:rsidRPr="00364CA5">
        <w:rPr>
          <w:rStyle w:val="50pt1"/>
          <w:lang w:eastAsia="en-US" w:bidi="en-US"/>
        </w:rPr>
        <w:t>{</w:t>
      </w:r>
      <w:r>
        <w:rPr>
          <w:rStyle w:val="50pt1"/>
          <w:lang w:val="en-US" w:eastAsia="en-US" w:bidi="en-US"/>
        </w:rPr>
        <w:t>Mux</w:t>
      </w:r>
      <w:r w:rsidRPr="00364CA5">
        <w:rPr>
          <w:rStyle w:val="50pt1"/>
          <w:lang w:eastAsia="en-US" w:bidi="en-US"/>
        </w:rPr>
        <w:t xml:space="preserve">. </w:t>
      </w:r>
      <w:r>
        <w:rPr>
          <w:rStyle w:val="50pt1"/>
        </w:rPr>
        <w:t>1,13).</w:t>
      </w:r>
    </w:p>
    <w:p w:rsidR="00F209EE" w:rsidRDefault="0082166C">
      <w:pPr>
        <w:pStyle w:val="50"/>
        <w:framePr w:w="5155" w:h="14323" w:hRule="exact" w:wrap="around" w:vAnchor="page" w:hAnchor="page" w:x="478" w:y="1058"/>
        <w:shd w:val="clear" w:color="auto" w:fill="auto"/>
        <w:spacing w:before="0" w:after="0" w:line="230" w:lineRule="exact"/>
        <w:ind w:left="20" w:right="20" w:firstLine="320"/>
        <w:jc w:val="both"/>
      </w:pPr>
      <w:r>
        <w:rPr>
          <w:rStyle w:val="50pt"/>
        </w:rPr>
        <w:t>Когда же слышишь: несть зло во град, еже Господь не сотвори, слово «зло»понимай так, что Писание разумеет под оным бедствия</w:t>
      </w:r>
      <w:r>
        <w:rPr>
          <w:rStyle w:val="50pt"/>
        </w:rPr>
        <w:t>, посылаемые на грешников к исправле</w:t>
      </w:r>
      <w:r>
        <w:rPr>
          <w:rStyle w:val="50pt"/>
        </w:rPr>
        <w:softHyphen/>
        <w:t>нию прегрешений. Ибо сказано: озлобих тя, и гладом замо- рих, да благо тебе сотворю (</w:t>
      </w:r>
      <w:r>
        <w:rPr>
          <w:rStyle w:val="50pt1"/>
        </w:rPr>
        <w:t>Втор.8,3,16</w:t>
      </w:r>
      <w:r>
        <w:rPr>
          <w:rStyle w:val="50pt"/>
        </w:rPr>
        <w:t>), остановив не</w:t>
      </w:r>
      <w:r>
        <w:rPr>
          <w:rStyle w:val="50pt"/>
        </w:rPr>
        <w:softHyphen/>
        <w:t xml:space="preserve">правду прежде, нежели разлилась она до безмерности, как поток, удерживаемый какою ни есть твердою плотиною </w:t>
      </w:r>
      <w:r>
        <w:rPr>
          <w:rStyle w:val="50pt"/>
        </w:rPr>
        <w:t>и преградою.</w:t>
      </w:r>
    </w:p>
    <w:p w:rsidR="00F209EE" w:rsidRDefault="0082166C">
      <w:pPr>
        <w:pStyle w:val="50"/>
        <w:framePr w:w="5155" w:h="14323" w:hRule="exact" w:wrap="around" w:vAnchor="page" w:hAnchor="page" w:x="478" w:y="1058"/>
        <w:shd w:val="clear" w:color="auto" w:fill="auto"/>
        <w:spacing w:before="0" w:after="0" w:line="230" w:lineRule="exact"/>
        <w:ind w:left="20" w:right="20" w:firstLine="320"/>
        <w:jc w:val="both"/>
      </w:pPr>
      <w:r>
        <w:rPr>
          <w:rStyle w:val="50pt"/>
        </w:rPr>
        <w:t>Поэтому болезни в городах и народах, сухость в возду</w:t>
      </w:r>
      <w:r>
        <w:rPr>
          <w:rStyle w:val="50pt"/>
        </w:rPr>
        <w:softHyphen/>
        <w:t>хе, бесплоине земли, и бедствия встречающиеся с каждым в жизни, пресекают возрастание греха. И всякое зло такого рода посылается от Бога, чтоб предотвратить порождение истинных зол. Ибо и те</w:t>
      </w:r>
      <w:r>
        <w:rPr>
          <w:rStyle w:val="50pt"/>
        </w:rPr>
        <w:t>лесные страдания и внешние бедст</w:t>
      </w:r>
      <w:r>
        <w:rPr>
          <w:rStyle w:val="50pt"/>
        </w:rPr>
        <w:softHyphen/>
        <w:t>вия измышлены к обузданию греха. Итак, Бог истребляет зло, а не от Бога зло. И врач истребляет болезнь, а не влага</w:t>
      </w:r>
      <w:r>
        <w:rPr>
          <w:rStyle w:val="50pt"/>
        </w:rPr>
        <w:softHyphen/>
        <w:t>ет ее в тело. Разрушения же городов, землетрясения, на</w:t>
      </w:r>
      <w:r>
        <w:rPr>
          <w:rStyle w:val="50pt"/>
        </w:rPr>
        <w:softHyphen/>
        <w:t>воднения, гибель воинств, кораблекрушения, всякое ис</w:t>
      </w:r>
      <w:r>
        <w:rPr>
          <w:rStyle w:val="50pt"/>
        </w:rPr>
        <w:softHyphen/>
      </w:r>
      <w:r>
        <w:rPr>
          <w:rStyle w:val="50pt"/>
        </w:rPr>
        <w:t>требление многих людей, случающееся от земли, или моря, или воздуха, или огня, или какой бы то ни было причины, бывают для того, чтоб уцеломудрить оставшихся, потому что Бог всенародные пороки уцеломудривает всенародны</w:t>
      </w:r>
      <w:r>
        <w:rPr>
          <w:rStyle w:val="50pt"/>
        </w:rPr>
        <w:softHyphen/>
        <w:t>ми казнями. Посему в собственном смыс</w:t>
      </w:r>
      <w:r>
        <w:rPr>
          <w:rStyle w:val="50pt"/>
        </w:rPr>
        <w:t>ле зло, то есть, грех, - это зло, наиболее достойное сего наименования, зависит от нашего произволения, потому что в нашей воле - или удержаться от порока, или быть порочным. А из про</w:t>
      </w:r>
      <w:r>
        <w:rPr>
          <w:rStyle w:val="50pt"/>
        </w:rPr>
        <w:softHyphen/>
        <w:t xml:space="preserve">чих зол, иные как подвиги, бывают нужны к показанию мужества. Например, </w:t>
      </w:r>
      <w:r>
        <w:rPr>
          <w:rStyle w:val="50pt"/>
        </w:rPr>
        <w:t>Иову лишение детей, истребление всего богатства в одно мгновение времени и поражение гнойными струпами; а иные посылаются, как врачество от грехов, например, Давиду домашний позор служит наказа</w:t>
      </w:r>
      <w:r>
        <w:rPr>
          <w:rStyle w:val="50pt"/>
        </w:rPr>
        <w:softHyphen/>
        <w:t>нием за беззаконное вожделение. И еще знаем страшные казни дру</w:t>
      </w:r>
      <w:r>
        <w:rPr>
          <w:rStyle w:val="50pt"/>
        </w:rPr>
        <w:t>гого рода, насылаемые праведным судом Божиим, чтоб поползновенных на грех соделать целомудренными. Например, Дафан и Авирон были пожраны землею в раз</w:t>
      </w:r>
      <w:r>
        <w:rPr>
          <w:rStyle w:val="50pt"/>
        </w:rPr>
        <w:softHyphen/>
        <w:t>верстые под ними бездны и пропасти. Ибо здесь таковым родом наказания не сами они приводились к исправлени</w:t>
      </w:r>
      <w:r>
        <w:rPr>
          <w:rStyle w:val="50pt"/>
        </w:rPr>
        <w:t>ю (возможно ли это для сошедших во ад?), но примером сво</w:t>
      </w:r>
      <w:r>
        <w:rPr>
          <w:rStyle w:val="50pt"/>
        </w:rPr>
        <w:softHyphen/>
        <w:t>им сделали целомудренными прочих. Так и Фараон потоп</w:t>
      </w:r>
      <w:r>
        <w:rPr>
          <w:rStyle w:val="50pt"/>
        </w:rPr>
        <w:softHyphen/>
        <w:t>лен был со всем войском. Так истреблены и прежние жи</w:t>
      </w:r>
      <w:r>
        <w:rPr>
          <w:rStyle w:val="50pt"/>
        </w:rPr>
        <w:softHyphen/>
        <w:t>тели Палестины.</w:t>
      </w:r>
    </w:p>
    <w:p w:rsidR="00F209EE" w:rsidRDefault="0082166C">
      <w:pPr>
        <w:pStyle w:val="50"/>
        <w:framePr w:w="5155" w:h="14323" w:hRule="exact" w:wrap="around" w:vAnchor="page" w:hAnchor="page" w:x="478" w:y="1058"/>
        <w:shd w:val="clear" w:color="auto" w:fill="auto"/>
        <w:spacing w:before="0" w:after="0" w:line="230" w:lineRule="exact"/>
        <w:ind w:left="20" w:right="20" w:firstLine="320"/>
        <w:jc w:val="both"/>
      </w:pPr>
      <w:r>
        <w:rPr>
          <w:rStyle w:val="50pt"/>
        </w:rPr>
        <w:t>Посему, хотя Апостол называет таковых в одном месте сосудами гнева, совершенн</w:t>
      </w:r>
      <w:r>
        <w:rPr>
          <w:rStyle w:val="50pt"/>
        </w:rPr>
        <w:t xml:space="preserve">ыми в погибель </w:t>
      </w:r>
      <w:r>
        <w:rPr>
          <w:rStyle w:val="50pt1"/>
        </w:rPr>
        <w:t>{Рим. 9,22),</w:t>
      </w:r>
      <w:r>
        <w:rPr>
          <w:rStyle w:val="50pt"/>
        </w:rPr>
        <w:t xml:space="preserve"> од</w:t>
      </w:r>
      <w:r>
        <w:rPr>
          <w:rStyle w:val="50pt"/>
        </w:rPr>
        <w:softHyphen/>
        <w:t>нако же не должны мы думать, что устроение Фараона было чем-нибудь худо ( в таком случае вина справедливо падала бы на устроившего), а напротив того, когда слы</w:t>
      </w:r>
      <w:r>
        <w:rPr>
          <w:rStyle w:val="50pt"/>
        </w:rPr>
        <w:softHyphen/>
      </w:r>
    </w:p>
    <w:p w:rsidR="00F209EE" w:rsidRDefault="0082166C">
      <w:pPr>
        <w:pStyle w:val="50"/>
        <w:framePr w:w="5232" w:h="14352" w:hRule="exact" w:wrap="around" w:vAnchor="page" w:hAnchor="page" w:x="5912" w:y="1045"/>
        <w:shd w:val="clear" w:color="auto" w:fill="auto"/>
        <w:spacing w:before="0" w:after="0" w:line="230" w:lineRule="exact"/>
        <w:ind w:left="20" w:right="20" w:firstLine="320"/>
        <w:jc w:val="both"/>
      </w:pPr>
      <w:r>
        <w:rPr>
          <w:rStyle w:val="16TimesNewRoman85pt0pt"/>
        </w:rPr>
        <w:t xml:space="preserve">шишь о сосудах, разумей, что каждый из нас сотворен на </w:t>
      </w:r>
      <w:r>
        <w:rPr>
          <w:rStyle w:val="16TimesNewRoman85pt0pt"/>
        </w:rPr>
        <w:t>что-нибудь полезное. И как в большом доме один сосуд золотой, другой серебряный, иной глиняный, и иной дере</w:t>
      </w:r>
      <w:r>
        <w:rPr>
          <w:rStyle w:val="16TimesNewRoman85pt0pt"/>
        </w:rPr>
        <w:softHyphen/>
        <w:t>вянный, а произвол каждого из нас имеет сходство с веще</w:t>
      </w:r>
      <w:r>
        <w:rPr>
          <w:rStyle w:val="16TimesNewRoman85pt0pt"/>
        </w:rPr>
        <w:softHyphen/>
        <w:t xml:space="preserve">ствами сосудов, человек чистый по нравственности и не коварный есть сосуд золотой, а низший </w:t>
      </w:r>
      <w:r>
        <w:rPr>
          <w:rStyle w:val="16TimesNewRoman85pt0pt"/>
        </w:rPr>
        <w:t>его по достоинст</w:t>
      </w:r>
      <w:r>
        <w:rPr>
          <w:rStyle w:val="16TimesNewRoman85pt0pt"/>
        </w:rPr>
        <w:softHyphen/>
        <w:t>ву - сосуд серебряный, мудрствующий же земное и годный к сокрушению - сосуд глиняный, а удобно оскверняющий</w:t>
      </w:r>
      <w:r>
        <w:rPr>
          <w:rStyle w:val="16TimesNewRoman85pt0pt"/>
        </w:rPr>
        <w:softHyphen/>
        <w:t>ся грехом и делающийся пищею для вечного огня - сосуд деревянный; так и сосудом гнева бывает тот, кто в себе, как в сосуде, вместил</w:t>
      </w:r>
      <w:r>
        <w:rPr>
          <w:rStyle w:val="16TimesNewRoman85pt0pt"/>
        </w:rPr>
        <w:t xml:space="preserve"> все внушения диавола, и по происшед</w:t>
      </w:r>
      <w:r>
        <w:rPr>
          <w:rStyle w:val="16TimesNewRoman85pt0pt"/>
        </w:rPr>
        <w:softHyphen/>
        <w:t>шему в нем от порчи зловонию не может быть взят на ка</w:t>
      </w:r>
      <w:r>
        <w:rPr>
          <w:rStyle w:val="16TimesNewRoman85pt0pt"/>
        </w:rPr>
        <w:softHyphen/>
        <w:t>кое-нибудь употребление, но достоин одного истребления и погибели. Поелику же надобно было его сокрушить, то ра</w:t>
      </w:r>
      <w:r>
        <w:rPr>
          <w:rStyle w:val="16TimesNewRoman85pt0pt"/>
        </w:rPr>
        <w:softHyphen/>
        <w:t>зумный и мудрый Домостроитель душ устроил, чтоб он со</w:t>
      </w:r>
      <w:r>
        <w:rPr>
          <w:rStyle w:val="16TimesNewRoman85pt0pt"/>
        </w:rPr>
        <w:t>делался знаменитым и для всех известным, а чрез сие, когда сам по чрезмерной порочности стал неисцелен, своим бедствием принес пользу другим. Ожесточил же его Бог, Своим долготерпением и замедлением в наказании, дав усилиться его греху, чтоб открылась на н</w:t>
      </w:r>
      <w:r>
        <w:rPr>
          <w:rStyle w:val="16TimesNewRoman85pt0pt"/>
        </w:rPr>
        <w:t>ем правда суда Божия, когда лукавство его возросло до крайнего предела. Почему, начав с меньших язв непрестанно умножая и уси</w:t>
      </w:r>
      <w:r>
        <w:rPr>
          <w:rStyle w:val="16TimesNewRoman85pt0pt"/>
        </w:rPr>
        <w:softHyphen/>
        <w:t>ливая казни, не смягчил его упорства, но нашел, что он и Божие долготерпение презирает и насылаемые на него бед</w:t>
      </w:r>
      <w:r>
        <w:rPr>
          <w:rStyle w:val="16TimesNewRoman85pt0pt"/>
        </w:rPr>
        <w:softHyphen/>
        <w:t>ствия переносит, к</w:t>
      </w:r>
      <w:r>
        <w:rPr>
          <w:rStyle w:val="16TimesNewRoman85pt0pt"/>
        </w:rPr>
        <w:t>ак нечто привычное, даже и после этого не предал его смерти, пока он сам себя не потопил, в кипе</w:t>
      </w:r>
      <w:r>
        <w:rPr>
          <w:rStyle w:val="16TimesNewRoman85pt0pt"/>
        </w:rPr>
        <w:softHyphen/>
        <w:t>нии сердца своего, отважившись идти путем праведных, и возмечтав, что Чермное море, как для народа Божия, так и для него, будет проходимо.</w:t>
      </w:r>
    </w:p>
    <w:p w:rsidR="00F209EE" w:rsidRDefault="0082166C">
      <w:pPr>
        <w:pStyle w:val="50"/>
        <w:framePr w:w="5232" w:h="14352" w:hRule="exact" w:wrap="around" w:vAnchor="page" w:hAnchor="page" w:x="5912" w:y="1045"/>
        <w:shd w:val="clear" w:color="auto" w:fill="auto"/>
        <w:spacing w:before="0" w:after="0" w:line="230" w:lineRule="exact"/>
        <w:ind w:left="20" w:right="20" w:firstLine="340"/>
        <w:jc w:val="both"/>
      </w:pPr>
      <w:r>
        <w:rPr>
          <w:rStyle w:val="50pt"/>
        </w:rPr>
        <w:t>Итак, наученный сему</w:t>
      </w:r>
      <w:r>
        <w:rPr>
          <w:rStyle w:val="50pt"/>
        </w:rPr>
        <w:t xml:space="preserve"> Богом, получив понятие о раз</w:t>
      </w:r>
      <w:r>
        <w:rPr>
          <w:rStyle w:val="50pt"/>
        </w:rPr>
        <w:softHyphen/>
        <w:t>дельных видах зла, зная, что такое - зло действительное, именно грех, которого конец - погибель, и что такое зло мнимое, болезненное для ощущения, но имеющее силу до</w:t>
      </w:r>
      <w:r>
        <w:rPr>
          <w:rStyle w:val="50pt"/>
        </w:rPr>
        <w:softHyphen/>
        <w:t>бра, как например, злострадания, насылаемые к обузданию грех</w:t>
      </w:r>
      <w:r>
        <w:rPr>
          <w:rStyle w:val="50pt"/>
        </w:rPr>
        <w:t>а, которых плоды - вечное спасение душ, престань огорчаться распоряжениями Божия домостроительства, и вообще не почитай Бога виновным в существовании зла, и не представляй себе, будто бы зло имеет особенную свою самостоятельность. Ибо лукавство не самостоя</w:t>
      </w:r>
      <w:r>
        <w:rPr>
          <w:rStyle w:val="50pt"/>
        </w:rPr>
        <w:t>тельно, по</w:t>
      </w:r>
      <w:r>
        <w:rPr>
          <w:rStyle w:val="50pt"/>
        </w:rPr>
        <w:softHyphen/>
        <w:t>добно какому-нибудь животному, и сущности его не долж</w:t>
      </w:r>
      <w:r>
        <w:rPr>
          <w:rStyle w:val="50pt"/>
        </w:rPr>
        <w:softHyphen/>
        <w:t>ны мы представлять себе чем-то получившим самостоя</w:t>
      </w:r>
      <w:r>
        <w:rPr>
          <w:rStyle w:val="50pt"/>
        </w:rPr>
        <w:softHyphen/>
        <w:t>тельность.</w:t>
      </w:r>
    </w:p>
    <w:p w:rsidR="00F209EE" w:rsidRDefault="0082166C">
      <w:pPr>
        <w:pStyle w:val="50"/>
        <w:framePr w:w="5232" w:h="14352" w:hRule="exact" w:wrap="around" w:vAnchor="page" w:hAnchor="page" w:x="5912" w:y="1045"/>
        <w:shd w:val="clear" w:color="auto" w:fill="auto"/>
        <w:spacing w:before="0" w:after="0" w:line="230" w:lineRule="exact"/>
        <w:ind w:left="20" w:right="20" w:firstLine="340"/>
        <w:jc w:val="both"/>
      </w:pPr>
      <w:r>
        <w:rPr>
          <w:rStyle w:val="50pt"/>
        </w:rPr>
        <w:t>Зло есть лишение добра. Сотворен глаз; а слепота про</w:t>
      </w:r>
      <w:r>
        <w:rPr>
          <w:rStyle w:val="50pt"/>
        </w:rPr>
        <w:softHyphen/>
        <w:t>изошла от потери глаз. Поэтому, если бы глаз по природе своей не подлежал по</w:t>
      </w:r>
      <w:r>
        <w:rPr>
          <w:rStyle w:val="50pt"/>
        </w:rPr>
        <w:t>рче, не имела бы места слепота. Так и зло не само по себе осуществляется, но следует за повреж</w:t>
      </w:r>
      <w:r>
        <w:rPr>
          <w:rStyle w:val="50pt"/>
        </w:rPr>
        <w:softHyphen/>
        <w:t>дениями души. Оно не есть нерожденно, как говорят нечес</w:t>
      </w:r>
      <w:r>
        <w:rPr>
          <w:rStyle w:val="50pt"/>
        </w:rPr>
        <w:softHyphen/>
        <w:t xml:space="preserve">тивые, которые благому естеству делают равночестным естество лукавое, признавая то и другое безначальным </w:t>
      </w:r>
      <w:r>
        <w:rPr>
          <w:rStyle w:val="50pt"/>
        </w:rPr>
        <w:t>и высшим рождения; оно не есть и рожденно, потому что, если все от Бога, то как злу быть от благого? Безобразное не от прекрасного, порок не от добродетели. Прочти исто</w:t>
      </w:r>
      <w:r>
        <w:rPr>
          <w:rStyle w:val="50pt"/>
        </w:rPr>
        <w:softHyphen/>
        <w:t xml:space="preserve">рию мироздания и найдешь, что там вся добра, и добра зело </w:t>
      </w:r>
      <w:r>
        <w:rPr>
          <w:rStyle w:val="50pt1"/>
        </w:rPr>
        <w:t>{Быт. 1,31).</w:t>
      </w:r>
      <w:r>
        <w:rPr>
          <w:rStyle w:val="50pt"/>
        </w:rPr>
        <w:t xml:space="preserve"> Поэтому зло не с</w:t>
      </w:r>
      <w:r>
        <w:rPr>
          <w:rStyle w:val="50pt"/>
        </w:rPr>
        <w:t>отворено вместе с тваря</w:t>
      </w:r>
      <w:r>
        <w:rPr>
          <w:rStyle w:val="50pt"/>
        </w:rPr>
        <w:softHyphen/>
        <w:t>ми, которые добры. Но и умная тварь, происшедшая от Создателя, не с примесью лукавства приведена в бытие. Ибо если телесные твари не имели в себе присозданного зла, то умным тварям, которые столько отличны чистотою и святынею, как и</w:t>
      </w:r>
      <w:r>
        <w:rPr>
          <w:rStyle w:val="50pt"/>
        </w:rPr>
        <w:t>меть общую со злом самостоятельность?</w:t>
      </w:r>
    </w:p>
    <w:p w:rsidR="00F209EE" w:rsidRDefault="0082166C">
      <w:pPr>
        <w:pStyle w:val="50"/>
        <w:framePr w:w="5232" w:h="14352" w:hRule="exact" w:wrap="around" w:vAnchor="page" w:hAnchor="page" w:x="5912" w:y="1045"/>
        <w:shd w:val="clear" w:color="auto" w:fill="auto"/>
        <w:spacing w:before="0" w:after="0" w:line="230" w:lineRule="exact"/>
        <w:ind w:left="20" w:right="20" w:firstLine="340"/>
        <w:jc w:val="both"/>
      </w:pPr>
      <w:r>
        <w:rPr>
          <w:rStyle w:val="50pt"/>
        </w:rPr>
        <w:t>Однако же зло есть, и действие показывает, что его много разлито в целом мире. Поэтому говорят: «откуда же</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0" w:h="14344" w:hRule="exact" w:wrap="around" w:vAnchor="page" w:hAnchor="page" w:x="488" w:y="1048"/>
        <w:shd w:val="clear" w:color="auto" w:fill="auto"/>
        <w:spacing w:before="0" w:after="0" w:line="230" w:lineRule="exact"/>
        <w:ind w:left="20" w:right="20" w:firstLine="340"/>
        <w:jc w:val="both"/>
      </w:pPr>
      <w:r>
        <w:rPr>
          <w:rStyle w:val="16TimesNewRoman85pt0pt"/>
        </w:rPr>
        <w:lastRenderedPageBreak/>
        <w:t>зло, если оно и не безначально, и не сотворено?» Доиски</w:t>
      </w:r>
      <w:r>
        <w:rPr>
          <w:rStyle w:val="16TimesNewRoman85pt0pt"/>
        </w:rPr>
        <w:softHyphen/>
        <w:t>вающихся чего-либо подобного спро</w:t>
      </w:r>
      <w:r>
        <w:rPr>
          <w:rStyle w:val="16TimesNewRoman85pt0pt"/>
        </w:rPr>
        <w:t>сим: откуда болезни? откуда телесные повреждения? Болезнь не что-либо нерож</w:t>
      </w:r>
      <w:r>
        <w:rPr>
          <w:rStyle w:val="16TimesNewRoman85pt0pt"/>
        </w:rPr>
        <w:softHyphen/>
        <w:t>денное, она и не создание Божие. Напротив того, животные сотворены с таким устройством, какое им прилично по ес</w:t>
      </w:r>
      <w:r>
        <w:rPr>
          <w:rStyle w:val="16TimesNewRoman85pt0pt"/>
        </w:rPr>
        <w:softHyphen/>
        <w:t>теству, и введены в жизнь с совершенными членами, быва</w:t>
      </w:r>
      <w:r>
        <w:rPr>
          <w:rStyle w:val="16TimesNewRoman85pt0pt"/>
        </w:rPr>
        <w:softHyphen/>
        <w:t>ют же больны,</w:t>
      </w:r>
      <w:r>
        <w:rPr>
          <w:rStyle w:val="16TimesNewRoman85pt0pt"/>
        </w:rPr>
        <w:t xml:space="preserve"> уклонившись от того, что им естественно; ибо лишаются здоровья или от худого корма, или от другой какой болезнетворной причины. Следовательно Бог сотво</w:t>
      </w:r>
      <w:r>
        <w:rPr>
          <w:rStyle w:val="16TimesNewRoman85pt0pt"/>
        </w:rPr>
        <w:softHyphen/>
        <w:t>рил тело, а не болезнь. Поэтому же Бог сотворил душу, а не грех. Повредилась же душа, уклонившись от то</w:t>
      </w:r>
      <w:r>
        <w:rPr>
          <w:rStyle w:val="16TimesNewRoman85pt0pt"/>
        </w:rPr>
        <w:t>го, что ей естественно. А что было для нее преимущественным бла</w:t>
      </w:r>
      <w:r>
        <w:rPr>
          <w:rStyle w:val="16TimesNewRoman85pt0pt"/>
        </w:rPr>
        <w:softHyphen/>
        <w:t>гом? Пребывание с Богом и единение с Ним посредством любви. Отпав от Него, она стала страдать различными и многовидными недугами. Почему же в ней есть общая при</w:t>
      </w:r>
      <w:r>
        <w:rPr>
          <w:rStyle w:val="16TimesNewRoman85pt0pt"/>
        </w:rPr>
        <w:softHyphen/>
        <w:t>емлемость зла? По причине свобо</w:t>
      </w:r>
      <w:r>
        <w:rPr>
          <w:rStyle w:val="16TimesNewRoman85pt0pt"/>
        </w:rPr>
        <w:t>дного стремления всего более приличного разумной природе. Не будучи связана никакой необходимостью, получив от Творца жизнь сво</w:t>
      </w:r>
      <w:r>
        <w:rPr>
          <w:rStyle w:val="16TimesNewRoman85pt0pt"/>
        </w:rPr>
        <w:softHyphen/>
        <w:t>бодную, как сотворенная по образу Божию, она разумеет доброе, умеет им наслаждаться, одарена свободой и силой, пребывая в созерц</w:t>
      </w:r>
      <w:r>
        <w:rPr>
          <w:rStyle w:val="16TimesNewRoman85pt0pt"/>
        </w:rPr>
        <w:t>ании прекрасного и в наслаждении умо</w:t>
      </w:r>
      <w:r>
        <w:rPr>
          <w:rStyle w:val="16TimesNewRoman85pt0pt"/>
        </w:rPr>
        <w:softHyphen/>
        <w:t>представляемым, соблюдать жизнь, какая ей естественна; но имеет также свободу и уклониться иногда от прекрасно</w:t>
      </w:r>
      <w:r>
        <w:rPr>
          <w:rStyle w:val="16TimesNewRoman85pt0pt"/>
        </w:rPr>
        <w:softHyphen/>
        <w:t>го. А сие бывает с нею, когда пресытившись блаженным наслаждением, и как бы в отягчении какою-то дремотою, н</w:t>
      </w:r>
      <w:r>
        <w:rPr>
          <w:rStyle w:val="16TimesNewRoman85pt0pt"/>
        </w:rPr>
        <w:t>испав с высоты горнего, входит в общение с плотью для гнусных наслаждений сластолюбием.</w:t>
      </w:r>
    </w:p>
    <w:p w:rsidR="00F209EE" w:rsidRDefault="0082166C">
      <w:pPr>
        <w:pStyle w:val="50"/>
        <w:framePr w:w="5170" w:h="14344" w:hRule="exact" w:wrap="around" w:vAnchor="page" w:hAnchor="page" w:x="488" w:y="1048"/>
        <w:shd w:val="clear" w:color="auto" w:fill="auto"/>
        <w:spacing w:before="0" w:after="0" w:line="230" w:lineRule="exact"/>
        <w:ind w:left="20" w:right="20" w:firstLine="320"/>
        <w:jc w:val="both"/>
      </w:pPr>
      <w:r>
        <w:rPr>
          <w:rStyle w:val="50pt"/>
        </w:rPr>
        <w:t>Горе был некогда Адам, не местопребыванием, но про</w:t>
      </w:r>
      <w:r>
        <w:rPr>
          <w:rStyle w:val="50pt"/>
        </w:rPr>
        <w:softHyphen/>
        <w:t>изволением; горе он был, как скоро получил душу., воззрел на небо, восхитился видимым, возлюбил Благодетеля, Ко</w:t>
      </w:r>
      <w:r>
        <w:rPr>
          <w:rStyle w:val="50pt"/>
        </w:rPr>
        <w:softHyphen/>
        <w:t>торый</w:t>
      </w:r>
      <w:r>
        <w:rPr>
          <w:rStyle w:val="50pt"/>
        </w:rPr>
        <w:t xml:space="preserve"> даровал ему наслаждение вечной жизнью, поставил его среди утех рая, дал ему начальство по подобию Анге</w:t>
      </w:r>
      <w:r>
        <w:rPr>
          <w:rStyle w:val="50pt"/>
        </w:rPr>
        <w:softHyphen/>
        <w:t>лов, соделал его подобожителем Архангелов и слышателем Божественного гласа. При всем том, находясь под защитой Бога и наслаждаясь Его благами, скоро пре</w:t>
      </w:r>
      <w:r>
        <w:rPr>
          <w:rStyle w:val="50pt"/>
        </w:rPr>
        <w:t>сытился он всем, и как бы возгордясь своим пресыщением, умной кра</w:t>
      </w:r>
      <w:r>
        <w:rPr>
          <w:rStyle w:val="50pt"/>
        </w:rPr>
        <w:softHyphen/>
        <w:t>соте предпочел показавшееся приятным для плотских очей, и выше духовных наслаждений поставил наполнение чрева. Вскоре стал он вне рая, вне оной блаженной жизни, соделавшись злым не по необхо</w:t>
      </w:r>
      <w:r>
        <w:rPr>
          <w:rStyle w:val="50pt"/>
        </w:rPr>
        <w:t>димости, но по безразсуд- ству. Поэтому он, как согрешил по причине худого произ</w:t>
      </w:r>
      <w:r>
        <w:rPr>
          <w:rStyle w:val="50pt"/>
        </w:rPr>
        <w:softHyphen/>
        <w:t xml:space="preserve">воления, так умер по причине греха. Оброцы бо греха, смерть </w:t>
      </w:r>
      <w:r>
        <w:rPr>
          <w:rStyle w:val="50pt1"/>
        </w:rPr>
        <w:t>(Рим. 6,23).</w:t>
      </w:r>
      <w:r>
        <w:rPr>
          <w:rStyle w:val="50pt"/>
        </w:rPr>
        <w:t xml:space="preserve"> В какой мере удалился от жизни, в такой приблизился к смерти; потому что Бог - жизнь, а лишение жизни </w:t>
      </w:r>
      <w:r>
        <w:rPr>
          <w:rStyle w:val="50pt"/>
        </w:rPr>
        <w:t>- смерть. Поэтому Адам сам себе уготовил смерть через удаление от Бога, по написанному: яко се удаляю</w:t>
      </w:r>
      <w:r>
        <w:rPr>
          <w:rStyle w:val="50pt"/>
        </w:rPr>
        <w:softHyphen/>
        <w:t xml:space="preserve">щий себе от Тебе, погибнут </w:t>
      </w:r>
      <w:r>
        <w:rPr>
          <w:rStyle w:val="50pt1"/>
        </w:rPr>
        <w:t>(Псал.72,27).</w:t>
      </w:r>
      <w:r>
        <w:rPr>
          <w:rStyle w:val="50pt"/>
        </w:rPr>
        <w:t xml:space="preserve"> Так не Бог сотво</w:t>
      </w:r>
      <w:r>
        <w:rPr>
          <w:rStyle w:val="50pt"/>
        </w:rPr>
        <w:softHyphen/>
        <w:t>рил смерть, но мы сами навлекли ее на себя лукавым соиз</w:t>
      </w:r>
      <w:r>
        <w:rPr>
          <w:rStyle w:val="50pt"/>
        </w:rPr>
        <w:softHyphen/>
        <w:t>волением. Бог не воспрепятствовал нашему</w:t>
      </w:r>
      <w:r>
        <w:rPr>
          <w:rStyle w:val="50pt"/>
        </w:rPr>
        <w:t xml:space="preserve"> разрушению по причинам, объясненным выше, чтоб самого недуга не сохранить в нас бессмертным, как и горшечник такого глиняного сосуда, который течет, не захотел бы положить в огонь, пока переделкою не будет исправлен находящийся в нем недостаток.</w:t>
      </w:r>
    </w:p>
    <w:p w:rsidR="00F209EE" w:rsidRDefault="0082166C">
      <w:pPr>
        <w:pStyle w:val="50"/>
        <w:framePr w:w="5170" w:h="14344" w:hRule="exact" w:wrap="around" w:vAnchor="page" w:hAnchor="page" w:x="488" w:y="1048"/>
        <w:shd w:val="clear" w:color="auto" w:fill="auto"/>
        <w:spacing w:before="0" w:after="0" w:line="230" w:lineRule="exact"/>
        <w:ind w:left="20" w:right="20" w:firstLine="320"/>
        <w:jc w:val="both"/>
      </w:pPr>
      <w:r>
        <w:rPr>
          <w:rStyle w:val="50pt"/>
        </w:rPr>
        <w:t>Но говоря</w:t>
      </w:r>
      <w:r>
        <w:rPr>
          <w:rStyle w:val="50pt"/>
        </w:rPr>
        <w:t>т:«почему в самом устройстве не дано нам безгрешности, так что нельзя было бы согрешить, хотя бы и хотели?» Потому же, почему и ты не тогда признаешь служителей исправными, когда держишь их связанными, но когда видишь, что добровольно выполняют перед тобой</w:t>
      </w:r>
      <w:r>
        <w:rPr>
          <w:rStyle w:val="50pt"/>
        </w:rPr>
        <w:t xml:space="preserve"> свои обязанности. Поэтому и Богу угодно не вынужденное, но совершаемое добродетельно. Добродетель же происхо</w:t>
      </w:r>
      <w:r>
        <w:rPr>
          <w:rStyle w:val="50pt"/>
        </w:rPr>
        <w:softHyphen/>
      </w:r>
    </w:p>
    <w:p w:rsidR="00F209EE" w:rsidRDefault="0082166C">
      <w:pPr>
        <w:pStyle w:val="50"/>
        <w:framePr w:w="5232" w:h="14362" w:hRule="exact" w:wrap="around" w:vAnchor="page" w:hAnchor="page" w:x="5902" w:y="1048"/>
        <w:shd w:val="clear" w:color="auto" w:fill="auto"/>
        <w:spacing w:before="0" w:after="0" w:line="230" w:lineRule="exact"/>
        <w:ind w:left="20" w:right="20" w:firstLine="320"/>
        <w:jc w:val="both"/>
      </w:pPr>
      <w:r>
        <w:rPr>
          <w:rStyle w:val="16TimesNewRoman85pt0pt"/>
        </w:rPr>
        <w:t>дит от произволения, а не от необходимости; а произволе</w:t>
      </w:r>
      <w:r>
        <w:rPr>
          <w:rStyle w:val="16TimesNewRoman85pt0pt"/>
        </w:rPr>
        <w:softHyphen/>
        <w:t xml:space="preserve">ние зависит от того, что в нас; и что в нас, то свободно. Посему, кто порицает Творца, </w:t>
      </w:r>
      <w:r>
        <w:rPr>
          <w:rStyle w:val="16TimesNewRoman85pt0pt"/>
        </w:rPr>
        <w:t>что не устроил нас по есте</w:t>
      </w:r>
      <w:r>
        <w:rPr>
          <w:rStyle w:val="16TimesNewRoman85pt0pt"/>
        </w:rPr>
        <w:softHyphen/>
        <w:t>ству безгрешными, тот не иное что делает, как предпочита</w:t>
      </w:r>
      <w:r>
        <w:rPr>
          <w:rStyle w:val="16TimesNewRoman85pt0pt"/>
        </w:rPr>
        <w:softHyphen/>
        <w:t>ет природе разумной неразумную, природе, одаренной произволением и самодеятельностию, - неподвижную и не имеющую никаких стремлений.</w:t>
      </w:r>
    </w:p>
    <w:p w:rsidR="00F209EE" w:rsidRDefault="0082166C">
      <w:pPr>
        <w:pStyle w:val="50"/>
        <w:framePr w:w="5232" w:h="14362" w:hRule="exact" w:wrap="around" w:vAnchor="page" w:hAnchor="page" w:x="5902" w:y="1048"/>
        <w:shd w:val="clear" w:color="auto" w:fill="auto"/>
        <w:spacing w:before="0" w:after="0" w:line="230" w:lineRule="exact"/>
        <w:ind w:left="20" w:right="20" w:firstLine="340"/>
        <w:jc w:val="both"/>
      </w:pPr>
      <w:r>
        <w:rPr>
          <w:rStyle w:val="50pt"/>
        </w:rPr>
        <w:t xml:space="preserve">Сие сказано в виде отступления, однако </w:t>
      </w:r>
      <w:r>
        <w:rPr>
          <w:rStyle w:val="50pt"/>
        </w:rPr>
        <w:t>же по необхо</w:t>
      </w:r>
      <w:r>
        <w:rPr>
          <w:rStyle w:val="50pt"/>
        </w:rPr>
        <w:softHyphen/>
        <w:t>димости, чтоб ты, впав в глубину помыслов, при утрате вожделеваемого тобою, не утратил вместе и Бога. Посему перестанем поправлять Премудрого. Перестанем доиски</w:t>
      </w:r>
      <w:r>
        <w:rPr>
          <w:rStyle w:val="50pt"/>
        </w:rPr>
        <w:softHyphen/>
        <w:t>ваться того, что было бы лучше им сотворенного. Хотя со</w:t>
      </w:r>
      <w:r>
        <w:rPr>
          <w:rStyle w:val="50pt"/>
        </w:rPr>
        <w:softHyphen/>
        <w:t>крыты от нас причины частн</w:t>
      </w:r>
      <w:r>
        <w:rPr>
          <w:rStyle w:val="50pt"/>
        </w:rPr>
        <w:t>ых Его распоряжений; однако же утвердим в душах своих следующее положение: от Бла</w:t>
      </w:r>
      <w:r>
        <w:rPr>
          <w:rStyle w:val="50pt"/>
        </w:rPr>
        <w:softHyphen/>
        <w:t>гого не бывает никакого зла.</w:t>
      </w:r>
    </w:p>
    <w:p w:rsidR="00F209EE" w:rsidRDefault="0082166C">
      <w:pPr>
        <w:pStyle w:val="50"/>
        <w:framePr w:w="5232" w:h="14362" w:hRule="exact" w:wrap="around" w:vAnchor="page" w:hAnchor="page" w:x="5902" w:y="1048"/>
        <w:shd w:val="clear" w:color="auto" w:fill="auto"/>
        <w:spacing w:before="0" w:after="0" w:line="230" w:lineRule="exact"/>
        <w:ind w:left="20" w:right="20" w:firstLine="340"/>
        <w:jc w:val="both"/>
      </w:pPr>
      <w:r>
        <w:rPr>
          <w:rStyle w:val="50pt"/>
        </w:rPr>
        <w:t>К сему вопросу, по связи понятий, привходит другой и о диаволе. «Откуда диавол, если зло не от Бога?» Что ска</w:t>
      </w:r>
      <w:r>
        <w:rPr>
          <w:rStyle w:val="50pt"/>
        </w:rPr>
        <w:softHyphen/>
        <w:t>жем на сие? То, что и на сей вопрос</w:t>
      </w:r>
      <w:r>
        <w:rPr>
          <w:rStyle w:val="50pt"/>
        </w:rPr>
        <w:t xml:space="preserve"> достаточно нам того же рассуждения, какое представлено о лукавстве в челове</w:t>
      </w:r>
      <w:r>
        <w:rPr>
          <w:rStyle w:val="50pt"/>
        </w:rPr>
        <w:softHyphen/>
        <w:t>ке. Ибо почему лукав человек? По собственному своему произволению. Почему зол диавол? По той же причине, потому что и он имел свободную жизнь, и ему дана была власть, или пребыват</w:t>
      </w:r>
      <w:r>
        <w:rPr>
          <w:rStyle w:val="50pt"/>
        </w:rPr>
        <w:t>ь с Богом, или удалиться от Благого. Гавриил - Ангел и всегда предстоит Богу. Сатана - Ангел, и совершенно ниспал из собственного своего чина. И первого соблюло в горних произволение, и последнего низринула свобода воли. И первый мог стать отступником, и п</w:t>
      </w:r>
      <w:r>
        <w:rPr>
          <w:rStyle w:val="50pt"/>
        </w:rPr>
        <w:t>ослед</w:t>
      </w:r>
      <w:r>
        <w:rPr>
          <w:rStyle w:val="50pt"/>
        </w:rPr>
        <w:softHyphen/>
        <w:t xml:space="preserve">ний мог не отпасть. Но одного спасла ненасытимая любовь к Богу, а другого сделало отверженным удаление от Бога. И это, отчуждение от Бога, есть зло. Небольшое обращение глаза производит, что мы или на стороне солнца, или на стороне тени своего тела. </w:t>
      </w:r>
      <w:r>
        <w:rPr>
          <w:rStyle w:val="50pt"/>
        </w:rPr>
        <w:t>И там просвещение готово тому, кто взирает прямо; необходимо же омрачение тому, кто отвращает взор к тени. Так диавол лукав, имея лукавство от произволения, а не природа его противоположна добру.</w:t>
      </w:r>
    </w:p>
    <w:p w:rsidR="00F209EE" w:rsidRDefault="0082166C">
      <w:pPr>
        <w:pStyle w:val="50"/>
        <w:framePr w:w="5232" w:h="14362" w:hRule="exact" w:wrap="around" w:vAnchor="page" w:hAnchor="page" w:x="5902" w:y="1048"/>
        <w:shd w:val="clear" w:color="auto" w:fill="auto"/>
        <w:spacing w:before="0" w:after="0" w:line="230" w:lineRule="exact"/>
        <w:ind w:left="20" w:right="20" w:firstLine="340"/>
        <w:jc w:val="both"/>
      </w:pPr>
      <w:r>
        <w:rPr>
          <w:rStyle w:val="50pt"/>
        </w:rPr>
        <w:t>Поэтому «отчего у него брань с нами»? От того, что, став вме</w:t>
      </w:r>
      <w:r>
        <w:rPr>
          <w:rStyle w:val="50pt"/>
        </w:rPr>
        <w:t>стилищем всякого порока, принял в себя и болезнь зависти, и позавидовал нашей чести. Для него несносна была наша беспечальная жизнь в раю. Коварством же и хитростями обманув человека, и употребив средством к обману то самое вожделение, какое имел человек у</w:t>
      </w:r>
      <w:r>
        <w:rPr>
          <w:rStyle w:val="50pt"/>
        </w:rPr>
        <w:t>подоб</w:t>
      </w:r>
      <w:r>
        <w:rPr>
          <w:rStyle w:val="50pt"/>
        </w:rPr>
        <w:softHyphen/>
        <w:t>ляться Богу, показал он древо, и обещал, что через вкуше</w:t>
      </w:r>
      <w:r>
        <w:rPr>
          <w:rStyle w:val="50pt"/>
        </w:rPr>
        <w:softHyphen/>
        <w:t xml:space="preserve">ние сего плода человек станет подобен Богу. Ибо сказал: аще снесте, будете яко бози, ведяще доброе и лукавое </w:t>
      </w:r>
      <w:r>
        <w:rPr>
          <w:rStyle w:val="50pt1"/>
        </w:rPr>
        <w:t>(Быт. 3.5).</w:t>
      </w:r>
      <w:r>
        <w:rPr>
          <w:rStyle w:val="50pt"/>
        </w:rPr>
        <w:t xml:space="preserve"> Поэтому не создан он быть нашим врагом, но завистью приведен с нами во в</w:t>
      </w:r>
      <w:r>
        <w:rPr>
          <w:rStyle w:val="50pt"/>
        </w:rPr>
        <w:t>ражду. Ибо, видя, что сам низринут из Ангелов, не мог равнодушно смотреть, как земнородный чрез преуспеяние возвышается до ангельско</w:t>
      </w:r>
      <w:r>
        <w:rPr>
          <w:rStyle w:val="50pt"/>
        </w:rPr>
        <w:softHyphen/>
        <w:t>го достоинства.</w:t>
      </w:r>
    </w:p>
    <w:p w:rsidR="00F209EE" w:rsidRDefault="0082166C">
      <w:pPr>
        <w:pStyle w:val="50"/>
        <w:framePr w:w="5232" w:h="14362" w:hRule="exact" w:wrap="around" w:vAnchor="page" w:hAnchor="page" w:x="5902" w:y="1048"/>
        <w:shd w:val="clear" w:color="auto" w:fill="auto"/>
        <w:spacing w:before="0" w:after="0" w:line="230" w:lineRule="exact"/>
        <w:ind w:left="20" w:right="20" w:firstLine="340"/>
        <w:jc w:val="both"/>
      </w:pPr>
      <w:r>
        <w:rPr>
          <w:rStyle w:val="50pt"/>
        </w:rPr>
        <w:t>А поелику стал он врагом, Бог соблюл в нас противле</w:t>
      </w:r>
      <w:r>
        <w:rPr>
          <w:rStyle w:val="50pt"/>
        </w:rPr>
        <w:softHyphen/>
        <w:t>ние ему, когда, относя угрозу к нему самому, сказал зве</w:t>
      </w:r>
      <w:r>
        <w:rPr>
          <w:rStyle w:val="50pt"/>
        </w:rPr>
        <w:softHyphen/>
        <w:t xml:space="preserve">рю, который служил ему орудием: вражду положу между тобою и между семенем тоя </w:t>
      </w:r>
      <w:r>
        <w:rPr>
          <w:rStyle w:val="50pt1"/>
        </w:rPr>
        <w:t>(Быт.3,15).</w:t>
      </w:r>
      <w:r>
        <w:rPr>
          <w:rStyle w:val="50pt"/>
        </w:rPr>
        <w:t xml:space="preserve"> Ибо действительно вредны сближения с пороком, потому что у сближающихся такой закон дружбы составляется обыкновенно вследствие их сходства. Поэтому справедливо сказа</w:t>
      </w:r>
      <w:r>
        <w:rPr>
          <w:rStyle w:val="50pt"/>
        </w:rPr>
        <w:t xml:space="preserve">нное: тлят обычаи благи беседы злы </w:t>
      </w:r>
      <w:r>
        <w:rPr>
          <w:rStyle w:val="50pt1"/>
        </w:rPr>
        <w:t>(1 Кор. 15,33).</w:t>
      </w:r>
    </w:p>
    <w:p w:rsidR="00F209EE" w:rsidRDefault="0082166C">
      <w:pPr>
        <w:pStyle w:val="50"/>
        <w:framePr w:w="5232" w:h="14362" w:hRule="exact" w:wrap="around" w:vAnchor="page" w:hAnchor="page" w:x="5902" w:y="1048"/>
        <w:shd w:val="clear" w:color="auto" w:fill="auto"/>
        <w:spacing w:before="0" w:after="0" w:line="230" w:lineRule="exact"/>
        <w:ind w:left="20" w:right="20" w:firstLine="340"/>
        <w:jc w:val="both"/>
      </w:pPr>
      <w:r>
        <w:rPr>
          <w:rStyle w:val="50pt"/>
        </w:rPr>
        <w:t>Как в странах нездоровых понемногу вдыхаемый воз</w:t>
      </w:r>
      <w:r>
        <w:rPr>
          <w:rStyle w:val="50pt"/>
        </w:rPr>
        <w:softHyphen/>
        <w:t>дух зарождает в жителях болезнь, так знакомство с людь</w:t>
      </w:r>
      <w:r>
        <w:rPr>
          <w:rStyle w:val="50pt"/>
        </w:rPr>
        <w:softHyphen/>
        <w:t>ми негодными вносит в душу великое зло, хотя вред в на</w:t>
      </w:r>
      <w:r>
        <w:rPr>
          <w:rStyle w:val="50pt"/>
        </w:rPr>
        <w:softHyphen/>
        <w:t>стоящее время и неприметен для ощущения. Посем</w:t>
      </w:r>
      <w:r>
        <w:rPr>
          <w:rStyle w:val="50pt"/>
        </w:rPr>
        <w:t>у-то</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50" w:h="12613" w:hRule="exact" w:wrap="around" w:vAnchor="page" w:hAnchor="page" w:x="427" w:y="918"/>
        <w:shd w:val="clear" w:color="auto" w:fill="auto"/>
        <w:spacing w:before="0" w:after="0" w:line="230" w:lineRule="exact"/>
        <w:ind w:left="20" w:right="20"/>
        <w:jc w:val="both"/>
      </w:pPr>
      <w:r>
        <w:rPr>
          <w:rStyle w:val="50pt2"/>
        </w:rPr>
        <w:lastRenderedPageBreak/>
        <w:t>непримирима вражда со змием. Если же орудие достойно такой ненависти, то не тем ли паче должны мы враждовать на действовавшего орудием?</w:t>
      </w:r>
    </w:p>
    <w:p w:rsidR="00F209EE" w:rsidRDefault="0082166C">
      <w:pPr>
        <w:pStyle w:val="50"/>
        <w:framePr w:w="5150" w:h="12613" w:hRule="exact" w:wrap="around" w:vAnchor="page" w:hAnchor="page" w:x="427" w:y="918"/>
        <w:shd w:val="clear" w:color="auto" w:fill="auto"/>
        <w:spacing w:before="0" w:after="0" w:line="230" w:lineRule="exact"/>
        <w:ind w:left="20" w:right="20" w:firstLine="340"/>
        <w:jc w:val="both"/>
      </w:pPr>
      <w:r>
        <w:rPr>
          <w:rStyle w:val="50pt2"/>
        </w:rPr>
        <w:t xml:space="preserve">Но говорят: «Для чего было в раю дерево, с помошью которого диавол мог успеть в злоумышлении </w:t>
      </w:r>
      <w:r>
        <w:rPr>
          <w:rStyle w:val="50pt2"/>
        </w:rPr>
        <w:t>против нас? Ибо, если бы не было у него обманчивой приманки, то как бы ввел нас в смерть чрез преслушание?» Оно было для того, что нужна была заповедь для испытания нашего по</w:t>
      </w:r>
      <w:r>
        <w:rPr>
          <w:rStyle w:val="50pt2"/>
        </w:rPr>
        <w:softHyphen/>
        <w:t>слушания. Для того было растение, приносившее красивые плоды, чтоб мы, в уклонени</w:t>
      </w:r>
      <w:r>
        <w:rPr>
          <w:rStyle w:val="50pt2"/>
        </w:rPr>
        <w:t>и от приятного, показав пре</w:t>
      </w:r>
      <w:r>
        <w:rPr>
          <w:rStyle w:val="50pt2"/>
        </w:rPr>
        <w:softHyphen/>
        <w:t>восходство воздержания, по праву удостоились венцов за терпение. За вкушением же последовало не только преслу</w:t>
      </w:r>
      <w:r>
        <w:rPr>
          <w:rStyle w:val="50pt2"/>
        </w:rPr>
        <w:softHyphen/>
        <w:t xml:space="preserve">шание заповеди, но и познание наготы. Ибо сказано: ядо- ста, и отверзошася очи их, и разумеша, яко нази беша </w:t>
      </w:r>
      <w:r>
        <w:rPr>
          <w:rStyle w:val="50pt3"/>
        </w:rPr>
        <w:t>{Быт. 3,6</w:t>
      </w:r>
      <w:r>
        <w:rPr>
          <w:rStyle w:val="50pt3"/>
        </w:rPr>
        <w:t>,7).</w:t>
      </w:r>
      <w:r>
        <w:rPr>
          <w:rStyle w:val="50pt2"/>
        </w:rPr>
        <w:t xml:space="preserve"> А наготы знать не надлежало, чтоб ум чело</w:t>
      </w:r>
      <w:r>
        <w:rPr>
          <w:rStyle w:val="50pt2"/>
        </w:rPr>
        <w:softHyphen/>
        <w:t>века, придумывая себе одежды и защиту от наготы, не развлекался заботою о восполнении недостающего, и чтоб вообще попечением о плоти не был он отвлекаем от внима</w:t>
      </w:r>
      <w:r>
        <w:rPr>
          <w:rStyle w:val="50pt2"/>
        </w:rPr>
        <w:softHyphen/>
        <w:t>тельного устремления к Богу.</w:t>
      </w:r>
    </w:p>
    <w:p w:rsidR="00F209EE" w:rsidRDefault="0082166C">
      <w:pPr>
        <w:pStyle w:val="50"/>
        <w:framePr w:w="5150" w:h="12613" w:hRule="exact" w:wrap="around" w:vAnchor="page" w:hAnchor="page" w:x="427" w:y="918"/>
        <w:shd w:val="clear" w:color="auto" w:fill="auto"/>
        <w:spacing w:before="0" w:after="0" w:line="230" w:lineRule="exact"/>
        <w:ind w:left="20" w:right="20" w:firstLine="340"/>
        <w:jc w:val="both"/>
      </w:pPr>
      <w:r>
        <w:rPr>
          <w:rStyle w:val="50pt2"/>
        </w:rPr>
        <w:t xml:space="preserve">Но почему не </w:t>
      </w:r>
      <w:r>
        <w:rPr>
          <w:rStyle w:val="50pt2"/>
        </w:rPr>
        <w:t>устроено ему одежд тотчас по сотворе</w:t>
      </w:r>
      <w:r>
        <w:rPr>
          <w:rStyle w:val="50pt2"/>
        </w:rPr>
        <w:softHyphen/>
        <w:t>нии? Потому что не были приличны ни естественные, ни искусственные одежды. Одежды естественные свойствен</w:t>
      </w:r>
      <w:r>
        <w:rPr>
          <w:rStyle w:val="50pt2"/>
        </w:rPr>
        <w:softHyphen/>
        <w:t>ные бессловесным, таковы: перья, волосы и грубая кожа, способная защищать от холода и переносить зной. И в этом од</w:t>
      </w:r>
      <w:r>
        <w:rPr>
          <w:rStyle w:val="50pt2"/>
        </w:rPr>
        <w:t>но животное ни мало не преимуществует пред другим, потому что во всех природа одинакового достоинства. А человеку прилично было, по мере любви к Богу, получать отличные дарования благ. Упражнения же в искусствах произвели бы недосуг, чего наипаче надлежало</w:t>
      </w:r>
      <w:r>
        <w:rPr>
          <w:rStyle w:val="50pt2"/>
        </w:rPr>
        <w:t xml:space="preserve"> избегать, как вредного для человека. Посему и Господь, снова при</w:t>
      </w:r>
      <w:r>
        <w:rPr>
          <w:rStyle w:val="50pt2"/>
        </w:rPr>
        <w:softHyphen/>
        <w:t>зывая нас к райской жизни, истребляет в душах наших за</w:t>
      </w:r>
      <w:r>
        <w:rPr>
          <w:rStyle w:val="50pt2"/>
        </w:rPr>
        <w:softHyphen/>
        <w:t>боту, говоря: не пецытеся душею вашею, что ясте, ни те</w:t>
      </w:r>
      <w:r>
        <w:rPr>
          <w:rStyle w:val="50pt2"/>
        </w:rPr>
        <w:softHyphen/>
        <w:t xml:space="preserve">лом вашим, во что облечетеся </w:t>
      </w:r>
      <w:r>
        <w:rPr>
          <w:rStyle w:val="50pt3"/>
        </w:rPr>
        <w:t>{Мф.6,25).</w:t>
      </w:r>
      <w:r>
        <w:rPr>
          <w:rStyle w:val="50pt2"/>
        </w:rPr>
        <w:t xml:space="preserve"> Поэтому непри</w:t>
      </w:r>
      <w:r>
        <w:rPr>
          <w:rStyle w:val="50pt2"/>
        </w:rPr>
        <w:softHyphen/>
        <w:t xml:space="preserve">лично было человеку иметь </w:t>
      </w:r>
      <w:r>
        <w:rPr>
          <w:rStyle w:val="50pt2"/>
        </w:rPr>
        <w:t>как естественные, так и искус</w:t>
      </w:r>
      <w:r>
        <w:rPr>
          <w:rStyle w:val="50pt2"/>
        </w:rPr>
        <w:softHyphen/>
        <w:t>ственные покровы. Напротив того, если бы показал свою доблесть, для него приуготовлены были иные покровы, которые бы, по Божией благодати, процвели на человеке, и стали осиявать его какими-то светлыми оболочками, по</w:t>
      </w:r>
      <w:r>
        <w:rPr>
          <w:rStyle w:val="50pt2"/>
        </w:rPr>
        <w:softHyphen/>
        <w:t>добными ан</w:t>
      </w:r>
      <w:r>
        <w:rPr>
          <w:rStyle w:val="50pt2"/>
        </w:rPr>
        <w:t>гельским, превосходящими пестроту цветов, светлость и лучезарность звезд. По сей-то причине челове</w:t>
      </w:r>
      <w:r>
        <w:rPr>
          <w:rStyle w:val="50pt2"/>
        </w:rPr>
        <w:softHyphen/>
        <w:t>ку не вдруг даны одежды, потому что они назначались ему в награду добродетели, но злость диавола не дозволила че</w:t>
      </w:r>
      <w:r>
        <w:rPr>
          <w:rStyle w:val="50pt2"/>
        </w:rPr>
        <w:softHyphen/>
        <w:t>ловеку получить их.</w:t>
      </w:r>
    </w:p>
    <w:p w:rsidR="00F209EE" w:rsidRDefault="0082166C">
      <w:pPr>
        <w:pStyle w:val="50"/>
        <w:framePr w:w="5150" w:h="12613" w:hRule="exact" w:wrap="around" w:vAnchor="page" w:hAnchor="page" w:x="427" w:y="918"/>
        <w:shd w:val="clear" w:color="auto" w:fill="auto"/>
        <w:spacing w:before="0" w:after="0" w:line="230" w:lineRule="exact"/>
        <w:ind w:left="20" w:right="20" w:firstLine="340"/>
        <w:jc w:val="both"/>
      </w:pPr>
      <w:r>
        <w:rPr>
          <w:rStyle w:val="50pt2"/>
        </w:rPr>
        <w:t xml:space="preserve">Итак, диавол стал нашим </w:t>
      </w:r>
      <w:r>
        <w:rPr>
          <w:rStyle w:val="50pt2"/>
        </w:rPr>
        <w:t>противоборником вследствие падения, до которого доведены мы древле его злостию. И по Господню домостроительству у нас с ним борьба, чтоб преобороли его послушанием и восторжествовали над противником. О если бы он не сделался диаволом, но пре</w:t>
      </w:r>
      <w:r>
        <w:rPr>
          <w:rStyle w:val="50pt2"/>
        </w:rPr>
        <w:softHyphen/>
        <w:t>был в том чине</w:t>
      </w:r>
      <w:r>
        <w:rPr>
          <w:rStyle w:val="50pt2"/>
        </w:rPr>
        <w:t>, в каком вначале поставил его Чиноначаль- ник! Но поелику стал он отступником, врагом Бога и вра</w:t>
      </w:r>
      <w:r>
        <w:rPr>
          <w:rStyle w:val="50pt2"/>
        </w:rPr>
        <w:softHyphen/>
        <w:t>гом человеков, сотворенных по образу Божию (по той же причине он человеконенавистник, по какой и богоборец; он ненавидит нас как тварей Владыки, ненавидит и к</w:t>
      </w:r>
      <w:r>
        <w:rPr>
          <w:rStyle w:val="50pt2"/>
        </w:rPr>
        <w:t>ак Бо- жие подобия); то мудрый и благопромыслительный Домо</w:t>
      </w:r>
      <w:r>
        <w:rPr>
          <w:rStyle w:val="50pt2"/>
        </w:rPr>
        <w:softHyphen/>
      </w:r>
    </w:p>
    <w:p w:rsidR="00F209EE" w:rsidRDefault="0082166C">
      <w:pPr>
        <w:pStyle w:val="50"/>
        <w:framePr w:w="5227" w:h="12612" w:hRule="exact" w:wrap="around" w:vAnchor="page" w:hAnchor="page" w:x="5851" w:y="918"/>
        <w:shd w:val="clear" w:color="auto" w:fill="auto"/>
        <w:spacing w:before="0" w:after="0" w:line="230" w:lineRule="exact"/>
        <w:ind w:left="20" w:right="20"/>
        <w:jc w:val="both"/>
      </w:pPr>
      <w:r>
        <w:rPr>
          <w:rStyle w:val="50pt2"/>
        </w:rPr>
        <w:t>строитель дел человеческих воспользовался его лукавст</w:t>
      </w:r>
      <w:r>
        <w:rPr>
          <w:rStyle w:val="50pt2"/>
        </w:rPr>
        <w:softHyphen/>
        <w:t>вом к обучению душ наших, как и врач употребляет яд ехидны в состав спасительного врачества.</w:t>
      </w:r>
    </w:p>
    <w:p w:rsidR="00F209EE" w:rsidRDefault="0082166C">
      <w:pPr>
        <w:pStyle w:val="50"/>
        <w:framePr w:w="5227" w:h="12612" w:hRule="exact" w:wrap="around" w:vAnchor="page" w:hAnchor="page" w:x="5851" w:y="918"/>
        <w:shd w:val="clear" w:color="auto" w:fill="auto"/>
        <w:spacing w:before="0" w:after="0" w:line="230" w:lineRule="exact"/>
        <w:ind w:left="20" w:right="20" w:firstLine="340"/>
        <w:jc w:val="both"/>
      </w:pPr>
      <w:r>
        <w:rPr>
          <w:rStyle w:val="50pt2"/>
        </w:rPr>
        <w:t>«Кто был диавол? Какой его чин? какое достоинство</w:t>
      </w:r>
      <w:r>
        <w:rPr>
          <w:rStyle w:val="50pt2"/>
        </w:rPr>
        <w:t xml:space="preserve">? И кратко сказать: почему называется он сатаною?» Он - сатана, потому что противоборствует добру. Ибо таково значение еврейского слова, как знаем из книги Царств. Ибо сказано: воздвиже Господь на Соломона противника Адера, царя сирского (3 </w:t>
      </w:r>
      <w:r>
        <w:rPr>
          <w:rStyle w:val="50pt3"/>
        </w:rPr>
        <w:t>Цар.11,14).</w:t>
      </w:r>
      <w:r>
        <w:rPr>
          <w:rStyle w:val="50pt2"/>
        </w:rPr>
        <w:t xml:space="preserve"> Диа</w:t>
      </w:r>
      <w:r>
        <w:rPr>
          <w:rStyle w:val="50pt2"/>
        </w:rPr>
        <w:t>волом же назван по тому, что бывает нашим и содейственником, и обвинителем в грех; радуется нашей погибели и позорит нас нашими де</w:t>
      </w:r>
      <w:r>
        <w:rPr>
          <w:rStyle w:val="50pt2"/>
        </w:rPr>
        <w:softHyphen/>
        <w:t>лами. А природа его бесплотна, по словам Апостола, ска</w:t>
      </w:r>
      <w:r>
        <w:rPr>
          <w:rStyle w:val="50pt2"/>
        </w:rPr>
        <w:softHyphen/>
        <w:t>завшего: несть наша брань к крови и плоти, но к духовом злобы. И досто</w:t>
      </w:r>
      <w:r>
        <w:rPr>
          <w:rStyle w:val="50pt2"/>
        </w:rPr>
        <w:t xml:space="preserve">инство его начальственное. Ибо сказано: к началом, и ко властем, и к миродержителем тмы сея </w:t>
      </w:r>
      <w:r>
        <w:rPr>
          <w:rStyle w:val="50pt3"/>
        </w:rPr>
        <w:t>{Еф.6,12).</w:t>
      </w:r>
      <w:r>
        <w:rPr>
          <w:rStyle w:val="50pt2"/>
        </w:rPr>
        <w:t xml:space="preserve"> Место же начальствования в воздухе, как гово</w:t>
      </w:r>
      <w:r>
        <w:rPr>
          <w:rStyle w:val="50pt2"/>
        </w:rPr>
        <w:softHyphen/>
        <w:t xml:space="preserve">рит тот же Апостол: по князю власти воздушныя, духа, иже ныне действует в сынех противления </w:t>
      </w:r>
      <w:r>
        <w:rPr>
          <w:rStyle w:val="50pt3"/>
        </w:rPr>
        <w:t>{Еф.2,2).</w:t>
      </w:r>
      <w:r>
        <w:rPr>
          <w:rStyle w:val="50pt2"/>
        </w:rPr>
        <w:t xml:space="preserve"> По</w:t>
      </w:r>
      <w:r>
        <w:rPr>
          <w:rStyle w:val="50pt2"/>
        </w:rPr>
        <w:softHyphen/>
        <w:t>это</w:t>
      </w:r>
      <w:r>
        <w:rPr>
          <w:rStyle w:val="50pt2"/>
        </w:rPr>
        <w:t xml:space="preserve">му называется и князем мира, потому что начальство его в странах надземных. Так и Господь говорит: ныне суд есть миру сему: ныне князь мира сего изгнан будет вон </w:t>
      </w:r>
      <w:r>
        <w:rPr>
          <w:rStyle w:val="50pt3"/>
        </w:rPr>
        <w:t>{Ин. 12,31).</w:t>
      </w:r>
      <w:r>
        <w:rPr>
          <w:rStyle w:val="50pt2"/>
        </w:rPr>
        <w:t xml:space="preserve"> И еще: грядет князь мира сего, и во Мне не обретет ничесоже </w:t>
      </w:r>
      <w:r>
        <w:rPr>
          <w:rStyle w:val="50pt3"/>
        </w:rPr>
        <w:t>{Ин. 14,30).</w:t>
      </w:r>
      <w:r>
        <w:rPr>
          <w:rStyle w:val="50pt2"/>
        </w:rPr>
        <w:t xml:space="preserve"> Когда же</w:t>
      </w:r>
      <w:r>
        <w:rPr>
          <w:rStyle w:val="50pt2"/>
        </w:rPr>
        <w:t xml:space="preserve"> говорится о воинст</w:t>
      </w:r>
      <w:r>
        <w:rPr>
          <w:rStyle w:val="50pt2"/>
        </w:rPr>
        <w:softHyphen/>
        <w:t xml:space="preserve">ве диавола, что это духи злобы в поднебесных </w:t>
      </w:r>
      <w:r>
        <w:rPr>
          <w:rStyle w:val="50pt3"/>
        </w:rPr>
        <w:t xml:space="preserve">{Еф.6,12), </w:t>
      </w:r>
      <w:r>
        <w:rPr>
          <w:rStyle w:val="50pt2"/>
        </w:rPr>
        <w:t xml:space="preserve">то надобно знать, что Писанию обычно называть небом воздух, например: птицы небесные </w:t>
      </w:r>
      <w:r>
        <w:rPr>
          <w:rStyle w:val="50pt3"/>
        </w:rPr>
        <w:t>{Мф.6,26),</w:t>
      </w:r>
      <w:r>
        <w:rPr>
          <w:rStyle w:val="50pt2"/>
        </w:rPr>
        <w:t xml:space="preserve"> и: восходят до небес </w:t>
      </w:r>
      <w:r>
        <w:rPr>
          <w:rStyle w:val="50pt3"/>
        </w:rPr>
        <w:t>{Псал. 106,26),</w:t>
      </w:r>
      <w:r>
        <w:rPr>
          <w:rStyle w:val="50pt2"/>
        </w:rPr>
        <w:t xml:space="preserve"> то есть высоко поднимаются в воз</w:t>
      </w:r>
      <w:r>
        <w:rPr>
          <w:rStyle w:val="50pt2"/>
        </w:rPr>
        <w:softHyphen/>
        <w:t xml:space="preserve">духе. Поэтому </w:t>
      </w:r>
      <w:r>
        <w:rPr>
          <w:rStyle w:val="50pt2"/>
        </w:rPr>
        <w:t xml:space="preserve">и Господь видел сатану, яко молнию, с небе- се спадша </w:t>
      </w:r>
      <w:r>
        <w:rPr>
          <w:rStyle w:val="50pt3"/>
        </w:rPr>
        <w:t>{Лк.10,18),</w:t>
      </w:r>
      <w:r>
        <w:rPr>
          <w:rStyle w:val="50pt2"/>
        </w:rPr>
        <w:t xml:space="preserve"> то есть свергнутого с собственного своего начальства, поверженного долу, чтоб попирали его возложившие упование на Христа. Ибо Он дал ученикам Своим власть наступите на змию и на скорпию, и </w:t>
      </w:r>
      <w:r>
        <w:rPr>
          <w:rStyle w:val="50pt2"/>
        </w:rPr>
        <w:t xml:space="preserve">на всю силу вражию </w:t>
      </w:r>
      <w:r>
        <w:rPr>
          <w:rStyle w:val="50pt3"/>
        </w:rPr>
        <w:t>{19).</w:t>
      </w:r>
    </w:p>
    <w:p w:rsidR="00F209EE" w:rsidRDefault="0082166C">
      <w:pPr>
        <w:pStyle w:val="50"/>
        <w:framePr w:w="5227" w:h="12612" w:hRule="exact" w:wrap="around" w:vAnchor="page" w:hAnchor="page" w:x="5851" w:y="918"/>
        <w:shd w:val="clear" w:color="auto" w:fill="auto"/>
        <w:spacing w:before="0" w:after="0" w:line="230" w:lineRule="exact"/>
        <w:ind w:left="20" w:right="20" w:firstLine="340"/>
        <w:jc w:val="both"/>
      </w:pPr>
      <w:r>
        <w:rPr>
          <w:rStyle w:val="50pt2"/>
        </w:rPr>
        <w:t>Поелику же лукавое его мучительство свергнуто, и над</w:t>
      </w:r>
      <w:r>
        <w:rPr>
          <w:rStyle w:val="50pt2"/>
        </w:rPr>
        <w:softHyphen/>
        <w:t>земные места очищены спасительным страданием Умиро</w:t>
      </w:r>
      <w:r>
        <w:rPr>
          <w:rStyle w:val="50pt2"/>
        </w:rPr>
        <w:softHyphen/>
        <w:t xml:space="preserve">творившего яже на земли, и яже на небеси </w:t>
      </w:r>
      <w:r>
        <w:rPr>
          <w:rStyle w:val="50pt3"/>
        </w:rPr>
        <w:t>{Кол. 1,16),</w:t>
      </w:r>
      <w:r>
        <w:rPr>
          <w:rStyle w:val="50pt2"/>
        </w:rPr>
        <w:t xml:space="preserve"> то нам проповедуется уже царствие Божие. Так Иоанн гово</w:t>
      </w:r>
      <w:r>
        <w:rPr>
          <w:rStyle w:val="50pt2"/>
        </w:rPr>
        <w:softHyphen/>
        <w:t>рит: приближися ц</w:t>
      </w:r>
      <w:r>
        <w:rPr>
          <w:rStyle w:val="50pt2"/>
        </w:rPr>
        <w:t xml:space="preserve">арствие небесное </w:t>
      </w:r>
      <w:r>
        <w:rPr>
          <w:rStyle w:val="50pt3"/>
        </w:rPr>
        <w:t>{Мф.3,2),</w:t>
      </w:r>
      <w:r>
        <w:rPr>
          <w:rStyle w:val="50pt2"/>
        </w:rPr>
        <w:t xml:space="preserve"> и Господь повсюду проповедует Евангелие царствия </w:t>
      </w:r>
      <w:r>
        <w:rPr>
          <w:rStyle w:val="50pt3"/>
        </w:rPr>
        <w:t>{Мф.4,23)\</w:t>
      </w:r>
      <w:r>
        <w:rPr>
          <w:rStyle w:val="50pt2"/>
        </w:rPr>
        <w:t xml:space="preserve"> и еще прежде возглашают Ангелы: слава в вышних Богу и на зем</w:t>
      </w:r>
      <w:r>
        <w:rPr>
          <w:rStyle w:val="50pt2"/>
        </w:rPr>
        <w:softHyphen/>
        <w:t xml:space="preserve">ле мир </w:t>
      </w:r>
      <w:r>
        <w:rPr>
          <w:rStyle w:val="50pt3"/>
        </w:rPr>
        <w:t>{Лк.2,14)\</w:t>
      </w:r>
      <w:r>
        <w:rPr>
          <w:rStyle w:val="50pt2"/>
        </w:rPr>
        <w:t xml:space="preserve"> и веселящиеся о вшествии Господа на</w:t>
      </w:r>
      <w:r>
        <w:rPr>
          <w:rStyle w:val="50pt2"/>
        </w:rPr>
        <w:softHyphen/>
        <w:t xml:space="preserve">шего во Иерусалим восклицают: мир на небеси и слава в </w:t>
      </w:r>
      <w:r>
        <w:rPr>
          <w:rStyle w:val="50pt2"/>
        </w:rPr>
        <w:t xml:space="preserve">вышних </w:t>
      </w:r>
      <w:r>
        <w:rPr>
          <w:rStyle w:val="50pt3"/>
        </w:rPr>
        <w:t>{Лк. 19,38).</w:t>
      </w:r>
      <w:r>
        <w:rPr>
          <w:rStyle w:val="50pt2"/>
        </w:rPr>
        <w:t xml:space="preserve"> И вообще тысячи есть победных гла- сов, свидетельствующих о конечном низложении врага; почему нам не остается никакой борьбы и никакого подви</w:t>
      </w:r>
      <w:r>
        <w:rPr>
          <w:rStyle w:val="50pt2"/>
        </w:rPr>
        <w:softHyphen/>
        <w:t>га в горних, никто не противится и не отклоняет нас от блаженной жизни, но беспечально можем п</w:t>
      </w:r>
      <w:r>
        <w:rPr>
          <w:rStyle w:val="50pt2"/>
        </w:rPr>
        <w:t>ростираться вперед, чтоб навсегда наслаждаться древом жизни, которо</w:t>
      </w:r>
      <w:r>
        <w:rPr>
          <w:rStyle w:val="50pt2"/>
        </w:rPr>
        <w:softHyphen/>
        <w:t xml:space="preserve">го приобщиться воспрепятствовало нам в начале коварство змия, потому что пристави Бог пламенное оружие хранити путь древа жизни </w:t>
      </w:r>
      <w:r>
        <w:rPr>
          <w:rStyle w:val="50pt3"/>
        </w:rPr>
        <w:t>{Быт. 3,24).</w:t>
      </w:r>
      <w:r>
        <w:rPr>
          <w:rStyle w:val="50pt2"/>
        </w:rPr>
        <w:t xml:space="preserve"> И сей-то путь совершив не</w:t>
      </w:r>
      <w:r>
        <w:rPr>
          <w:rStyle w:val="50pt2"/>
        </w:rPr>
        <w:softHyphen/>
        <w:t xml:space="preserve">возбранно, да внидем </w:t>
      </w:r>
      <w:r>
        <w:rPr>
          <w:rStyle w:val="50pt2"/>
        </w:rPr>
        <w:t>в наслаждение красотами, о Христе Иисусе, Господе нашем, Которому слава и держава во веки! Аминь.</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270"/>
        <w:framePr w:w="10426" w:h="2793" w:hRule="exact" w:wrap="around" w:vAnchor="page" w:hAnchor="page" w:x="910" w:y="1850"/>
        <w:shd w:val="clear" w:color="auto" w:fill="auto"/>
        <w:spacing w:after="92" w:line="340" w:lineRule="exact"/>
        <w:ind w:left="440"/>
        <w:jc w:val="center"/>
      </w:pPr>
      <w:r>
        <w:rPr>
          <w:rStyle w:val="270pt"/>
        </w:rPr>
        <w:lastRenderedPageBreak/>
        <w:t>ПРАВОСЛАВНОЕ ВЕРОУЧЕНИЕ</w:t>
      </w:r>
    </w:p>
    <w:p w:rsidR="00F209EE" w:rsidRDefault="0082166C">
      <w:pPr>
        <w:pStyle w:val="560"/>
        <w:framePr w:w="10426" w:h="2793" w:hRule="exact" w:wrap="around" w:vAnchor="page" w:hAnchor="page" w:x="910" w:y="1850"/>
        <w:shd w:val="clear" w:color="auto" w:fill="auto"/>
        <w:spacing w:before="0" w:line="754" w:lineRule="exact"/>
        <w:ind w:firstLine="4020"/>
      </w:pPr>
      <w:bookmarkStart w:id="14" w:name="bookmark15"/>
      <w:r>
        <w:rPr>
          <w:rStyle w:val="56BookmanOldStyle22pt-1pt"/>
        </w:rPr>
        <w:t xml:space="preserve">Прот. Михаил Помазанский </w:t>
      </w:r>
      <w:r>
        <w:t>ЖИЗНЬ Б ЦЕРКВИ - ?КИЗНЬ Б БЛАГОДАТИ</w:t>
      </w:r>
      <w:bookmarkEnd w:id="14"/>
    </w:p>
    <w:p w:rsidR="00F209EE" w:rsidRDefault="0082166C">
      <w:pPr>
        <w:pStyle w:val="740"/>
        <w:framePr w:w="10426" w:h="2793" w:hRule="exact" w:wrap="around" w:vAnchor="page" w:hAnchor="page" w:x="910" w:y="1850"/>
        <w:shd w:val="clear" w:color="auto" w:fill="auto"/>
        <w:spacing w:after="0" w:line="220" w:lineRule="exact"/>
        <w:ind w:left="440"/>
        <w:jc w:val="center"/>
      </w:pPr>
      <w:bookmarkStart w:id="15" w:name="bookmark16"/>
      <w:r>
        <w:t xml:space="preserve">Прп. Симеон Новый Богослов и св. прав. о. Иоанн </w:t>
      </w:r>
      <w:r>
        <w:t>Кронштадтский о Церкви и благодати</w:t>
      </w:r>
      <w:bookmarkEnd w:id="15"/>
    </w:p>
    <w:p w:rsidR="00F209EE" w:rsidRDefault="0082166C">
      <w:pPr>
        <w:pStyle w:val="670"/>
        <w:framePr w:w="7997" w:h="3524" w:hRule="exact" w:wrap="around" w:vAnchor="page" w:hAnchor="page" w:x="564" w:y="5052"/>
        <w:shd w:val="clear" w:color="auto" w:fill="auto"/>
        <w:ind w:firstLine="340"/>
        <w:jc w:val="both"/>
      </w:pPr>
      <w:r>
        <w:rPr>
          <w:rStyle w:val="678pt0pt"/>
        </w:rPr>
        <w:t>Православная вера, исповедуемая в творениях отцов и учителей Церкви, едина у всех и всем им обща. Но вера есть жизнь, а жизнь не производит совершенно одинаковых штам</w:t>
      </w:r>
      <w:r>
        <w:rPr>
          <w:rStyle w:val="678pt0pt"/>
        </w:rPr>
        <w:softHyphen/>
        <w:t>пов. Наличие индивидуального элемента сообщает творени</w:t>
      </w:r>
      <w:r>
        <w:rPr>
          <w:rStyle w:val="678pt0pt"/>
        </w:rPr>
        <w:t>ям свежесть, жизненность, силу. В общей сумме святоотеческой письменности так создается многосторонность, богатство, полнота. Выявить индивидуальное, особое, характерное в творениях отдельных церковных писателей составляет одну из существенных задач при из</w:t>
      </w:r>
      <w:r>
        <w:rPr>
          <w:rStyle w:val="678pt0pt"/>
        </w:rPr>
        <w:t>учении святоотеческой письмен</w:t>
      </w:r>
      <w:r>
        <w:rPr>
          <w:rStyle w:val="678pt0pt"/>
        </w:rPr>
        <w:softHyphen/>
        <w:t>ности.</w:t>
      </w:r>
    </w:p>
    <w:p w:rsidR="00F209EE" w:rsidRDefault="0082166C">
      <w:pPr>
        <w:pStyle w:val="670"/>
        <w:framePr w:w="7997" w:h="3524" w:hRule="exact" w:wrap="around" w:vAnchor="page" w:hAnchor="page" w:x="564" w:y="5052"/>
        <w:shd w:val="clear" w:color="auto" w:fill="auto"/>
        <w:ind w:firstLine="340"/>
        <w:jc w:val="both"/>
      </w:pPr>
      <w:r>
        <w:rPr>
          <w:rStyle w:val="678pt0pt"/>
        </w:rPr>
        <w:t>Но так как своеобразное здесь может представиться и уклоном от общего, не входящим в строгие рамки церковного учения, то поэтому важно бывает видеть соответствие у двух или нескольких церковных писателей в их характерно</w:t>
      </w:r>
      <w:r>
        <w:rPr>
          <w:rStyle w:val="678pt0pt"/>
        </w:rPr>
        <w:t>м личном, устанавливать параллель и общность идей.</w:t>
      </w:r>
    </w:p>
    <w:p w:rsidR="00F209EE" w:rsidRDefault="0082166C">
      <w:pPr>
        <w:pStyle w:val="670"/>
        <w:framePr w:w="7997" w:h="3524" w:hRule="exact" w:wrap="around" w:vAnchor="page" w:hAnchor="page" w:x="564" w:y="5052"/>
        <w:shd w:val="clear" w:color="auto" w:fill="auto"/>
        <w:ind w:firstLine="340"/>
        <w:jc w:val="both"/>
      </w:pPr>
      <w:r>
        <w:rPr>
          <w:rStyle w:val="678pt0pt"/>
        </w:rPr>
        <w:t>Не из книжного любопытства, не из теории и систематики подходит христианин к тво</w:t>
      </w:r>
      <w:r>
        <w:rPr>
          <w:rStyle w:val="678pt0pt"/>
        </w:rPr>
        <w:softHyphen/>
        <w:t>рениям и отдельным мыслям наших учителей веры, а чтобы воспринять от них наставле</w:t>
      </w:r>
      <w:r>
        <w:rPr>
          <w:rStyle w:val="678pt0pt"/>
        </w:rPr>
        <w:softHyphen/>
        <w:t xml:space="preserve">ния для самих себя, проверить собственные </w:t>
      </w:r>
      <w:r>
        <w:rPr>
          <w:rStyle w:val="678pt0pt"/>
        </w:rPr>
        <w:t>шаги, усвоить полезные для себя и других указания.</w:t>
      </w:r>
    </w:p>
    <w:p w:rsidR="00F209EE" w:rsidRDefault="0082166C">
      <w:pPr>
        <w:pStyle w:val="160"/>
        <w:framePr w:w="5155" w:h="6102" w:hRule="exact" w:wrap="around" w:vAnchor="page" w:hAnchor="page" w:x="607" w:y="8984"/>
        <w:shd w:val="clear" w:color="auto" w:fill="auto"/>
        <w:ind w:left="20" w:right="20" w:firstLine="320"/>
      </w:pPr>
      <w:r>
        <w:rPr>
          <w:rStyle w:val="161"/>
        </w:rPr>
        <w:t>Прп. Симеон Новый Богослов и св. прав. о. Иоанн Кронштадтский - люди разных эпох, разных нацио</w:t>
      </w:r>
      <w:r>
        <w:rPr>
          <w:rStyle w:val="161"/>
        </w:rPr>
        <w:softHyphen/>
        <w:t>нальностей, их деятельность протекала в разных цер</w:t>
      </w:r>
      <w:r>
        <w:rPr>
          <w:rStyle w:val="161"/>
        </w:rPr>
        <w:softHyphen/>
        <w:t>ковных условиях, различны они и по своим характе</w:t>
      </w:r>
      <w:r>
        <w:rPr>
          <w:rStyle w:val="161"/>
        </w:rPr>
        <w:softHyphen/>
        <w:t>рам и, нак</w:t>
      </w:r>
      <w:r>
        <w:rPr>
          <w:rStyle w:val="161"/>
        </w:rPr>
        <w:t>онец, по форме их писаний. Прп. Симеон заканчивает собой первое тысячелетие православной христианской мысли, о. Иоанн - второе тысячелетие. Прп. Симеон - монах и руководитель-пастырь мона</w:t>
      </w:r>
      <w:r>
        <w:rPr>
          <w:rStyle w:val="161"/>
        </w:rPr>
        <w:softHyphen/>
        <w:t>шества, о. Иоанн - приходской священник, служитель широких кругов це</w:t>
      </w:r>
      <w:r>
        <w:rPr>
          <w:rStyle w:val="161"/>
        </w:rPr>
        <w:t>рковного народа и «всероссийский пастырь». Нельзя указать никакой прямой зависимо</w:t>
      </w:r>
      <w:r>
        <w:rPr>
          <w:rStyle w:val="161"/>
        </w:rPr>
        <w:softHyphen/>
        <w:t>сти творений о. Иоанна от творений прп. Симеона. Тем более достойно внимания совпадение их мыслей и наставлений в том именно, что на общем фоне хри</w:t>
      </w:r>
      <w:r>
        <w:rPr>
          <w:rStyle w:val="161"/>
        </w:rPr>
        <w:softHyphen/>
        <w:t>стианской письменности пре</w:t>
      </w:r>
      <w:r>
        <w:rPr>
          <w:rStyle w:val="161"/>
        </w:rPr>
        <w:t>дставляется у каждого из них индивидуальным, характерным.</w:t>
      </w:r>
    </w:p>
    <w:p w:rsidR="00F209EE" w:rsidRDefault="0082166C">
      <w:pPr>
        <w:pStyle w:val="160"/>
        <w:framePr w:w="5155" w:h="6102" w:hRule="exact" w:wrap="around" w:vAnchor="page" w:hAnchor="page" w:x="607" w:y="8984"/>
        <w:shd w:val="clear" w:color="auto" w:fill="auto"/>
        <w:ind w:left="20" w:right="20" w:firstLine="320"/>
      </w:pPr>
      <w:r>
        <w:rPr>
          <w:rStyle w:val="161"/>
        </w:rPr>
        <w:t>Скажем несколько слов о стороне формальной их писаний. Им обоим присуща горячность, живость сло</w:t>
      </w:r>
      <w:r>
        <w:rPr>
          <w:rStyle w:val="161"/>
        </w:rPr>
        <w:softHyphen/>
        <w:t>ва, так отчетливо выражающая их убежденность и пастырскую ревность, хотя внешняя форма очень различна:</w:t>
      </w:r>
      <w:r>
        <w:rPr>
          <w:rStyle w:val="161"/>
        </w:rPr>
        <w:t xml:space="preserve"> у прп. Симеона, за малым исключением - «слова», т.е. цельные поучения; у о. Иоанна - пре</w:t>
      </w:r>
      <w:r>
        <w:rPr>
          <w:rStyle w:val="161"/>
        </w:rPr>
        <w:softHyphen/>
        <w:t>имущественно краткие записи в виде дневника. Они оба много богословствуют, настолько, что по творени</w:t>
      </w:r>
      <w:r>
        <w:rPr>
          <w:rStyle w:val="161"/>
        </w:rPr>
        <w:softHyphen/>
        <w:t>ям каждого из них можно было бы составить курс дог</w:t>
      </w:r>
      <w:r>
        <w:rPr>
          <w:rStyle w:val="161"/>
        </w:rPr>
        <w:softHyphen/>
        <w:t>матического бо</w:t>
      </w:r>
      <w:r>
        <w:rPr>
          <w:rStyle w:val="161"/>
        </w:rPr>
        <w:t>гословия, между тем как оба по суще</w:t>
      </w:r>
      <w:r>
        <w:rPr>
          <w:rStyle w:val="161"/>
        </w:rPr>
        <w:softHyphen/>
      </w:r>
    </w:p>
    <w:p w:rsidR="00F209EE" w:rsidRDefault="0082166C">
      <w:pPr>
        <w:pStyle w:val="160"/>
        <w:framePr w:w="5218" w:h="6332" w:hRule="exact" w:wrap="around" w:vAnchor="page" w:hAnchor="page" w:x="6041" w:y="8763"/>
        <w:shd w:val="clear" w:color="auto" w:fill="auto"/>
        <w:ind w:left="20" w:right="20" w:firstLine="320"/>
      </w:pPr>
      <w:r>
        <w:rPr>
          <w:rStyle w:val="161"/>
        </w:rPr>
        <w:t>ству в своих писаниях проповедники молитвы, духов</w:t>
      </w:r>
      <w:r>
        <w:rPr>
          <w:rStyle w:val="161"/>
        </w:rPr>
        <w:softHyphen/>
        <w:t>ной работы над собой, учителя христианской жизни, а не догматисты. В этом отношении их творения - пре</w:t>
      </w:r>
      <w:r>
        <w:rPr>
          <w:rStyle w:val="161"/>
        </w:rPr>
        <w:softHyphen/>
        <w:t>красные показатели того, как неразрывно связаны между собою нравств</w:t>
      </w:r>
      <w:r>
        <w:rPr>
          <w:rStyle w:val="161"/>
        </w:rPr>
        <w:t>енное учение и догматы; здесь наглядное свидетельство, что христианское богосло</w:t>
      </w:r>
      <w:r>
        <w:rPr>
          <w:rStyle w:val="161"/>
        </w:rPr>
        <w:softHyphen/>
        <w:t>вие есть единое целое и что разделение его на догма</w:t>
      </w:r>
      <w:r>
        <w:rPr>
          <w:rStyle w:val="161"/>
        </w:rPr>
        <w:softHyphen/>
        <w:t>тику и этику приводит к обоюдной односторонности.</w:t>
      </w:r>
    </w:p>
    <w:p w:rsidR="00F209EE" w:rsidRDefault="0082166C">
      <w:pPr>
        <w:pStyle w:val="160"/>
        <w:framePr w:w="5218" w:h="6332" w:hRule="exact" w:wrap="around" w:vAnchor="page" w:hAnchor="page" w:x="6041" w:y="8763"/>
        <w:shd w:val="clear" w:color="auto" w:fill="auto"/>
        <w:ind w:left="20" w:right="20" w:firstLine="340"/>
      </w:pPr>
      <w:r>
        <w:rPr>
          <w:rStyle w:val="161"/>
        </w:rPr>
        <w:t xml:space="preserve">Два предмета богословия привлекают внимание у обоих церковных писателей: </w:t>
      </w:r>
      <w:r>
        <w:rPr>
          <w:rStyle w:val="161"/>
        </w:rPr>
        <w:t>учение о Церкви и учение о благодати.</w:t>
      </w:r>
    </w:p>
    <w:p w:rsidR="00F209EE" w:rsidRDefault="0082166C">
      <w:pPr>
        <w:pStyle w:val="160"/>
        <w:framePr w:w="5218" w:h="6332" w:hRule="exact" w:wrap="around" w:vAnchor="page" w:hAnchor="page" w:x="6041" w:y="8763"/>
        <w:shd w:val="clear" w:color="auto" w:fill="auto"/>
        <w:ind w:left="20" w:right="20" w:firstLine="340"/>
      </w:pPr>
      <w:r>
        <w:rPr>
          <w:rStyle w:val="161"/>
        </w:rPr>
        <w:t>Достойно внимания, что святоотеческая письмен</w:t>
      </w:r>
      <w:r>
        <w:rPr>
          <w:rStyle w:val="161"/>
        </w:rPr>
        <w:softHyphen/>
        <w:t xml:space="preserve">ность эпохи вселенских соборов почти не занимается вопросами о догмате Церкви и о благодати; поэтому и «Изложение православной веры» прп. Иоанна Дама- скина, дающее синтез </w:t>
      </w:r>
      <w:r>
        <w:rPr>
          <w:rStyle w:val="161"/>
        </w:rPr>
        <w:t>богословия предыдущих веков на Востоке, не содержит отделов или глав по этим двум предметам.</w:t>
      </w:r>
    </w:p>
    <w:p w:rsidR="00F209EE" w:rsidRDefault="0082166C">
      <w:pPr>
        <w:pStyle w:val="160"/>
        <w:framePr w:w="5218" w:h="6332" w:hRule="exact" w:wrap="around" w:vAnchor="page" w:hAnchor="page" w:x="6041" w:y="8763"/>
        <w:shd w:val="clear" w:color="auto" w:fill="auto"/>
        <w:ind w:left="20" w:right="20" w:firstLine="340"/>
      </w:pPr>
      <w:r>
        <w:rPr>
          <w:rStyle w:val="161"/>
        </w:rPr>
        <w:t>Именно два этих предмета стоят в центре внима</w:t>
      </w:r>
      <w:r>
        <w:rPr>
          <w:rStyle w:val="161"/>
        </w:rPr>
        <w:softHyphen/>
        <w:t>ния прп. Симеона и о. Иоанна, но с некоторым разли</w:t>
      </w:r>
      <w:r>
        <w:rPr>
          <w:rStyle w:val="161"/>
        </w:rPr>
        <w:softHyphen/>
        <w:t>чием. Центральное место среди мыслей о. Иоанна занимает мысль о Це</w:t>
      </w:r>
      <w:r>
        <w:rPr>
          <w:rStyle w:val="161"/>
        </w:rPr>
        <w:t>ркви Христовой; жизнь во Христе есть жизнь в Церкви. Центром назидательного бого</w:t>
      </w:r>
      <w:r>
        <w:rPr>
          <w:rStyle w:val="161"/>
        </w:rPr>
        <w:softHyphen/>
        <w:t>словия прп. Симеона является учение о благодати: христианская жизнь есть жизнь в Духе Святом, жизнь в благодати. В этом порядке: а) о Церкви и б) о благо</w:t>
      </w:r>
      <w:r>
        <w:rPr>
          <w:rStyle w:val="161"/>
        </w:rPr>
        <w:softHyphen/>
        <w:t>дати - мы у них и поч</w:t>
      </w:r>
      <w:r>
        <w:rPr>
          <w:rStyle w:val="161"/>
        </w:rPr>
        <w:t>ерпнем наставления.</w:t>
      </w:r>
    </w:p>
    <w:p w:rsidR="00F209EE" w:rsidRDefault="00364CA5">
      <w:pPr>
        <w:framePr w:wrap="none" w:vAnchor="page" w:hAnchor="page" w:x="8892" w:y="5064"/>
        <w:rPr>
          <w:sz w:val="2"/>
          <w:szCs w:val="2"/>
        </w:rPr>
      </w:pPr>
      <w:r>
        <w:pict>
          <v:shape id="_x0000_i1056" type="#_x0000_t75" style="width:109.15pt;height:171.85pt">
            <v:imagedata r:id="rId71" r:href="rId72"/>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46" w:h="13407" w:hRule="exact" w:wrap="around" w:vAnchor="page" w:hAnchor="page" w:x="483" w:y="1045"/>
        <w:shd w:val="clear" w:color="auto" w:fill="auto"/>
        <w:spacing w:before="0" w:after="46" w:line="170" w:lineRule="exact"/>
        <w:ind w:left="2340"/>
        <w:jc w:val="left"/>
      </w:pPr>
      <w:r>
        <w:rPr>
          <w:rStyle w:val="50pt"/>
        </w:rPr>
        <w:lastRenderedPageBreak/>
        <w:t>* * *</w:t>
      </w:r>
    </w:p>
    <w:p w:rsidR="00F209EE" w:rsidRDefault="0082166C">
      <w:pPr>
        <w:pStyle w:val="160"/>
        <w:framePr w:w="5146" w:h="13407" w:hRule="exact" w:wrap="around" w:vAnchor="page" w:hAnchor="page" w:x="483" w:y="1045"/>
        <w:shd w:val="clear" w:color="auto" w:fill="auto"/>
        <w:ind w:left="20" w:right="40" w:firstLine="320"/>
      </w:pPr>
      <w:r>
        <w:rPr>
          <w:rStyle w:val="161"/>
        </w:rPr>
        <w:t xml:space="preserve">О. Иоанн Кронштадтский особенно часто говорит о Церкви. Но в его размышлениях и наставлениях встречаем редко </w:t>
      </w:r>
      <w:r>
        <w:rPr>
          <w:rStyle w:val="161"/>
        </w:rPr>
        <w:t>и как бы мимоходом речь о Церкви, как организации, или как о внешнем авторитете, о Церкви в ее земном бытии. Но его излюбленный предмет есть Церковь в полноте ее небесно-земной вселенскости. Церковь на земле для о. Иоанна есть та почва, стоя на которой и в</w:t>
      </w:r>
      <w:r>
        <w:rPr>
          <w:rStyle w:val="161"/>
        </w:rPr>
        <w:t>недряясь в которую нам надлежит расти духовно вверх и удостаиваться здесь предвкушения блаженства Церкви Небесной. Об этой последней, о неразрывной связи с нею Церкви, воин</w:t>
      </w:r>
      <w:r>
        <w:rPr>
          <w:rStyle w:val="161"/>
        </w:rPr>
        <w:softHyphen/>
        <w:t>ствующей на земле, он всегда поучает с особым вдох</w:t>
      </w:r>
      <w:r>
        <w:rPr>
          <w:rStyle w:val="161"/>
        </w:rPr>
        <w:softHyphen/>
        <w:t>новением и любовью, поучает наст</w:t>
      </w:r>
      <w:r>
        <w:rPr>
          <w:rStyle w:val="161"/>
        </w:rPr>
        <w:t>ойчиво, постоянно, умиленно, внушая, что сама сущность христианства заключается в пребывании мыслью, сердцем, молит</w:t>
      </w:r>
      <w:r>
        <w:rPr>
          <w:rStyle w:val="161"/>
        </w:rPr>
        <w:softHyphen/>
        <w:t>вой в этом объединенном небесно-земном мире.</w:t>
      </w:r>
    </w:p>
    <w:p w:rsidR="00F209EE" w:rsidRDefault="0082166C">
      <w:pPr>
        <w:pStyle w:val="160"/>
        <w:framePr w:w="5146" w:h="13407" w:hRule="exact" w:wrap="around" w:vAnchor="page" w:hAnchor="page" w:x="483" w:y="1045"/>
        <w:shd w:val="clear" w:color="auto" w:fill="auto"/>
        <w:ind w:left="20" w:right="40" w:firstLine="320"/>
      </w:pPr>
      <w:r>
        <w:rPr>
          <w:rStyle w:val="161"/>
        </w:rPr>
        <w:t xml:space="preserve">«Какая тесная связь Церкви небесной и земной, какая любовь у Церкви! Смотрите: она непрестанно </w:t>
      </w:r>
      <w:r>
        <w:rPr>
          <w:rStyle w:val="161"/>
        </w:rPr>
        <w:t>вспоминает, призывает в молитвах и прославляет за подвиги на земле, ради Христа подъятые, Церковь небесную; молится непрестанно за Церковь земную и ходатайствует за умерших в надежде воскресения, жизни вечной и общения с Богом и со Святыми. Не</w:t>
      </w:r>
      <w:r>
        <w:rPr>
          <w:rStyle w:val="161"/>
        </w:rPr>
        <w:softHyphen/>
        <w:t>объятная люб</w:t>
      </w:r>
      <w:r>
        <w:rPr>
          <w:rStyle w:val="161"/>
        </w:rPr>
        <w:t>овь, величественная, божественная лю</w:t>
      </w:r>
      <w:r>
        <w:rPr>
          <w:rStyle w:val="161"/>
        </w:rPr>
        <w:softHyphen/>
        <w:t xml:space="preserve">бовь! Будем входить в дух этой любви материей - Церкви православной и будем проникаться духом этой любви. Будем считать всех ближних членами своими, себя и их членами одного тела Церкви и деятельно любить их, как себя, </w:t>
      </w:r>
      <w:r>
        <w:rPr>
          <w:rStyle w:val="161"/>
        </w:rPr>
        <w:t>- тогда мы сами будем членами Церкви небесной, и она будет деятельною и скоропо</w:t>
      </w:r>
      <w:r>
        <w:rPr>
          <w:rStyle w:val="161"/>
        </w:rPr>
        <w:softHyphen/>
        <w:t xml:space="preserve">слушливою нашей помощницею и молитвенницею о душах наших» </w:t>
      </w:r>
      <w:r>
        <w:rPr>
          <w:rStyle w:val="160pt1"/>
        </w:rPr>
        <w:t>(т. II, 227)*.</w:t>
      </w:r>
    </w:p>
    <w:p w:rsidR="00F209EE" w:rsidRDefault="0082166C">
      <w:pPr>
        <w:pStyle w:val="160"/>
        <w:framePr w:w="5146" w:h="13407" w:hRule="exact" w:wrap="around" w:vAnchor="page" w:hAnchor="page" w:x="483" w:y="1045"/>
        <w:shd w:val="clear" w:color="auto" w:fill="auto"/>
        <w:ind w:left="20" w:right="40" w:firstLine="320"/>
      </w:pPr>
      <w:r>
        <w:rPr>
          <w:rStyle w:val="161"/>
        </w:rPr>
        <w:t>«Молясь Богородице, Ангелам и Святым, мы при</w:t>
      </w:r>
      <w:r>
        <w:rPr>
          <w:rStyle w:val="161"/>
        </w:rPr>
        <w:softHyphen/>
        <w:t>знаем их за одно таинственное тело Церкви, к коему принадл</w:t>
      </w:r>
      <w:r>
        <w:rPr>
          <w:rStyle w:val="161"/>
        </w:rPr>
        <w:t>ежим и мы, хотя мы и грешны, и веруем, что они по любви своей молятся Богу о нашем спасении; молясь сердечно о разных сословиях и лицах отече</w:t>
      </w:r>
      <w:r>
        <w:rPr>
          <w:rStyle w:val="161"/>
        </w:rPr>
        <w:softHyphen/>
        <w:t>ства земного и о всем мире, мы признаем себя тоже за одно великое тело со всеми, по духу любви и жела</w:t>
      </w:r>
      <w:r>
        <w:rPr>
          <w:rStyle w:val="161"/>
        </w:rPr>
        <w:softHyphen/>
        <w:t>нию всем доб</w:t>
      </w:r>
      <w:r>
        <w:rPr>
          <w:rStyle w:val="161"/>
        </w:rPr>
        <w:t>ра столько же, сколько и себе; наконец, молясь об упокоении усопших, мы считаем и их за од</w:t>
      </w:r>
      <w:r>
        <w:rPr>
          <w:rStyle w:val="161"/>
        </w:rPr>
        <w:softHyphen/>
        <w:t>но тело с нами, духовное тело, и желаем им мира и покоя в стране бессмертия, исповедуя, что они живы душами своими, и что мы также, может быть, очень скоро отойдем к</w:t>
      </w:r>
      <w:r>
        <w:rPr>
          <w:rStyle w:val="161"/>
        </w:rPr>
        <w:t xml:space="preserve"> ним. Вот плоды веры Христовой - единение любви со всеми - с небесными, земными и преисподними! Как высок дух Церкви! О, если бы мы возвысились до этого духа» </w:t>
      </w:r>
      <w:r>
        <w:rPr>
          <w:rStyle w:val="160pt1"/>
        </w:rPr>
        <w:t>{II, 193).</w:t>
      </w:r>
    </w:p>
    <w:p w:rsidR="00F209EE" w:rsidRDefault="0082166C">
      <w:pPr>
        <w:pStyle w:val="160"/>
        <w:framePr w:w="5146" w:h="13407" w:hRule="exact" w:wrap="around" w:vAnchor="page" w:hAnchor="page" w:x="483" w:y="1045"/>
        <w:shd w:val="clear" w:color="auto" w:fill="auto"/>
        <w:ind w:left="20" w:right="40" w:firstLine="320"/>
      </w:pPr>
      <w:r>
        <w:rPr>
          <w:rStyle w:val="161"/>
        </w:rPr>
        <w:t>О. Иоанн пишет о протестантах: «Прервавши ви</w:t>
      </w:r>
      <w:r>
        <w:rPr>
          <w:rStyle w:val="161"/>
        </w:rPr>
        <w:softHyphen/>
        <w:t>димую связь со святыми, они через то порв</w:t>
      </w:r>
      <w:r>
        <w:rPr>
          <w:rStyle w:val="161"/>
        </w:rPr>
        <w:t>али и связь невидимую, между тем как Церковь небесная и зем</w:t>
      </w:r>
      <w:r>
        <w:rPr>
          <w:rStyle w:val="161"/>
        </w:rPr>
        <w:softHyphen/>
        <w:t>ная - едино тело; таким образом они прервали связь с умершими, потому что не молятся о них и не приносят жертв по душам их, жертв, которыми благоугождается милосердный Бог, и тем показывают свое н</w:t>
      </w:r>
      <w:r>
        <w:rPr>
          <w:rStyle w:val="161"/>
        </w:rPr>
        <w:t>еверие в силу молитв Церкви за умерших. Что же это за Цер</w:t>
      </w:r>
      <w:r>
        <w:rPr>
          <w:rStyle w:val="161"/>
        </w:rPr>
        <w:softHyphen/>
      </w:r>
    </w:p>
    <w:p w:rsidR="00F209EE" w:rsidRDefault="0082166C">
      <w:pPr>
        <w:pStyle w:val="33"/>
        <w:framePr w:w="5184" w:h="609" w:hRule="exact" w:wrap="around" w:vAnchor="page" w:hAnchor="page" w:x="464" w:y="14706"/>
        <w:shd w:val="clear" w:color="auto" w:fill="auto"/>
        <w:spacing w:line="182" w:lineRule="exact"/>
        <w:ind w:right="20"/>
      </w:pPr>
      <w:r>
        <w:t>* Первый том «Моя жизнь во Христе» о. Иоанна цитируется по новому изданию (1957 г.) Благотв. Фонда о. Иоанна Кр., Ютика. Том второй — по изданию Москва 1899 г.</w:t>
      </w:r>
    </w:p>
    <w:p w:rsidR="00F209EE" w:rsidRDefault="0082166C">
      <w:pPr>
        <w:pStyle w:val="160"/>
        <w:framePr w:w="5266" w:h="14347" w:hRule="exact" w:wrap="around" w:vAnchor="page" w:hAnchor="page" w:x="5873" w:y="1045"/>
        <w:shd w:val="clear" w:color="auto" w:fill="auto"/>
        <w:ind w:left="20" w:right="40" w:firstLine="320"/>
      </w:pPr>
      <w:r>
        <w:rPr>
          <w:rStyle w:val="161"/>
        </w:rPr>
        <w:t>ковь, - та церковь, которая неразумно</w:t>
      </w:r>
      <w:r>
        <w:rPr>
          <w:rStyle w:val="161"/>
        </w:rPr>
        <w:t xml:space="preserve"> и дерзновенно порвала связь с небесною Церковью торжествующею, прервала общение с умершими в молитвах и прерва</w:t>
      </w:r>
      <w:r>
        <w:rPr>
          <w:rStyle w:val="161"/>
        </w:rPr>
        <w:softHyphen/>
        <w:t>ла общение с Церковью, исповедающею веру Христо</w:t>
      </w:r>
      <w:r>
        <w:rPr>
          <w:rStyle w:val="161"/>
        </w:rPr>
        <w:softHyphen/>
        <w:t>ву в первобытной чистоте!? Есть ли это живое и свя</w:t>
      </w:r>
      <w:r>
        <w:rPr>
          <w:rStyle w:val="161"/>
        </w:rPr>
        <w:softHyphen/>
        <w:t>тое тело Церкви? Можно ли назвать телом орган</w:t>
      </w:r>
      <w:r>
        <w:rPr>
          <w:rStyle w:val="161"/>
        </w:rPr>
        <w:t>изо</w:t>
      </w:r>
      <w:r>
        <w:rPr>
          <w:rStyle w:val="161"/>
        </w:rPr>
        <w:softHyphen/>
        <w:t xml:space="preserve">ванным и живым одно туловище без головы и без рук и без ног, без глаз и без ушей? </w:t>
      </w:r>
      <w:r>
        <w:rPr>
          <w:rStyle w:val="160pt1"/>
        </w:rPr>
        <w:t>(II, 187-8).</w:t>
      </w:r>
    </w:p>
    <w:p w:rsidR="00F209EE" w:rsidRDefault="0082166C">
      <w:pPr>
        <w:pStyle w:val="160"/>
        <w:framePr w:w="5266" w:h="14347" w:hRule="exact" w:wrap="around" w:vAnchor="page" w:hAnchor="page" w:x="5873" w:y="1045"/>
        <w:shd w:val="clear" w:color="auto" w:fill="auto"/>
        <w:ind w:left="40" w:right="40" w:firstLine="340"/>
      </w:pPr>
      <w:r>
        <w:rPr>
          <w:rStyle w:val="161"/>
        </w:rPr>
        <w:t xml:space="preserve">«Вси вы братия есте» </w:t>
      </w:r>
      <w:r>
        <w:rPr>
          <w:rStyle w:val="160pt1"/>
        </w:rPr>
        <w:t>(Мф. 23,8).</w:t>
      </w:r>
      <w:r>
        <w:rPr>
          <w:rStyle w:val="161"/>
        </w:rPr>
        <w:t xml:space="preserve"> «Любите друг друга» </w:t>
      </w:r>
      <w:r>
        <w:rPr>
          <w:rStyle w:val="167pt0pt"/>
        </w:rPr>
        <w:t xml:space="preserve">(Ин. </w:t>
      </w:r>
      <w:r>
        <w:rPr>
          <w:rStyle w:val="160pt1"/>
        </w:rPr>
        <w:t>15,17).</w:t>
      </w:r>
      <w:r>
        <w:rPr>
          <w:rStyle w:val="161"/>
        </w:rPr>
        <w:t xml:space="preserve"> «Церковь, - пишет о. Иоанн, - Бо- жие как бы великое святое семейство, в котором Бог - Отец</w:t>
      </w:r>
      <w:r>
        <w:rPr>
          <w:rStyle w:val="161"/>
        </w:rPr>
        <w:t>, Пресвятая Богородица Матерь Господа нашего Иисуса Христа - Матерь наша, Ангелы и святые чело</w:t>
      </w:r>
      <w:r>
        <w:rPr>
          <w:rStyle w:val="161"/>
        </w:rPr>
        <w:softHyphen/>
        <w:t>веки - старшие братья, и мы все - братья единоут</w:t>
      </w:r>
      <w:r>
        <w:rPr>
          <w:rStyle w:val="161"/>
        </w:rPr>
        <w:softHyphen/>
        <w:t>робные, порожденные Церковью в одной купели кре</w:t>
      </w:r>
      <w:r>
        <w:rPr>
          <w:rStyle w:val="161"/>
        </w:rPr>
        <w:softHyphen/>
        <w:t>щения Духом Святым. Младщие естественно обязаны почтением к стар</w:t>
      </w:r>
      <w:r>
        <w:rPr>
          <w:rStyle w:val="161"/>
        </w:rPr>
        <w:t xml:space="preserve">шим, естественно подчинены им, как несовершенные, просят у старших молитв за себя у Бога, так как они друзья Божии, которых ходатайство с благоволением принимает Господь. </w:t>
      </w:r>
      <w:r>
        <w:rPr>
          <w:rStyle w:val="16TimesNewRoman10pt0pt"/>
          <w:rFonts w:eastAsia="Arial"/>
        </w:rPr>
        <w:t xml:space="preserve">У </w:t>
      </w:r>
      <w:r>
        <w:rPr>
          <w:rStyle w:val="161"/>
        </w:rPr>
        <w:t>чад Отца Не</w:t>
      </w:r>
      <w:r>
        <w:rPr>
          <w:rStyle w:val="161"/>
        </w:rPr>
        <w:softHyphen/>
        <w:t xml:space="preserve">бесного молитва, предначинаемая Сыном Его: «Отче наш» (/, </w:t>
      </w:r>
      <w:r>
        <w:rPr>
          <w:rStyle w:val="160pt1"/>
        </w:rPr>
        <w:t>384).</w:t>
      </w:r>
    </w:p>
    <w:p w:rsidR="00F209EE" w:rsidRDefault="0082166C">
      <w:pPr>
        <w:pStyle w:val="160"/>
        <w:framePr w:w="5266" w:h="14347" w:hRule="exact" w:wrap="around" w:vAnchor="page" w:hAnchor="page" w:x="5873" w:y="1045"/>
        <w:shd w:val="clear" w:color="auto" w:fill="auto"/>
        <w:ind w:left="40" w:right="40" w:firstLine="340"/>
      </w:pPr>
      <w:r>
        <w:rPr>
          <w:rStyle w:val="161"/>
        </w:rPr>
        <w:t>«Где я?</w:t>
      </w:r>
      <w:r>
        <w:rPr>
          <w:rStyle w:val="161"/>
        </w:rPr>
        <w:t xml:space="preserve"> Я на небеси. Как Церковь есть образова</w:t>
      </w:r>
      <w:r>
        <w:rPr>
          <w:rStyle w:val="161"/>
        </w:rPr>
        <w:softHyphen/>
        <w:t>ние неба, так и все мы члены одной Церкви Божией, и все святые угодники Божии близки к нам, как члены одного таинственного тела Церкви, имеющего одну главу - Христа».</w:t>
      </w:r>
    </w:p>
    <w:p w:rsidR="00F209EE" w:rsidRDefault="0082166C">
      <w:pPr>
        <w:pStyle w:val="160"/>
        <w:framePr w:w="5266" w:h="14347" w:hRule="exact" w:wrap="around" w:vAnchor="page" w:hAnchor="page" w:x="5873" w:y="1045"/>
        <w:shd w:val="clear" w:color="auto" w:fill="auto"/>
        <w:ind w:left="40" w:right="40" w:firstLine="340"/>
      </w:pPr>
      <w:r>
        <w:rPr>
          <w:rStyle w:val="161"/>
        </w:rPr>
        <w:t>О святых Божиих о. Иоанн говорит: «всегда они в Б</w:t>
      </w:r>
      <w:r>
        <w:rPr>
          <w:rStyle w:val="161"/>
        </w:rPr>
        <w:t>оге с нами, и постоянно нас учат, руководят к жизни вечной, посредством составленных ими церковных служб, таинств, обрядов, поучений, установлений цер</w:t>
      </w:r>
      <w:r>
        <w:rPr>
          <w:rStyle w:val="161"/>
        </w:rPr>
        <w:softHyphen/>
        <w:t>ковных, как - постов, праздников, - и, так сказать, вместе с нами служат, поют, говорят, поучают, помо</w:t>
      </w:r>
      <w:r>
        <w:rPr>
          <w:rStyle w:val="161"/>
        </w:rPr>
        <w:softHyphen/>
        <w:t>га</w:t>
      </w:r>
      <w:r>
        <w:rPr>
          <w:rStyle w:val="161"/>
        </w:rPr>
        <w:t>ют нам в разных искушениях и скорбях; призывай их, как живущих с тобой под одним кровом; прослав</w:t>
      </w:r>
      <w:r>
        <w:rPr>
          <w:rStyle w:val="161"/>
        </w:rPr>
        <w:softHyphen/>
        <w:t>ляй, благодари их, беседуй с ними, как с живыми: - и ты будешь веровать в Церковь».</w:t>
      </w:r>
    </w:p>
    <w:p w:rsidR="00F209EE" w:rsidRDefault="0082166C">
      <w:pPr>
        <w:pStyle w:val="160"/>
        <w:framePr w:w="5266" w:h="14347" w:hRule="exact" w:wrap="around" w:vAnchor="page" w:hAnchor="page" w:x="5873" w:y="1045"/>
        <w:shd w:val="clear" w:color="auto" w:fill="auto"/>
        <w:ind w:left="40" w:right="40" w:firstLine="340"/>
      </w:pPr>
      <w:r>
        <w:rPr>
          <w:rStyle w:val="161"/>
        </w:rPr>
        <w:t>«Всяческая и во всех (в св. Ангелах, в святых че</w:t>
      </w:r>
      <w:r>
        <w:rPr>
          <w:rStyle w:val="161"/>
        </w:rPr>
        <w:softHyphen/>
        <w:t>ловеках и в живущих или ре</w:t>
      </w:r>
      <w:r>
        <w:rPr>
          <w:rStyle w:val="161"/>
        </w:rPr>
        <w:t xml:space="preserve">внующих жить свято на земле христианах) Христос» </w:t>
      </w:r>
      <w:r>
        <w:rPr>
          <w:rStyle w:val="167pt0pt"/>
        </w:rPr>
        <w:t xml:space="preserve">(Кол. </w:t>
      </w:r>
      <w:r>
        <w:rPr>
          <w:rStyle w:val="160pt1"/>
        </w:rPr>
        <w:t>3,11).</w:t>
      </w:r>
      <w:r>
        <w:rPr>
          <w:rStyle w:val="161"/>
        </w:rPr>
        <w:t xml:space="preserve"> Итак, - объ</w:t>
      </w:r>
      <w:r>
        <w:rPr>
          <w:rStyle w:val="161"/>
        </w:rPr>
        <w:softHyphen/>
        <w:t>ясняет эти слова апостола о. Иоанн, - Церковь - свя</w:t>
      </w:r>
      <w:r>
        <w:rPr>
          <w:rStyle w:val="161"/>
        </w:rPr>
        <w:softHyphen/>
        <w:t>тые Божии, Матерь Божия, Ангелы, святители, муче</w:t>
      </w:r>
      <w:r>
        <w:rPr>
          <w:rStyle w:val="161"/>
        </w:rPr>
        <w:softHyphen/>
        <w:t>ники, преподобные, праведные и все святые тело Спасителя, и Он Сам - Глава их. Вл</w:t>
      </w:r>
      <w:r>
        <w:rPr>
          <w:rStyle w:val="161"/>
        </w:rPr>
        <w:t>адычица Богоро</w:t>
      </w:r>
      <w:r>
        <w:rPr>
          <w:rStyle w:val="161"/>
        </w:rPr>
        <w:softHyphen/>
        <w:t>дица - Начальница мысленного наздания, т.е. Влады</w:t>
      </w:r>
      <w:r>
        <w:rPr>
          <w:rStyle w:val="161"/>
        </w:rPr>
        <w:softHyphen/>
        <w:t>чица, и все святые - един дух с Господом: так они чисты, святы и такое отношение они имеют к Нему, такую связь имеют с Ним, как члены тела с головой, и один Дух в них дух Божий, как душа в ед</w:t>
      </w:r>
      <w:r>
        <w:rPr>
          <w:rStyle w:val="161"/>
        </w:rPr>
        <w:t xml:space="preserve">ином теле, и един Бог и Отец в них. И мы - члены земной Церкви - едино тело» (/, </w:t>
      </w:r>
      <w:r>
        <w:rPr>
          <w:rStyle w:val="160pt1"/>
        </w:rPr>
        <w:t>345).</w:t>
      </w:r>
    </w:p>
    <w:p w:rsidR="00F209EE" w:rsidRDefault="0082166C">
      <w:pPr>
        <w:pStyle w:val="160"/>
        <w:framePr w:w="5266" w:h="14347" w:hRule="exact" w:wrap="around" w:vAnchor="page" w:hAnchor="page" w:x="5873" w:y="1045"/>
        <w:shd w:val="clear" w:color="auto" w:fill="auto"/>
        <w:ind w:left="20" w:right="20"/>
      </w:pPr>
      <w:r>
        <w:rPr>
          <w:rStyle w:val="161"/>
        </w:rPr>
        <w:t>Церковь в созерцании о. Иоанна есть «великий дом Божий, разделяющийся на две половины - не</w:t>
      </w:r>
      <w:r>
        <w:rPr>
          <w:rStyle w:val="161"/>
        </w:rPr>
        <w:softHyphen/>
        <w:t xml:space="preserve">бесную и земную» </w:t>
      </w:r>
      <w:r>
        <w:rPr>
          <w:rStyle w:val="160pt1"/>
        </w:rPr>
        <w:t>(1, 275).</w:t>
      </w:r>
      <w:r>
        <w:rPr>
          <w:rStyle w:val="161"/>
        </w:rPr>
        <w:t xml:space="preserve"> О. Иоанн не раз говорит о том нравственном, воспита</w:t>
      </w:r>
      <w:r>
        <w:rPr>
          <w:rStyle w:val="161"/>
        </w:rPr>
        <w:t>тельном значении, какое имеет такое величественное представление Церкви Божией для христианина. Приводя песнопение: «Ангельскую песнь вопием Ти Сильне: Свят, Свят, Свят еси, Боже, Богородицею помилуй нас», он про</w:t>
      </w:r>
      <w:r>
        <w:rPr>
          <w:rStyle w:val="161"/>
        </w:rPr>
        <w:softHyphen/>
        <w:t>должает: «Ты славословишь с Ангелами, ты од</w:t>
      </w:r>
      <w:r>
        <w:rPr>
          <w:rStyle w:val="161"/>
        </w:rPr>
        <w:t>ин со</w:t>
      </w:r>
      <w:r>
        <w:rPr>
          <w:rStyle w:val="161"/>
        </w:rPr>
        <w:softHyphen/>
        <w:t>бор, одну Церковь, одну семью Божию с ними состав</w:t>
      </w:r>
      <w:r>
        <w:rPr>
          <w:rStyle w:val="161"/>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84" w:h="14333" w:hRule="exact" w:wrap="around" w:vAnchor="page" w:hAnchor="page" w:x="478" w:y="1056"/>
        <w:shd w:val="clear" w:color="auto" w:fill="auto"/>
        <w:ind w:left="20" w:right="20"/>
      </w:pPr>
      <w:r>
        <w:rPr>
          <w:rStyle w:val="161"/>
        </w:rPr>
        <w:lastRenderedPageBreak/>
        <w:t>ляешь по благодати Господа Иисуса Христа. Ты жить по-ангельски должен - в постоянном бодрствовании над собою и над душами вверенных твоему попече</w:t>
      </w:r>
      <w:r>
        <w:rPr>
          <w:rStyle w:val="161"/>
        </w:rPr>
        <w:softHyphen/>
        <w:t>нию чад духовных; ты непрестанн</w:t>
      </w:r>
      <w:r>
        <w:rPr>
          <w:rStyle w:val="161"/>
        </w:rPr>
        <w:t>о должен славосло</w:t>
      </w:r>
      <w:r>
        <w:rPr>
          <w:rStyle w:val="161"/>
        </w:rPr>
        <w:softHyphen/>
        <w:t xml:space="preserve">вить и благодарить Господа; ты должен стремиться к святости; ты должен жить в воздержании и посте, во всяком смиренномудрии и терпении. Да будет это по благодати Господа» </w:t>
      </w:r>
      <w:r>
        <w:rPr>
          <w:rStyle w:val="160pt1"/>
        </w:rPr>
        <w:t>(1, 227).</w:t>
      </w:r>
    </w:p>
    <w:p w:rsidR="00F209EE" w:rsidRDefault="0082166C">
      <w:pPr>
        <w:pStyle w:val="160"/>
        <w:framePr w:w="5184" w:h="14333" w:hRule="exact" w:wrap="around" w:vAnchor="page" w:hAnchor="page" w:x="478" w:y="1056"/>
        <w:shd w:val="clear" w:color="auto" w:fill="auto"/>
        <w:ind w:left="20" w:right="20" w:firstLine="340"/>
      </w:pPr>
      <w:r>
        <w:rPr>
          <w:rStyle w:val="161"/>
        </w:rPr>
        <w:t xml:space="preserve">В таком постоянном духовном восприятии лика Церкви живет </w:t>
      </w:r>
      <w:r>
        <w:rPr>
          <w:rStyle w:val="161"/>
        </w:rPr>
        <w:t>отец Иоанн Не значит это, что его дог</w:t>
      </w:r>
      <w:r>
        <w:rPr>
          <w:rStyle w:val="161"/>
        </w:rPr>
        <w:softHyphen/>
        <w:t>матическая мысль ограничивается чисто духовным понятием Церкви, Он твердо сохраняет представле</w:t>
      </w:r>
      <w:r>
        <w:rPr>
          <w:rStyle w:val="161"/>
        </w:rPr>
        <w:softHyphen/>
        <w:t>ние о Церкви земной воинствующей в том виде, как оно дается в катехизическом определении. Но он пре</w:t>
      </w:r>
      <w:r>
        <w:rPr>
          <w:rStyle w:val="161"/>
        </w:rPr>
        <w:softHyphen/>
        <w:t xml:space="preserve">достерегает нас, чтобы </w:t>
      </w:r>
      <w:r>
        <w:rPr>
          <w:rStyle w:val="161"/>
        </w:rPr>
        <w:t>мы ни в нашей духовной жиз</w:t>
      </w:r>
      <w:r>
        <w:rPr>
          <w:rStyle w:val="161"/>
        </w:rPr>
        <w:softHyphen/>
        <w:t>ни ни в наших умственных представлениях не оторва</w:t>
      </w:r>
      <w:r>
        <w:rPr>
          <w:rStyle w:val="161"/>
        </w:rPr>
        <w:softHyphen/>
        <w:t>лись от неба; чтобы мы не остановились своим упова</w:t>
      </w:r>
      <w:r>
        <w:rPr>
          <w:rStyle w:val="161"/>
        </w:rPr>
        <w:softHyphen/>
        <w:t>нием на факте пребывания в Церкви на земле; чтобы представление о Церкви не получило форму одной видимой, вполне законченной, ув</w:t>
      </w:r>
      <w:r>
        <w:rPr>
          <w:rStyle w:val="161"/>
        </w:rPr>
        <w:t>енчанной на земле куполом, самодовлеющей религиозно-воспитательной организации, вселенской только в смысле земном, не связало нашу мысль земным кругом и не отдалило этим от нас Небо.</w:t>
      </w:r>
    </w:p>
    <w:p w:rsidR="00F209EE" w:rsidRDefault="0082166C">
      <w:pPr>
        <w:pStyle w:val="160"/>
        <w:framePr w:w="5184" w:h="14333" w:hRule="exact" w:wrap="around" w:vAnchor="page" w:hAnchor="page" w:x="478" w:y="1056"/>
        <w:shd w:val="clear" w:color="auto" w:fill="auto"/>
        <w:ind w:left="20" w:right="20" w:firstLine="340"/>
      </w:pPr>
      <w:r>
        <w:rPr>
          <w:rStyle w:val="161"/>
        </w:rPr>
        <w:t>О Церкви на земле о. Иоанн пишет: «Господь ска</w:t>
      </w:r>
      <w:r>
        <w:rPr>
          <w:rStyle w:val="161"/>
        </w:rPr>
        <w:softHyphen/>
        <w:t>зал о Церкви Своей: Созижд</w:t>
      </w:r>
      <w:r>
        <w:rPr>
          <w:rStyle w:val="161"/>
        </w:rPr>
        <w:t>у Церковь Мою, и врата ада не одолеют ей (</w:t>
      </w:r>
      <w:r>
        <w:rPr>
          <w:rStyle w:val="160pt1"/>
        </w:rPr>
        <w:t>Мф. 16,18).</w:t>
      </w:r>
      <w:r>
        <w:rPr>
          <w:rStyle w:val="161"/>
        </w:rPr>
        <w:t xml:space="preserve"> Это сказано как о пас</w:t>
      </w:r>
      <w:r>
        <w:rPr>
          <w:rStyle w:val="161"/>
        </w:rPr>
        <w:softHyphen/>
        <w:t>тырях Церкви, или иерархии церковной, и о всех ис</w:t>
      </w:r>
      <w:r>
        <w:rPr>
          <w:rStyle w:val="161"/>
        </w:rPr>
        <w:softHyphen/>
        <w:t>тинно верующих, так и о всех таинствах, о всех догма</w:t>
      </w:r>
      <w:r>
        <w:rPr>
          <w:rStyle w:val="161"/>
        </w:rPr>
        <w:softHyphen/>
        <w:t>тах, заповедях св. православной веры и о всех чино- последованиях таинств, на</w:t>
      </w:r>
      <w:r>
        <w:rPr>
          <w:rStyle w:val="161"/>
        </w:rPr>
        <w:t>пример, литургии, священ</w:t>
      </w:r>
      <w:r>
        <w:rPr>
          <w:rStyle w:val="161"/>
        </w:rPr>
        <w:softHyphen/>
        <w:t>ства, брака, крещения, миропомазания, елеосвяще</w:t>
      </w:r>
      <w:r>
        <w:rPr>
          <w:rStyle w:val="161"/>
        </w:rPr>
        <w:softHyphen/>
        <w:t xml:space="preserve">ния, которые установлены на все века и прошли уже многие столетия и тысячелетия неизменно. Вот как тверда Церковь, основанная Господом!» </w:t>
      </w:r>
      <w:r>
        <w:rPr>
          <w:rStyle w:val="160pt1"/>
        </w:rPr>
        <w:t>(II, 16).</w:t>
      </w:r>
    </w:p>
    <w:p w:rsidR="00F209EE" w:rsidRDefault="0082166C">
      <w:pPr>
        <w:pStyle w:val="160"/>
        <w:framePr w:w="5184" w:h="14333" w:hRule="exact" w:wrap="around" w:vAnchor="page" w:hAnchor="page" w:x="478" w:y="1056"/>
        <w:shd w:val="clear" w:color="auto" w:fill="auto"/>
        <w:ind w:left="20" w:right="20" w:firstLine="340"/>
      </w:pPr>
      <w:r>
        <w:rPr>
          <w:rStyle w:val="161"/>
        </w:rPr>
        <w:t>«Наша вера и Церковь подобны почтенн</w:t>
      </w:r>
      <w:r>
        <w:rPr>
          <w:rStyle w:val="161"/>
        </w:rPr>
        <w:t>ейшей, святой, богомудрой, твердейшей, нестареющей ста</w:t>
      </w:r>
      <w:r>
        <w:rPr>
          <w:rStyle w:val="161"/>
        </w:rPr>
        <w:softHyphen/>
        <w:t>рице, в которой всегда живет юный, живой и ожив</w:t>
      </w:r>
      <w:r>
        <w:rPr>
          <w:rStyle w:val="161"/>
        </w:rPr>
        <w:softHyphen/>
        <w:t>ляющий верных чад ее дух... Мы особенно должны почитать Церковь, благоговеть перед ее святостью, древностью, непоколебимой твердостью, перед ее богопросв</w:t>
      </w:r>
      <w:r>
        <w:rPr>
          <w:rStyle w:val="161"/>
        </w:rPr>
        <w:t>ещенной мудростью и духовной опытно</w:t>
      </w:r>
      <w:r>
        <w:rPr>
          <w:rStyle w:val="161"/>
        </w:rPr>
        <w:softHyphen/>
        <w:t>стью, перед душеспасительными ее заповедями и по</w:t>
      </w:r>
      <w:r>
        <w:rPr>
          <w:rStyle w:val="161"/>
        </w:rPr>
        <w:softHyphen/>
        <w:t>становлениями, ее богослужением, таинствами и об</w:t>
      </w:r>
      <w:r>
        <w:rPr>
          <w:rStyle w:val="161"/>
        </w:rPr>
        <w:softHyphen/>
        <w:t>рядами. Как не почитать ее уже за то одно, что она спасла в недрах своих несметное число людей, пере</w:t>
      </w:r>
      <w:r>
        <w:rPr>
          <w:rStyle w:val="161"/>
        </w:rPr>
        <w:softHyphen/>
        <w:t>селив их в место вечн</w:t>
      </w:r>
      <w:r>
        <w:rPr>
          <w:rStyle w:val="161"/>
        </w:rPr>
        <w:t>ого покоя и радости, и, не забы</w:t>
      </w:r>
      <w:r>
        <w:rPr>
          <w:rStyle w:val="161"/>
        </w:rPr>
        <w:softHyphen/>
        <w:t>вая их по преставлении, оглашает их доныне на земле вечною хвалою и прославлением их доблестей, как верных чад своих! Где вы найдете более признатель</w:t>
      </w:r>
      <w:r>
        <w:rPr>
          <w:rStyle w:val="161"/>
        </w:rPr>
        <w:softHyphen/>
        <w:t>ного друга, более нежную мать? Итак, да прилепляют</w:t>
      </w:r>
      <w:r>
        <w:rPr>
          <w:rStyle w:val="161"/>
        </w:rPr>
        <w:softHyphen/>
        <w:t>ся христиане сердцами с</w:t>
      </w:r>
      <w:r>
        <w:rPr>
          <w:rStyle w:val="161"/>
        </w:rPr>
        <w:t>воими всецело к Церкви Хри</w:t>
      </w:r>
      <w:r>
        <w:rPr>
          <w:rStyle w:val="161"/>
        </w:rPr>
        <w:softHyphen/>
        <w:t>стовой, да утверждаются, в ней непоколебимо до скончания временной их жизни, да ревнуют все об ис</w:t>
      </w:r>
      <w:r>
        <w:rPr>
          <w:rStyle w:val="161"/>
        </w:rPr>
        <w:softHyphen/>
        <w:t>полнении всех ее заповедей и уставов и да обретают в ней спасение вечное о Христе Иисусе Господе на</w:t>
      </w:r>
      <w:r>
        <w:rPr>
          <w:rStyle w:val="161"/>
        </w:rPr>
        <w:softHyphen/>
        <w:t xml:space="preserve">шем» </w:t>
      </w:r>
      <w:r>
        <w:rPr>
          <w:rStyle w:val="160pt1"/>
        </w:rPr>
        <w:t>(1, 148).</w:t>
      </w:r>
    </w:p>
    <w:p w:rsidR="00F209EE" w:rsidRDefault="0082166C">
      <w:pPr>
        <w:pStyle w:val="160"/>
        <w:framePr w:w="5184" w:h="14333" w:hRule="exact" w:wrap="around" w:vAnchor="page" w:hAnchor="page" w:x="478" w:y="1056"/>
        <w:shd w:val="clear" w:color="auto" w:fill="auto"/>
        <w:ind w:left="20" w:right="20" w:firstLine="340"/>
      </w:pPr>
      <w:r>
        <w:rPr>
          <w:rStyle w:val="161"/>
        </w:rPr>
        <w:t xml:space="preserve">Как видим, </w:t>
      </w:r>
      <w:r>
        <w:rPr>
          <w:rStyle w:val="161"/>
        </w:rPr>
        <w:t>нельзя упрекнуть о. Иоанна, что его сознанию предносится один мистический образ Церкви и что этим затемняется понятие видимой Церкви.</w:t>
      </w:r>
    </w:p>
    <w:p w:rsidR="00F209EE" w:rsidRDefault="0082166C">
      <w:pPr>
        <w:pStyle w:val="160"/>
        <w:framePr w:w="5237" w:h="14361" w:hRule="exact" w:wrap="around" w:vAnchor="page" w:hAnchor="page" w:x="5907" w:y="1051"/>
        <w:shd w:val="clear" w:color="auto" w:fill="auto"/>
        <w:ind w:left="20" w:right="20" w:firstLine="360"/>
      </w:pPr>
      <w:r>
        <w:rPr>
          <w:rStyle w:val="161"/>
        </w:rPr>
        <w:t>Нет необходимости продолжать выписку мыслей о. Иоанна, выражающих его мысли о Церкви в ее все</w:t>
      </w:r>
      <w:r>
        <w:rPr>
          <w:rStyle w:val="161"/>
        </w:rPr>
        <w:softHyphen/>
        <w:t xml:space="preserve">объемлющей полноте. «Где я? </w:t>
      </w:r>
      <w:r>
        <w:rPr>
          <w:rStyle w:val="161"/>
        </w:rPr>
        <w:t>Я на небеси!» Эти пять коротких слов суммируют то, что высказано на сотнях страниц его дневника.</w:t>
      </w:r>
    </w:p>
    <w:p w:rsidR="00F209EE" w:rsidRDefault="0082166C">
      <w:pPr>
        <w:pStyle w:val="160"/>
        <w:framePr w:w="5237" w:h="14361" w:hRule="exact" w:wrap="around" w:vAnchor="page" w:hAnchor="page" w:x="5907" w:y="1051"/>
        <w:shd w:val="clear" w:color="auto" w:fill="auto"/>
        <w:ind w:left="20" w:right="20" w:firstLine="360"/>
      </w:pPr>
      <w:r>
        <w:rPr>
          <w:rStyle w:val="161"/>
        </w:rPr>
        <w:t>Нельзя сказать, что в древней христианской пись</w:t>
      </w:r>
      <w:r>
        <w:rPr>
          <w:rStyle w:val="161"/>
        </w:rPr>
        <w:softHyphen/>
        <w:t>менности недостает такого восприятия Церкви, как небесно-земного тела Христова, какое выражено у о. Иоанна. Дос</w:t>
      </w:r>
      <w:r>
        <w:rPr>
          <w:rStyle w:val="161"/>
        </w:rPr>
        <w:t>таточно указать на литургические памят</w:t>
      </w:r>
      <w:r>
        <w:rPr>
          <w:rStyle w:val="161"/>
        </w:rPr>
        <w:softHyphen/>
        <w:t>ники, на творения св. Климента Александрийского (2 век), для которого Церковь на земле есть видимое отображение Церкви небесной, а Церковь в ее полно</w:t>
      </w:r>
      <w:r>
        <w:rPr>
          <w:rStyle w:val="161"/>
        </w:rPr>
        <w:softHyphen/>
        <w:t>те есть непрерывно возрастающий организм, «тело», члены которого до</w:t>
      </w:r>
      <w:r>
        <w:rPr>
          <w:rStyle w:val="161"/>
        </w:rPr>
        <w:t>стигают полного совершенства на небе; также привести рассуждения св. Иоанна Злато</w:t>
      </w:r>
      <w:r>
        <w:rPr>
          <w:rStyle w:val="161"/>
        </w:rPr>
        <w:softHyphen/>
        <w:t>уста: «Что такое едино тело? Верные всех мест все</w:t>
      </w:r>
      <w:r>
        <w:rPr>
          <w:rStyle w:val="161"/>
        </w:rPr>
        <w:softHyphen/>
        <w:t>ленной, какие только существуют, существовали и бу</w:t>
      </w:r>
      <w:r>
        <w:rPr>
          <w:rStyle w:val="161"/>
        </w:rPr>
        <w:softHyphen/>
        <w:t>дут существовать. Равно и те, которые до пришествия Господня угодили Богу</w:t>
      </w:r>
      <w:r>
        <w:rPr>
          <w:rStyle w:val="161"/>
        </w:rPr>
        <w:t>, суть едино тело. Почему? По</w:t>
      </w:r>
      <w:r>
        <w:rPr>
          <w:rStyle w:val="161"/>
        </w:rPr>
        <w:softHyphen/>
        <w:t xml:space="preserve">тому, что они знали Христа» </w:t>
      </w:r>
      <w:r>
        <w:rPr>
          <w:rStyle w:val="160pt1"/>
        </w:rPr>
        <w:t>(Бес. 10-я на послание к Ефес.).</w:t>
      </w:r>
      <w:r>
        <w:rPr>
          <w:rStyle w:val="161"/>
        </w:rPr>
        <w:t xml:space="preserve"> Можно привести свидетельства многих памят</w:t>
      </w:r>
      <w:r>
        <w:rPr>
          <w:rStyle w:val="161"/>
        </w:rPr>
        <w:softHyphen/>
        <w:t>ников древне-христианской письменности. Тем не ме</w:t>
      </w:r>
      <w:r>
        <w:rPr>
          <w:rStyle w:val="161"/>
        </w:rPr>
        <w:softHyphen/>
        <w:t>нее, если бы собрать все места о Церкви из святооте</w:t>
      </w:r>
      <w:r>
        <w:rPr>
          <w:rStyle w:val="161"/>
        </w:rPr>
        <w:softHyphen/>
        <w:t xml:space="preserve">ческой письменности, </w:t>
      </w:r>
      <w:r>
        <w:rPr>
          <w:rStyle w:val="161"/>
        </w:rPr>
        <w:t>актов вселенских и поместных соборов, из богословской литературы востока и запа</w:t>
      </w:r>
      <w:r>
        <w:rPr>
          <w:rStyle w:val="161"/>
        </w:rPr>
        <w:softHyphen/>
        <w:t>да от ее начала до наших дней, то оказалось бы, что предметом речи в их огромном, подавляющем коли</w:t>
      </w:r>
      <w:r>
        <w:rPr>
          <w:rStyle w:val="161"/>
        </w:rPr>
        <w:softHyphen/>
        <w:t>честве является Церковь воинствующая на земле Не трудно понять, почему это по</w:t>
      </w:r>
      <w:r>
        <w:rPr>
          <w:rStyle w:val="161"/>
        </w:rPr>
        <w:t>лучается. Деяния собо</w:t>
      </w:r>
      <w:r>
        <w:rPr>
          <w:rStyle w:val="161"/>
        </w:rPr>
        <w:softHyphen/>
        <w:t>ров Церкви и заботы святителей, а также наставления отцов и учителей Церкви посвящены церковному строительству, происходящему на земле, и эти прак</w:t>
      </w:r>
      <w:r>
        <w:rPr>
          <w:rStyle w:val="161"/>
        </w:rPr>
        <w:softHyphen/>
        <w:t>тические жизненные задачи отражаются соответст</w:t>
      </w:r>
      <w:r>
        <w:rPr>
          <w:rStyle w:val="161"/>
        </w:rPr>
        <w:softHyphen/>
        <w:t>вующим образом на церковной письменности</w:t>
      </w:r>
      <w:r>
        <w:rPr>
          <w:rStyle w:val="161"/>
        </w:rPr>
        <w:t>: они со</w:t>
      </w:r>
      <w:r>
        <w:rPr>
          <w:rStyle w:val="161"/>
        </w:rPr>
        <w:softHyphen/>
        <w:t>средотачивают внимание на Церкви воинствующей.</w:t>
      </w:r>
    </w:p>
    <w:p w:rsidR="00F209EE" w:rsidRDefault="0082166C">
      <w:pPr>
        <w:pStyle w:val="160"/>
        <w:framePr w:w="5237" w:h="14361" w:hRule="exact" w:wrap="around" w:vAnchor="page" w:hAnchor="page" w:x="5907" w:y="1051"/>
        <w:shd w:val="clear" w:color="auto" w:fill="auto"/>
        <w:ind w:left="20" w:right="20" w:firstLine="360"/>
      </w:pPr>
      <w:r>
        <w:rPr>
          <w:rStyle w:val="161"/>
        </w:rPr>
        <w:t>Однако нужно признать недостатком догматиче</w:t>
      </w:r>
      <w:r>
        <w:rPr>
          <w:rStyle w:val="161"/>
        </w:rPr>
        <w:softHyphen/>
        <w:t>ской науки нашей эпохи, что она, находясь под чисто количественным давлением письменного историче</w:t>
      </w:r>
      <w:r>
        <w:rPr>
          <w:rStyle w:val="161"/>
        </w:rPr>
        <w:softHyphen/>
        <w:t>ского материала, не учитывая причин этого количест</w:t>
      </w:r>
      <w:r>
        <w:rPr>
          <w:rStyle w:val="161"/>
        </w:rPr>
        <w:softHyphen/>
        <w:t>венного</w:t>
      </w:r>
      <w:r>
        <w:rPr>
          <w:rStyle w:val="161"/>
        </w:rPr>
        <w:t xml:space="preserve"> превосходства, сама ограничивается, когда дает учение о Церкви, догматом о Церкви на земле; идея небесно-земного тела Церкви почти от нее ус</w:t>
      </w:r>
      <w:r>
        <w:rPr>
          <w:rStyle w:val="161"/>
        </w:rPr>
        <w:softHyphen/>
        <w:t>кользает; догматисты ограничиваются упоминанием о некоем «еще одном смысле» слова Церковь, до</w:t>
      </w:r>
      <w:r>
        <w:rPr>
          <w:rStyle w:val="161"/>
        </w:rPr>
        <w:softHyphen/>
        <w:t>полнительном, и гово</w:t>
      </w:r>
      <w:r>
        <w:rPr>
          <w:rStyle w:val="161"/>
        </w:rPr>
        <w:t>рят о нем мимоходом. «Небесный Иерусалим» отделяется от земного тела; глава о почитании и призывании святых в догмати</w:t>
      </w:r>
      <w:r>
        <w:rPr>
          <w:rStyle w:val="161"/>
        </w:rPr>
        <w:softHyphen/>
        <w:t>ческих системах становится как бы дополнением к целому; само призывание святых получает характер обращения к далекому миру. В этом повинно</w:t>
      </w:r>
      <w:r>
        <w:rPr>
          <w:rStyle w:val="161"/>
        </w:rPr>
        <w:t xml:space="preserve"> запад</w:t>
      </w:r>
      <w:r>
        <w:rPr>
          <w:rStyle w:val="161"/>
        </w:rPr>
        <w:softHyphen/>
        <w:t>ное римо-католическое богословие, принявшее такое направление по понятным побуждениям: для него Церковь имеет свое полное завершение на земле. Но под влиянием Запада эта односторонность отра</w:t>
      </w:r>
      <w:r>
        <w:rPr>
          <w:rStyle w:val="161"/>
        </w:rPr>
        <w:softHyphen/>
        <w:t>зилась и на православном богословии (даже в из</w:t>
      </w:r>
      <w:r>
        <w:rPr>
          <w:rStyle w:val="161"/>
        </w:rPr>
        <w:softHyphen/>
        <w:t>вестном тру</w:t>
      </w:r>
      <w:r>
        <w:rPr>
          <w:rStyle w:val="161"/>
        </w:rPr>
        <w:t>де Вл. Троицкого - «Очерки из истории догмата о Церкви»),</w:t>
      </w:r>
    </w:p>
    <w:p w:rsidR="00F209EE" w:rsidRDefault="0082166C">
      <w:pPr>
        <w:pStyle w:val="160"/>
        <w:framePr w:w="5237" w:h="14361" w:hRule="exact" w:wrap="around" w:vAnchor="page" w:hAnchor="page" w:x="5907" w:y="1051"/>
        <w:shd w:val="clear" w:color="auto" w:fill="auto"/>
        <w:ind w:left="20" w:right="40"/>
      </w:pPr>
      <w:r>
        <w:rPr>
          <w:rStyle w:val="161"/>
        </w:rPr>
        <w:t>Такая неполнота в умственных представлениях способна дать косвенное неблагоприятное отражение в богословской жизни Церкви. Ослабеет в умах созна</w:t>
      </w:r>
      <w:r>
        <w:rPr>
          <w:rStyle w:val="161"/>
        </w:rPr>
        <w:softHyphen/>
        <w:t>ние близости святых к нам: тогда ослабеет и в серд</w:t>
      </w:r>
      <w:r>
        <w:rPr>
          <w:rStyle w:val="161"/>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84" w:h="14320" w:hRule="exact" w:wrap="around" w:vAnchor="page" w:hAnchor="page" w:x="476" w:y="1063"/>
        <w:shd w:val="clear" w:color="auto" w:fill="auto"/>
        <w:ind w:left="20" w:right="40"/>
      </w:pPr>
      <w:r>
        <w:rPr>
          <w:rStyle w:val="161"/>
        </w:rPr>
        <w:lastRenderedPageBreak/>
        <w:t>цах ощущение ее, ослабеет и чувство молитвенной потребности обращения к ним и прославления их. И это можно наблюдать на практике, когда подвергаются сокращениям те части служб вечерни и утрени, в ко</w:t>
      </w:r>
      <w:r>
        <w:rPr>
          <w:rStyle w:val="161"/>
        </w:rPr>
        <w:softHyphen/>
        <w:t xml:space="preserve">торых прославляются святые Божии, </w:t>
      </w:r>
      <w:r>
        <w:rPr>
          <w:rStyle w:val="161"/>
        </w:rPr>
        <w:t>а за этим идет тенденция ограничиваться общественным соверше</w:t>
      </w:r>
      <w:r>
        <w:rPr>
          <w:rStyle w:val="161"/>
        </w:rPr>
        <w:softHyphen/>
        <w:t>нием в храме одной литургии.</w:t>
      </w:r>
    </w:p>
    <w:p w:rsidR="00F209EE" w:rsidRDefault="0082166C">
      <w:pPr>
        <w:pStyle w:val="301"/>
        <w:framePr w:w="5184" w:h="14320" w:hRule="exact" w:wrap="around" w:vAnchor="page" w:hAnchor="page" w:x="476" w:y="1063"/>
        <w:shd w:val="clear" w:color="auto" w:fill="auto"/>
        <w:spacing w:after="69" w:line="80" w:lineRule="exact"/>
      </w:pPr>
      <w:r>
        <w:t>* * *</w:t>
      </w:r>
    </w:p>
    <w:p w:rsidR="00F209EE" w:rsidRDefault="0082166C">
      <w:pPr>
        <w:pStyle w:val="160"/>
        <w:framePr w:w="5184" w:h="14320" w:hRule="exact" w:wrap="around" w:vAnchor="page" w:hAnchor="page" w:x="476" w:y="1063"/>
        <w:shd w:val="clear" w:color="auto" w:fill="auto"/>
        <w:ind w:left="20" w:right="40" w:firstLine="340"/>
      </w:pPr>
      <w:r>
        <w:rPr>
          <w:rStyle w:val="161"/>
        </w:rPr>
        <w:t>Святые отцы всех веков жили истинным и полным восприятием Церкви. Но они не занимались в своих творениях догматом о Церкви, как и догматом о бла</w:t>
      </w:r>
      <w:r>
        <w:rPr>
          <w:rStyle w:val="161"/>
        </w:rPr>
        <w:softHyphen/>
        <w:t xml:space="preserve">годати, потому </w:t>
      </w:r>
      <w:r>
        <w:rPr>
          <w:rStyle w:val="161"/>
        </w:rPr>
        <w:t>что к этому не вызывали их требования самой жизни. И оттого, как было уже сказано, первая целостная систематизация истин православной веры, данная у прп. Иоанна Дамаскина, не излагает учения о Церкви. Тем более ценно для нас то, что находим по этому предме</w:t>
      </w:r>
      <w:r>
        <w:rPr>
          <w:rStyle w:val="161"/>
        </w:rPr>
        <w:t>ту у отцов ближайшей к нему эпохи, за</w:t>
      </w:r>
      <w:r>
        <w:rPr>
          <w:rStyle w:val="161"/>
        </w:rPr>
        <w:softHyphen/>
        <w:t>канчивающей первое тысячелетие христианства.</w:t>
      </w:r>
    </w:p>
    <w:p w:rsidR="00F209EE" w:rsidRDefault="0082166C">
      <w:pPr>
        <w:pStyle w:val="160"/>
        <w:framePr w:w="5184" w:h="14320" w:hRule="exact" w:wrap="around" w:vAnchor="page" w:hAnchor="page" w:x="476" w:y="1063"/>
        <w:shd w:val="clear" w:color="auto" w:fill="auto"/>
        <w:ind w:left="20" w:right="40" w:firstLine="340"/>
      </w:pPr>
      <w:r>
        <w:rPr>
          <w:rStyle w:val="161"/>
        </w:rPr>
        <w:t>Девятьсот лет отделяют жизнь прп. Симеона Но</w:t>
      </w:r>
      <w:r>
        <w:rPr>
          <w:rStyle w:val="161"/>
        </w:rPr>
        <w:softHyphen/>
        <w:t>вого Богослова от жизни наставника нашего времени о Иоанна Кронштадтского. Но тот образ Церкви, какой постоянно присущ душе о. И</w:t>
      </w:r>
      <w:r>
        <w:rPr>
          <w:rStyle w:val="161"/>
        </w:rPr>
        <w:t>оанна, встречаем в тво</w:t>
      </w:r>
      <w:r>
        <w:rPr>
          <w:rStyle w:val="161"/>
        </w:rPr>
        <w:softHyphen/>
        <w:t>рениях прп. Симеона.</w:t>
      </w:r>
    </w:p>
    <w:p w:rsidR="00F209EE" w:rsidRDefault="0082166C">
      <w:pPr>
        <w:pStyle w:val="160"/>
        <w:framePr w:w="5184" w:h="14320" w:hRule="exact" w:wrap="around" w:vAnchor="page" w:hAnchor="page" w:x="476" w:y="1063"/>
        <w:shd w:val="clear" w:color="auto" w:fill="auto"/>
        <w:ind w:left="20" w:right="40" w:firstLine="340"/>
      </w:pPr>
      <w:r>
        <w:rPr>
          <w:rStyle w:val="161"/>
        </w:rPr>
        <w:t>Свои мысли о Церкви прп. Симеон излагает в од</w:t>
      </w:r>
      <w:r>
        <w:rPr>
          <w:rStyle w:val="161"/>
        </w:rPr>
        <w:softHyphen/>
        <w:t>ной части своего обширного 45-го слова. Воспроизво</w:t>
      </w:r>
      <w:r>
        <w:rPr>
          <w:rStyle w:val="161"/>
        </w:rPr>
        <w:softHyphen/>
        <w:t>дим в сокращениях эту часть.</w:t>
      </w:r>
    </w:p>
    <w:p w:rsidR="00F209EE" w:rsidRDefault="0082166C">
      <w:pPr>
        <w:pStyle w:val="50"/>
        <w:framePr w:w="5184" w:h="14320" w:hRule="exact" w:wrap="around" w:vAnchor="page" w:hAnchor="page" w:x="476" w:y="1063"/>
        <w:shd w:val="clear" w:color="auto" w:fill="auto"/>
        <w:spacing w:before="0" w:after="46" w:line="170" w:lineRule="exact"/>
      </w:pPr>
      <w:r>
        <w:rPr>
          <w:rStyle w:val="50pt"/>
        </w:rPr>
        <w:t>* * *</w:t>
      </w:r>
    </w:p>
    <w:p w:rsidR="00F209EE" w:rsidRDefault="0082166C">
      <w:pPr>
        <w:pStyle w:val="160"/>
        <w:framePr w:w="5184" w:h="14320" w:hRule="exact" w:wrap="around" w:vAnchor="page" w:hAnchor="page" w:x="476" w:y="1063"/>
        <w:shd w:val="clear" w:color="auto" w:fill="auto"/>
        <w:ind w:left="20" w:right="40" w:firstLine="340"/>
      </w:pPr>
      <w:r>
        <w:rPr>
          <w:rStyle w:val="161"/>
        </w:rPr>
        <w:t>«Все святые, - пишет прп. Симеон, - суть воисти</w:t>
      </w:r>
      <w:r>
        <w:rPr>
          <w:rStyle w:val="161"/>
        </w:rPr>
        <w:softHyphen/>
        <w:t>ну члены Христа Бога и, как член</w:t>
      </w:r>
      <w:r>
        <w:rPr>
          <w:rStyle w:val="161"/>
        </w:rPr>
        <w:t>ы, сочетаны с ним и соединены с телом Его, так как Христос есть глава, а все, от начала до последнего дня, святые - члены Его, и все они в совокупности составляют единое тело и как бы, так сказать, одного человека. Иные из них со</w:t>
      </w:r>
      <w:r>
        <w:rPr>
          <w:rStyle w:val="161"/>
        </w:rPr>
        <w:softHyphen/>
        <w:t>стоят в чине рук, делающих</w:t>
      </w:r>
      <w:r>
        <w:rPr>
          <w:rStyle w:val="161"/>
        </w:rPr>
        <w:t xml:space="preserve"> даже доселе, которые ис</w:t>
      </w:r>
      <w:r>
        <w:rPr>
          <w:rStyle w:val="161"/>
        </w:rPr>
        <w:softHyphen/>
        <w:t>полняя святую волю Его претворяют недостойных в достойных и представляют их Ему; иные - в чине ра</w:t>
      </w:r>
      <w:r>
        <w:rPr>
          <w:rStyle w:val="161"/>
        </w:rPr>
        <w:softHyphen/>
        <w:t xml:space="preserve">мен тела Христова, которые друг друга тяготы носят, или возложив на себя обретенное овча погибшее, блуждающее там и здесь, в горах и </w:t>
      </w:r>
      <w:r>
        <w:rPr>
          <w:rStyle w:val="161"/>
        </w:rPr>
        <w:t>пропастях, прино</w:t>
      </w:r>
      <w:r>
        <w:rPr>
          <w:rStyle w:val="161"/>
        </w:rPr>
        <w:softHyphen/>
        <w:t>сят ко Христу и так исполняют закон Его, иные в чине груди (матери кормящей), которые источают для жаж</w:t>
      </w:r>
      <w:r>
        <w:rPr>
          <w:rStyle w:val="161"/>
        </w:rPr>
        <w:softHyphen/>
        <w:t>дущих и алчущих правды Божией чистейшую воду слова премудрости и разума, т е. научают их слову Божию, и преподают им мысленный хлеб, кот</w:t>
      </w:r>
      <w:r>
        <w:rPr>
          <w:rStyle w:val="161"/>
        </w:rPr>
        <w:t>орый вкушают святые ангелы, или истинное богословие, как возлюбленные наперстники Христовы; иные в чине сердца, которые в лоне своем любовию вмещают всех людей, приемлют внутрь себя дух спасения и служат хранилищем неизреченных и сокровенных тайн Хри</w:t>
      </w:r>
      <w:r>
        <w:rPr>
          <w:rStyle w:val="161"/>
        </w:rPr>
        <w:softHyphen/>
        <w:t>стовы</w:t>
      </w:r>
      <w:r>
        <w:rPr>
          <w:rStyle w:val="161"/>
        </w:rPr>
        <w:t>х; иные в чине чресл, которые имеют в себе ро</w:t>
      </w:r>
      <w:r>
        <w:rPr>
          <w:rStyle w:val="161"/>
        </w:rPr>
        <w:softHyphen/>
        <w:t>дительную силу божественных помышлений таинст</w:t>
      </w:r>
      <w:r>
        <w:rPr>
          <w:rStyle w:val="161"/>
        </w:rPr>
        <w:softHyphen/>
        <w:t>венного богословия, и словом учения своего всевают в сердца людей семя благочестия; иные, наконец, - в чине костей и ног, которые являют мужество и терпе</w:t>
      </w:r>
      <w:r>
        <w:rPr>
          <w:rStyle w:val="161"/>
        </w:rPr>
        <w:softHyphen/>
        <w:t>ние в иску</w:t>
      </w:r>
      <w:r>
        <w:rPr>
          <w:rStyle w:val="161"/>
        </w:rPr>
        <w:t>шениях, подобно Иову, и пребывают непод</w:t>
      </w:r>
      <w:r>
        <w:rPr>
          <w:rStyle w:val="161"/>
        </w:rPr>
        <w:softHyphen/>
        <w:t>вижными в стоянии своем в добре, не уклоняются от налегающей тяготы, но охотно принимают ее и бод- ренно несут до конца. Таким то образом стройно со</w:t>
      </w:r>
      <w:r>
        <w:rPr>
          <w:rStyle w:val="161"/>
        </w:rPr>
        <w:softHyphen/>
        <w:t>ставляется тело Церкви Христовой из всех от века святых Его, бывает</w:t>
      </w:r>
      <w:r>
        <w:rPr>
          <w:rStyle w:val="161"/>
        </w:rPr>
        <w:t xml:space="preserve"> цело и всесовершенно, да будут</w:t>
      </w:r>
    </w:p>
    <w:p w:rsidR="00F209EE" w:rsidRDefault="0082166C">
      <w:pPr>
        <w:pStyle w:val="160"/>
        <w:framePr w:w="5242" w:h="14352" w:hRule="exact" w:wrap="around" w:vAnchor="page" w:hAnchor="page" w:x="5904" w:y="1053"/>
        <w:shd w:val="clear" w:color="auto" w:fill="auto"/>
        <w:ind w:left="20" w:right="40" w:firstLine="340"/>
      </w:pPr>
      <w:r>
        <w:rPr>
          <w:rStyle w:val="161"/>
        </w:rPr>
        <w:t>едино все сыны Божии, перворожденные, на небесах написанные...»</w:t>
      </w:r>
    </w:p>
    <w:p w:rsidR="00F209EE" w:rsidRDefault="0082166C">
      <w:pPr>
        <w:pStyle w:val="160"/>
        <w:framePr w:w="5242" w:h="14352" w:hRule="exact" w:wrap="around" w:vAnchor="page" w:hAnchor="page" w:x="5904" w:y="1053"/>
        <w:shd w:val="clear" w:color="auto" w:fill="auto"/>
        <w:ind w:left="20" w:right="20" w:firstLine="360"/>
      </w:pPr>
      <w:r>
        <w:rPr>
          <w:rStyle w:val="161"/>
        </w:rPr>
        <w:t>У прп. Симеона нет резкого и отчетливого разде</w:t>
      </w:r>
      <w:r>
        <w:rPr>
          <w:rStyle w:val="161"/>
        </w:rPr>
        <w:softHyphen/>
        <w:t>ления на Церковь святых на небе и странствующую на земле. Поэтому, говоря о земной, он видит ее же пре</w:t>
      </w:r>
      <w:r>
        <w:rPr>
          <w:rStyle w:val="161"/>
        </w:rPr>
        <w:softHyphen/>
        <w:t>бывающую у</w:t>
      </w:r>
      <w:r>
        <w:rPr>
          <w:rStyle w:val="161"/>
        </w:rPr>
        <w:t>же, как часть, в будущем вышнем мире Иерусалима небесного, ожидающем полноты своего наполнения.</w:t>
      </w:r>
    </w:p>
    <w:p w:rsidR="00F209EE" w:rsidRDefault="0082166C">
      <w:pPr>
        <w:pStyle w:val="160"/>
        <w:framePr w:w="5242" w:h="14352" w:hRule="exact" w:wrap="around" w:vAnchor="page" w:hAnchor="page" w:x="5904" w:y="1053"/>
        <w:shd w:val="clear" w:color="auto" w:fill="auto"/>
        <w:ind w:left="20" w:right="20" w:firstLine="360"/>
      </w:pPr>
      <w:r>
        <w:rPr>
          <w:rStyle w:val="161"/>
        </w:rPr>
        <w:t>«Как в вечных обителях Бог каждому святому дает подобающую ему часть, так и теле Церкви каждый причитается в такой член Христов, каким быть досто</w:t>
      </w:r>
      <w:r>
        <w:rPr>
          <w:rStyle w:val="161"/>
        </w:rPr>
        <w:softHyphen/>
        <w:t>ин», - говорит</w:t>
      </w:r>
      <w:r>
        <w:rPr>
          <w:rStyle w:val="161"/>
        </w:rPr>
        <w:t xml:space="preserve"> прп. Симеон о членах земной Церкви. А затем, объясняя слова Писания: «сего ради оставит человек отца своего и матерь», - продолжает:</w:t>
      </w:r>
    </w:p>
    <w:p w:rsidR="00F209EE" w:rsidRDefault="0082166C">
      <w:pPr>
        <w:pStyle w:val="160"/>
        <w:framePr w:w="5242" w:h="14352" w:hRule="exact" w:wrap="around" w:vAnchor="page" w:hAnchor="page" w:x="5904" w:y="1053"/>
        <w:shd w:val="clear" w:color="auto" w:fill="auto"/>
        <w:ind w:left="20" w:right="20" w:firstLine="360"/>
      </w:pPr>
      <w:r>
        <w:rPr>
          <w:rStyle w:val="161"/>
        </w:rPr>
        <w:t xml:space="preserve">«Ради Христа оставит человек кровное родство свое и прилепится к жене своей, т е. к Церкви, и буде- та два в плоть едину, </w:t>
      </w:r>
      <w:r>
        <w:rPr>
          <w:rStyle w:val="161"/>
        </w:rPr>
        <w:t>т.е. в плоть Христа и Бога... Тай</w:t>
      </w:r>
      <w:r>
        <w:rPr>
          <w:rStyle w:val="161"/>
        </w:rPr>
        <w:softHyphen/>
        <w:t>на сия велика есть... И воистину тайна сия есть и пре</w:t>
      </w:r>
      <w:r>
        <w:rPr>
          <w:rStyle w:val="161"/>
        </w:rPr>
        <w:softHyphen/>
        <w:t>будет великою, и превыше всего великого. Какое еди</w:t>
      </w:r>
      <w:r>
        <w:rPr>
          <w:rStyle w:val="161"/>
        </w:rPr>
        <w:softHyphen/>
        <w:t xml:space="preserve">нение, общение, освоение и сроднение имеет жена с мужем и муж с женою, такое же единение и сроднение имеет и Владыка </w:t>
      </w:r>
      <w:r>
        <w:rPr>
          <w:rStyle w:val="161"/>
        </w:rPr>
        <w:t>наш и Творец всяческих со всею Церковью, как с единою женою и бывает едино с нею, и всегда нераздельно пребывает с нею, как с возлюб</w:t>
      </w:r>
      <w:r>
        <w:rPr>
          <w:rStyle w:val="161"/>
        </w:rPr>
        <w:softHyphen/>
        <w:t xml:space="preserve">ленною Ему. Но единение сие бывает боголепно,как лепо есть Богу единиться с Церковью, - что и недо- мыслимо и неизреченно. </w:t>
      </w:r>
      <w:r>
        <w:rPr>
          <w:rStyle w:val="161"/>
        </w:rPr>
        <w:t>Опять и Церковь единится с любимым от нее Богом и прилепляется к Нему так, как тело соединено со своей головой. Ибо как тело не может жить без своей головы, так и Церковь - собра</w:t>
      </w:r>
      <w:r>
        <w:rPr>
          <w:rStyle w:val="161"/>
        </w:rPr>
        <w:softHyphen/>
        <w:t>ние верующих, или сынов Божиих, на небесех напи</w:t>
      </w:r>
      <w:r>
        <w:rPr>
          <w:rStyle w:val="161"/>
        </w:rPr>
        <w:softHyphen/>
        <w:t>санных, - не может быть цельн</w:t>
      </w:r>
      <w:r>
        <w:rPr>
          <w:rStyle w:val="161"/>
        </w:rPr>
        <w:t>ым и совершенным телом без главы своей, Христа Бога нашего, и не мо</w:t>
      </w:r>
      <w:r>
        <w:rPr>
          <w:rStyle w:val="161"/>
        </w:rPr>
        <w:softHyphen/>
        <w:t xml:space="preserve">жет жить истинною и вечною жизнью, если не будет питаема от Него каждодневно насущным хлебом, от коего приемлют истинную жизнь все любящие Его, и растут в мужа совершенна, в меру возраста </w:t>
      </w:r>
      <w:r>
        <w:rPr>
          <w:rStyle w:val="161"/>
        </w:rPr>
        <w:t>исполне</w:t>
      </w:r>
      <w:r>
        <w:rPr>
          <w:rStyle w:val="161"/>
        </w:rPr>
        <w:softHyphen/>
        <w:t>ния Его. Поелику таким образом из сказанного явно, что все святые, от начала мира бывшие и имеющие быть до скончания его, составят единое тело со Хри</w:t>
      </w:r>
      <w:r>
        <w:rPr>
          <w:rStyle w:val="161"/>
        </w:rPr>
        <w:softHyphen/>
        <w:t>стом и во Христе, т.е. благодатию Христовою; то ска</w:t>
      </w:r>
      <w:r>
        <w:rPr>
          <w:rStyle w:val="161"/>
        </w:rPr>
        <w:softHyphen/>
        <w:t>жу теперь и о том, каким образом подобает напо</w:t>
      </w:r>
      <w:r>
        <w:rPr>
          <w:rStyle w:val="161"/>
        </w:rPr>
        <w:t>л</w:t>
      </w:r>
      <w:r>
        <w:rPr>
          <w:rStyle w:val="161"/>
        </w:rPr>
        <w:softHyphen/>
        <w:t>ниться вышнему миру...»</w:t>
      </w:r>
    </w:p>
    <w:p w:rsidR="00F209EE" w:rsidRDefault="0082166C">
      <w:pPr>
        <w:pStyle w:val="160"/>
        <w:framePr w:w="5242" w:h="14352" w:hRule="exact" w:wrap="around" w:vAnchor="page" w:hAnchor="page" w:x="5904" w:y="1053"/>
        <w:shd w:val="clear" w:color="auto" w:fill="auto"/>
        <w:ind w:left="20" w:right="20" w:firstLine="360"/>
      </w:pPr>
      <w:r>
        <w:rPr>
          <w:rStyle w:val="161"/>
        </w:rPr>
        <w:t>«И во первых, надобно нам познать, какой это мир, коему надлежит наполниться, и притом так, что, если он не наполнится, то не придет и конец, по св. Григо</w:t>
      </w:r>
      <w:r>
        <w:rPr>
          <w:rStyle w:val="161"/>
        </w:rPr>
        <w:softHyphen/>
        <w:t>рию Богослову; во вторых, надо познать, какой это конец, о коем говорит он.</w:t>
      </w:r>
      <w:r>
        <w:rPr>
          <w:rStyle w:val="161"/>
        </w:rPr>
        <w:t xml:space="preserve"> Я полагаю, что мир преук- рашенный есть Церковь Христова и есть всякий чело</w:t>
      </w:r>
      <w:r>
        <w:rPr>
          <w:rStyle w:val="161"/>
        </w:rPr>
        <w:softHyphen/>
        <w:t>век, в коем, как говорит Писание, обитает и ходит Бог («вселюся в них и похожду», сказано в Писании), и посылает в него светлые лучи благодатных даров Своих, Сый Солнце правды»...</w:t>
      </w:r>
    </w:p>
    <w:p w:rsidR="00F209EE" w:rsidRDefault="0082166C">
      <w:pPr>
        <w:pStyle w:val="160"/>
        <w:framePr w:w="5242" w:h="14352" w:hRule="exact" w:wrap="around" w:vAnchor="page" w:hAnchor="page" w:x="5904" w:y="1053"/>
        <w:shd w:val="clear" w:color="auto" w:fill="auto"/>
        <w:ind w:left="20" w:right="20" w:firstLine="360"/>
      </w:pPr>
      <w:r>
        <w:rPr>
          <w:rStyle w:val="161"/>
        </w:rPr>
        <w:t>...«Поелику же Церковь есть тело Христово, и не</w:t>
      </w:r>
      <w:r>
        <w:rPr>
          <w:rStyle w:val="161"/>
        </w:rPr>
        <w:softHyphen/>
        <w:t>веста Христова, и мир вышний, и храм Божий, члены же тела сего суть все святые, а между тем они не все еще родились и благоугодными показали себя, то яв</w:t>
      </w:r>
      <w:r>
        <w:rPr>
          <w:rStyle w:val="161"/>
        </w:rPr>
        <w:softHyphen/>
        <w:t xml:space="preserve">но, что и тело Христово еще не есть целое вполне, что </w:t>
      </w:r>
      <w:r>
        <w:rPr>
          <w:rStyle w:val="161"/>
        </w:rPr>
        <w:t>не наполнился еще и вышний мир, т.е. не весь еще сонм людей вошел в Церковь Божию. Но и доны</w:t>
      </w:r>
      <w:r>
        <w:rPr>
          <w:rStyle w:val="161"/>
        </w:rPr>
        <w:softHyphen/>
        <w:t>не есть еще в мире много неверующих, которые име-</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203" w:h="14333" w:hRule="exact" w:wrap="around" w:vAnchor="page" w:hAnchor="page" w:x="585" w:y="1238"/>
        <w:shd w:val="clear" w:color="auto" w:fill="auto"/>
        <w:ind w:left="20" w:right="20"/>
      </w:pPr>
      <w:r>
        <w:rPr>
          <w:rStyle w:val="160pt"/>
        </w:rPr>
        <w:lastRenderedPageBreak/>
        <w:t>ют уверовать во Христа, есть много грешников, кото</w:t>
      </w:r>
      <w:r>
        <w:rPr>
          <w:rStyle w:val="160pt"/>
        </w:rPr>
        <w:softHyphen/>
        <w:t xml:space="preserve">рые имеют покаяться, есть много </w:t>
      </w:r>
      <w:r>
        <w:rPr>
          <w:rStyle w:val="160pt"/>
        </w:rPr>
        <w:t>непокоривых, кото</w:t>
      </w:r>
      <w:r>
        <w:rPr>
          <w:rStyle w:val="160pt"/>
        </w:rPr>
        <w:softHyphen/>
        <w:t>рые имеют покориться Христу; многие еще имеют ро</w:t>
      </w:r>
      <w:r>
        <w:rPr>
          <w:rStyle w:val="160pt"/>
        </w:rPr>
        <w:softHyphen/>
        <w:t>диться и благоугодить Богу, прежде чем вострубит по</w:t>
      </w:r>
      <w:r>
        <w:rPr>
          <w:rStyle w:val="160pt"/>
        </w:rPr>
        <w:softHyphen/>
        <w:t>следняя труба. Итак надлежит родиться всем, преду- веданным от Бога и наполниться превысшему сего мира миру Церкви первородных, Иерусалим</w:t>
      </w:r>
      <w:r>
        <w:rPr>
          <w:rStyle w:val="160pt"/>
        </w:rPr>
        <w:t>у небес</w:t>
      </w:r>
      <w:r>
        <w:rPr>
          <w:rStyle w:val="160pt"/>
        </w:rPr>
        <w:softHyphen/>
        <w:t>ному; тогда совершится полнота тела Христова, при</w:t>
      </w:r>
      <w:r>
        <w:rPr>
          <w:rStyle w:val="160pt"/>
        </w:rPr>
        <w:softHyphen/>
        <w:t>няв в себя всех предопределенных от Бога быть со</w:t>
      </w:r>
      <w:r>
        <w:rPr>
          <w:rStyle w:val="160pt"/>
        </w:rPr>
        <w:softHyphen/>
        <w:t>образными образу Сына Его, кои суть сыны света и дня. Таковые все суть предопределенные и преднапи- санные и в число спасенных включенные, и имеют со</w:t>
      </w:r>
      <w:r>
        <w:rPr>
          <w:rStyle w:val="160pt"/>
        </w:rPr>
        <w:t>единиться и сочетаться с телом Христовым, и не будет уже у Него недоставать ни одного члена. Так есть воистинну.как открывает апостол Павел, говоря: «дондеже достигнем вси в соединение веры,... в мужа совершенна, в меру возраста исполнения Христова». «Ихже</w:t>
      </w:r>
      <w:r>
        <w:rPr>
          <w:rStyle w:val="160pt"/>
        </w:rPr>
        <w:t xml:space="preserve"> бо предуведе, тех и предустави сообразных быти образу Сына Его; а ихже предустави, тех и при- зва; а ихже призва, тех и оправда; а ихже оправда, сих и прослави». Видишь, как все святые предуведены и предопределены. Послушай еще, как апостол говорит, что о</w:t>
      </w:r>
      <w:r>
        <w:rPr>
          <w:rStyle w:val="160pt"/>
        </w:rPr>
        <w:t>ни еще и написаны на небесах: «приступисте к Сионской горе, и к граду Бога живаго, Иерусалиму не</w:t>
      </w:r>
      <w:r>
        <w:rPr>
          <w:rStyle w:val="160pt"/>
        </w:rPr>
        <w:softHyphen/>
        <w:t>бесному, и тмам Ангелов, торжеству и Церкви перво</w:t>
      </w:r>
      <w:r>
        <w:rPr>
          <w:rStyle w:val="160pt"/>
        </w:rPr>
        <w:softHyphen/>
        <w:t>родных, на небесех написанных». Если же они таким образом написаны, то явно, что и исчислены, как на- писано:</w:t>
      </w:r>
      <w:r>
        <w:rPr>
          <w:rStyle w:val="160pt"/>
        </w:rPr>
        <w:t>«позна Господь сущия Своя», и как говорится в Евангелии: «вам же и власи главнии вси изочтени суть». Если и власы главы нашей изочтены у Бога всеведающего, не тем ли паче изочтены мы сами? Итак, поелику все святые предуведены, предопреде</w:t>
      </w:r>
      <w:r>
        <w:rPr>
          <w:rStyle w:val="160pt"/>
        </w:rPr>
        <w:softHyphen/>
        <w:t xml:space="preserve">лены и исчислены, </w:t>
      </w:r>
      <w:r>
        <w:rPr>
          <w:rStyle w:val="160pt"/>
        </w:rPr>
        <w:t>как и написаны поьимени на небе</w:t>
      </w:r>
      <w:r>
        <w:rPr>
          <w:rStyle w:val="160pt"/>
        </w:rPr>
        <w:softHyphen/>
        <w:t>сах, и поелику все они суть члены Христовы и имеют быть все едино тело Христово, то явно, что когда они собраны будут и составят полное тело Христово, то</w:t>
      </w:r>
      <w:r>
        <w:rPr>
          <w:rStyle w:val="160pt"/>
        </w:rPr>
        <w:softHyphen/>
        <w:t>гда и вышний мир, Иерусалим небесный, который есть Церковь первородных</w:t>
      </w:r>
      <w:r>
        <w:rPr>
          <w:rStyle w:val="160pt"/>
        </w:rPr>
        <w:t>, наполнится, и тело царицы Божией, Церкви, которая есть тело Христа Бога, явит</w:t>
      </w:r>
      <w:r>
        <w:rPr>
          <w:rStyle w:val="160pt"/>
        </w:rPr>
        <w:softHyphen/>
        <w:t xml:space="preserve">ся всецело полным и совершенным» </w:t>
      </w:r>
      <w:r>
        <w:rPr>
          <w:rStyle w:val="160pt2"/>
        </w:rPr>
        <w:t>(Слова прп.Симеона Нового Богослова, в переводе</w:t>
      </w:r>
      <w:r>
        <w:rPr>
          <w:rStyle w:val="160pt"/>
        </w:rPr>
        <w:t xml:space="preserve"> ел. </w:t>
      </w:r>
      <w:r>
        <w:rPr>
          <w:rStyle w:val="160pt2"/>
        </w:rPr>
        <w:t>Фео</w:t>
      </w:r>
      <w:r>
        <w:rPr>
          <w:rStyle w:val="160pt2"/>
        </w:rPr>
        <w:softHyphen/>
        <w:t>фана, М. 1892, т.1, с.383-392).</w:t>
      </w:r>
    </w:p>
    <w:p w:rsidR="00F209EE" w:rsidRDefault="0082166C">
      <w:pPr>
        <w:pStyle w:val="160"/>
        <w:framePr w:w="5203" w:h="14333" w:hRule="exact" w:wrap="around" w:vAnchor="page" w:hAnchor="page" w:x="585" w:y="1238"/>
        <w:shd w:val="clear" w:color="auto" w:fill="auto"/>
        <w:ind w:left="20" w:right="20" w:firstLine="340"/>
      </w:pPr>
      <w:r>
        <w:rPr>
          <w:rStyle w:val="160pt"/>
        </w:rPr>
        <w:t xml:space="preserve">Из приведенных наставлений видно, что для прп. Симеона </w:t>
      </w:r>
      <w:r>
        <w:rPr>
          <w:rStyle w:val="160pt"/>
        </w:rPr>
        <w:t>Церковь есть тело Христово во всей его не</w:t>
      </w:r>
      <w:r>
        <w:rPr>
          <w:rStyle w:val="160pt"/>
        </w:rPr>
        <w:softHyphen/>
        <w:t>бесно-земной полноте. И здесь снова скажем то, что сказано об о. Иоанне Кронштадтском.Не значит это, что при таком представлении теряется образ Церкви видимой на земле, со всеми ее божественными уста</w:t>
      </w:r>
      <w:r>
        <w:rPr>
          <w:rStyle w:val="160pt"/>
        </w:rPr>
        <w:softHyphen/>
        <w:t>новлениями. Пр</w:t>
      </w:r>
      <w:r>
        <w:rPr>
          <w:rStyle w:val="160pt"/>
        </w:rPr>
        <w:t>п. Симеон мыслит Церковь земную в строгих формах ее православного устроения. Он на</w:t>
      </w:r>
      <w:r>
        <w:rPr>
          <w:rStyle w:val="160pt"/>
        </w:rPr>
        <w:softHyphen/>
        <w:t>ставляет:</w:t>
      </w:r>
    </w:p>
    <w:p w:rsidR="00F209EE" w:rsidRDefault="0082166C">
      <w:pPr>
        <w:pStyle w:val="160"/>
        <w:framePr w:w="5203" w:h="14333" w:hRule="exact" w:wrap="around" w:vAnchor="page" w:hAnchor="page" w:x="585" w:y="1238"/>
        <w:shd w:val="clear" w:color="auto" w:fill="auto"/>
        <w:ind w:left="20" w:right="20" w:firstLine="340"/>
      </w:pPr>
      <w:r>
        <w:rPr>
          <w:rStyle w:val="160pt"/>
        </w:rPr>
        <w:t>«Как Христос Сам был первым посредником и хо</w:t>
      </w:r>
      <w:r>
        <w:rPr>
          <w:rStyle w:val="160pt"/>
        </w:rPr>
        <w:softHyphen/>
        <w:t>датаем за человеческое естество перед Отцем, так - потом поставил служителями сего посредничества и ходатайства святых</w:t>
      </w:r>
      <w:r>
        <w:rPr>
          <w:rStyle w:val="160pt"/>
        </w:rPr>
        <w:t xml:space="preserve"> Апостолов Своих, которые и при</w:t>
      </w:r>
      <w:r>
        <w:rPr>
          <w:rStyle w:val="160pt"/>
        </w:rPr>
        <w:softHyphen/>
        <w:t>водили ко Христу всех уверовавших в Него. Апостолы опять из числа сих уверовавших избирали достой</w:t>
      </w:r>
      <w:r>
        <w:rPr>
          <w:rStyle w:val="160pt"/>
        </w:rPr>
        <w:softHyphen/>
        <w:t>нейших и их рукополагали в переемников себе - быть служителями того же переемничества. Эти опять из</w:t>
      </w:r>
      <w:r>
        <w:rPr>
          <w:rStyle w:val="160pt"/>
        </w:rPr>
        <w:softHyphen/>
        <w:t>бирали и рукополагали друг</w:t>
      </w:r>
      <w:r>
        <w:rPr>
          <w:rStyle w:val="160pt"/>
        </w:rPr>
        <w:t>их, а сии - следовавших за ними. И таким образом этот чин преемственно соблю-</w:t>
      </w:r>
    </w:p>
    <w:p w:rsidR="00F209EE" w:rsidRDefault="0082166C">
      <w:pPr>
        <w:pStyle w:val="160"/>
        <w:framePr w:w="5227" w:h="14304" w:hRule="exact" w:wrap="around" w:vAnchor="page" w:hAnchor="page" w:x="6057" w:y="1233"/>
        <w:shd w:val="clear" w:color="auto" w:fill="auto"/>
        <w:tabs>
          <w:tab w:val="left" w:pos="503"/>
        </w:tabs>
        <w:ind w:left="20" w:right="20"/>
      </w:pPr>
      <w:r>
        <w:rPr>
          <w:rStyle w:val="160pt"/>
        </w:rPr>
        <w:t>дается даже доныне. Посему... никто не приходит к вере во Святую и Единосущную Троицу, если не будет каким либо учителем научен догматам веры, также никто не бывает крещаем и ник</w:t>
      </w:r>
      <w:r>
        <w:rPr>
          <w:rStyle w:val="160pt"/>
        </w:rPr>
        <w:t>то не причащается Бо</w:t>
      </w:r>
      <w:r>
        <w:rPr>
          <w:rStyle w:val="160pt"/>
        </w:rPr>
        <w:softHyphen/>
        <w:t>жественных Таин сам собою без иерея. А кто не будет крещен и не будет причащаться пречистых Тайн, тот не получит живота вечного, как Сам Господь опреде</w:t>
      </w:r>
      <w:r>
        <w:rPr>
          <w:rStyle w:val="160pt"/>
        </w:rPr>
        <w:softHyphen/>
        <w:t>ляет, говоря: «иже веру имет и крестится, спасен бу</w:t>
      </w:r>
      <w:r>
        <w:rPr>
          <w:rStyle w:val="160pt"/>
        </w:rPr>
        <w:softHyphen/>
        <w:t>дет; а иже не имет веры, осужде</w:t>
      </w:r>
      <w:r>
        <w:rPr>
          <w:rStyle w:val="160pt"/>
        </w:rPr>
        <w:t>н будет», и «аще не снесте плоти Сына Человеческого ни пиете крови Его, живота не имате в себе». Итак, поелику без св. кре</w:t>
      </w:r>
      <w:r>
        <w:rPr>
          <w:rStyle w:val="160pt"/>
        </w:rPr>
        <w:softHyphen/>
        <w:t>щения и без причащения божественных Таин ни один христианин не может сподобиться жизни вечной, а таинства сии преподаются нам не чрез</w:t>
      </w:r>
      <w:r>
        <w:rPr>
          <w:rStyle w:val="160pt"/>
        </w:rPr>
        <w:t xml:space="preserve"> Апостолов святых и не чрез святых отец, бывших после Апосто</w:t>
      </w:r>
      <w:r>
        <w:rPr>
          <w:rStyle w:val="160pt"/>
        </w:rPr>
        <w:softHyphen/>
        <w:t>лов, а преподаются чрез тех освященных лиц, кото</w:t>
      </w:r>
      <w:r>
        <w:rPr>
          <w:rStyle w:val="160pt"/>
        </w:rPr>
        <w:softHyphen/>
        <w:t>рые теперь существуют и живут среди нас, то очевид</w:t>
      </w:r>
      <w:r>
        <w:rPr>
          <w:rStyle w:val="160pt"/>
        </w:rPr>
        <w:softHyphen/>
        <w:t xml:space="preserve">но, что мы не можем и не должны отчуждаться от них в деле нашего спасения»... «Ибо, что сказал </w:t>
      </w:r>
      <w:r>
        <w:rPr>
          <w:rStyle w:val="160pt"/>
        </w:rPr>
        <w:t>(Господь) Апостолам: «иже вас приемлет, Мене приемлет» и еще: «слушаяй вас, Мене слушает, и отметаяйся вас, Мене отметается; отметаяйся же Мене отметается Пославшего Мя», - то относится и к подобным им преемникам их, и тем, которые теперь живут, и тем, кот</w:t>
      </w:r>
      <w:r>
        <w:rPr>
          <w:rStyle w:val="160pt"/>
        </w:rPr>
        <w:t xml:space="preserve">орые будут жить после них. И, следовательно, кто не слушает их и отметается, те не приемлют и не слушают самого Христа Господа и отметаются Его» </w:t>
      </w:r>
      <w:r>
        <w:rPr>
          <w:rStyle w:val="160pt2"/>
        </w:rPr>
        <w:t>(Т.1, с. 112-113. Слово 2-е).</w:t>
      </w:r>
    </w:p>
    <w:p w:rsidR="00F209EE" w:rsidRDefault="0082166C">
      <w:pPr>
        <w:pStyle w:val="321"/>
        <w:framePr w:w="5227" w:h="14304" w:hRule="exact" w:wrap="around" w:vAnchor="page" w:hAnchor="page" w:x="6057" w:y="1233"/>
        <w:shd w:val="clear" w:color="auto" w:fill="auto"/>
        <w:spacing w:before="0" w:after="175" w:line="100" w:lineRule="exact"/>
      </w:pPr>
      <w:r>
        <w:rPr>
          <w:rStyle w:val="32Sylfaen5pt"/>
        </w:rPr>
        <w:t>■к</w:t>
      </w:r>
      <w:r>
        <w:rPr>
          <w:rStyle w:val="322"/>
        </w:rPr>
        <w:t xml:space="preserve"> * *</w:t>
      </w:r>
    </w:p>
    <w:p w:rsidR="00F209EE" w:rsidRDefault="0082166C">
      <w:pPr>
        <w:pStyle w:val="160"/>
        <w:framePr w:w="5227" w:h="14304" w:hRule="exact" w:wrap="around" w:vAnchor="page" w:hAnchor="page" w:x="6057" w:y="1233"/>
        <w:shd w:val="clear" w:color="auto" w:fill="auto"/>
        <w:ind w:left="20" w:right="20" w:firstLine="360"/>
      </w:pPr>
      <w:r>
        <w:rPr>
          <w:rStyle w:val="160pt"/>
        </w:rPr>
        <w:t>Назидательны и полезны для наших душ эти на</w:t>
      </w:r>
      <w:r>
        <w:rPr>
          <w:rStyle w:val="160pt"/>
        </w:rPr>
        <w:softHyphen/>
        <w:t>ставления, это возвышение наше</w:t>
      </w:r>
      <w:r>
        <w:rPr>
          <w:rStyle w:val="160pt"/>
        </w:rPr>
        <w:t>го духа в область светлого единства церковного, небесно-земного. В периоды исключительно тяжких переживаний Церк</w:t>
      </w:r>
      <w:r>
        <w:rPr>
          <w:rStyle w:val="160pt"/>
        </w:rPr>
        <w:softHyphen/>
        <w:t>ви странствующей, ее видимого истощания, когда к православному христианину подходят люди со сторо</w:t>
      </w:r>
      <w:r>
        <w:rPr>
          <w:rStyle w:val="160pt"/>
        </w:rPr>
        <w:softHyphen/>
        <w:t>ны и указывают: вот смотри, вы стали немногоч</w:t>
      </w:r>
      <w:r>
        <w:rPr>
          <w:rStyle w:val="160pt"/>
        </w:rPr>
        <w:t>ислен</w:t>
      </w:r>
      <w:r>
        <w:rPr>
          <w:rStyle w:val="160pt"/>
        </w:rPr>
        <w:softHyphen/>
        <w:t>ны, у вас разделения, вы рассеяны, вы разграблены и унижены; оставь свой церковный корабль, приходи к нам: у нас авторитет и организация, у нас все отвеча</w:t>
      </w:r>
      <w:r>
        <w:rPr>
          <w:rStyle w:val="160pt"/>
        </w:rPr>
        <w:softHyphen/>
        <w:t>ет духу времени - в такие моменты, как бы предвидя их, святые и блаженные духовные наши руковод</w:t>
      </w:r>
      <w:r>
        <w:rPr>
          <w:rStyle w:val="160pt"/>
        </w:rPr>
        <w:t>ители переводят наши взоры в высь, к небу, утешая и укреп</w:t>
      </w:r>
      <w:r>
        <w:rPr>
          <w:rStyle w:val="160pt"/>
        </w:rPr>
        <w:softHyphen/>
        <w:t>ляя верных. Они говорят: знай, что ты в великой Церкви Христовой; ты находишься в том едином, не</w:t>
      </w:r>
      <w:r>
        <w:rPr>
          <w:rStyle w:val="160pt"/>
        </w:rPr>
        <w:softHyphen/>
        <w:t xml:space="preserve">разделенном, непрерывном от начала своего бытия, неизмененном теле Христовом, в котором пребывали на </w:t>
      </w:r>
      <w:r>
        <w:rPr>
          <w:rStyle w:val="160pt"/>
        </w:rPr>
        <w:t>земле и ныне пребывают на небе св. апостолы, св. мученики, вселенские святители, великие подвижники; они и по кончине своей не отошли, не выбыли из об</w:t>
      </w:r>
      <w:r>
        <w:rPr>
          <w:rStyle w:val="160pt"/>
        </w:rPr>
        <w:softHyphen/>
        <w:t>щего тела Церкви, не отказались и не отрезаны Богом от своих земных братий. Ты с ними в едином теле под о</w:t>
      </w:r>
      <w:r>
        <w:rPr>
          <w:rStyle w:val="160pt"/>
        </w:rPr>
        <w:t>дной Главой, соединен живой тканью молитв и обще</w:t>
      </w:r>
      <w:r>
        <w:rPr>
          <w:rStyle w:val="160pt"/>
        </w:rPr>
        <w:softHyphen/>
        <w:t>го с ними славословия Бога. Ты ведомый, они веду</w:t>
      </w:r>
      <w:r>
        <w:rPr>
          <w:rStyle w:val="160pt"/>
        </w:rPr>
        <w:softHyphen/>
        <w:t>щие, ты еще телесный, они уже бестелесные, ты еще надеющийся, они получившие осуществление надеж</w:t>
      </w:r>
      <w:r>
        <w:rPr>
          <w:rStyle w:val="160pt"/>
        </w:rPr>
        <w:softHyphen/>
        <w:t xml:space="preserve">ды, ты ищущий, они достигшие, ты еще идущий, они покоящиеся. </w:t>
      </w:r>
      <w:r>
        <w:rPr>
          <w:rStyle w:val="160pt"/>
        </w:rPr>
        <w:t>Но путь один, цель одна, Дом один, тело одно. Церковь не есть нечто беспрерывно изменяю</w:t>
      </w:r>
      <w:r>
        <w:rPr>
          <w:rStyle w:val="160pt"/>
        </w:rPr>
        <w:softHyphen/>
        <w:t>щееся в своем составе; она не похожа на отрезок ре</w:t>
      </w:r>
      <w:r>
        <w:rPr>
          <w:rStyle w:val="160pt"/>
        </w:rPr>
        <w:softHyphen/>
        <w:t>ки, находящийся посреди двух дамб - земных рожде</w:t>
      </w:r>
      <w:r>
        <w:rPr>
          <w:rStyle w:val="160pt"/>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55" w:h="14325" w:hRule="exact" w:wrap="around" w:vAnchor="page" w:hAnchor="page" w:x="582" w:y="1235"/>
        <w:shd w:val="clear" w:color="auto" w:fill="auto"/>
        <w:ind w:left="20" w:right="20"/>
      </w:pPr>
      <w:r>
        <w:rPr>
          <w:rStyle w:val="160pt"/>
        </w:rPr>
        <w:lastRenderedPageBreak/>
        <w:t>ний и смертей; она есть Божий рай, засеваемый</w:t>
      </w:r>
      <w:r>
        <w:rPr>
          <w:rStyle w:val="160pt"/>
        </w:rPr>
        <w:t xml:space="preserve"> на земле и растущий в небо, и там, в небе, слагающий свои плоды. Глава Церкви всей есть Христос, ее со</w:t>
      </w:r>
      <w:r>
        <w:rPr>
          <w:rStyle w:val="160pt"/>
        </w:rPr>
        <w:softHyphen/>
        <w:t>вершенные члены - в небесных обителях, а ее фор</w:t>
      </w:r>
      <w:r>
        <w:rPr>
          <w:rStyle w:val="160pt"/>
        </w:rPr>
        <w:softHyphen/>
        <w:t>мирующиеся, слабейшие части - на земле. А вместе единое тело небесно-земное под одной Главой.</w:t>
      </w:r>
    </w:p>
    <w:p w:rsidR="00F209EE" w:rsidRDefault="0082166C">
      <w:pPr>
        <w:pStyle w:val="160"/>
        <w:framePr w:w="5155" w:h="14325" w:hRule="exact" w:wrap="around" w:vAnchor="page" w:hAnchor="page" w:x="582" w:y="1235"/>
        <w:shd w:val="clear" w:color="auto" w:fill="auto"/>
        <w:ind w:left="20" w:right="20" w:firstLine="340"/>
      </w:pPr>
      <w:r>
        <w:rPr>
          <w:rStyle w:val="160pt"/>
        </w:rPr>
        <w:t>Это и есть</w:t>
      </w:r>
      <w:r>
        <w:rPr>
          <w:rStyle w:val="160pt"/>
        </w:rPr>
        <w:t xml:space="preserve"> тот совершенный и полный образ Церк</w:t>
      </w:r>
      <w:r>
        <w:rPr>
          <w:rStyle w:val="160pt"/>
        </w:rPr>
        <w:softHyphen/>
        <w:t>ви, какой предстает перед нами в некоторых богослу</w:t>
      </w:r>
      <w:r>
        <w:rPr>
          <w:rStyle w:val="160pt"/>
        </w:rPr>
        <w:softHyphen/>
        <w:t>жебных песнопениях: «Твоим крестом, Христе, едино стадо бысть ангелов и человеков, и в едином соборе небо и земля веселится, вопия: Господи, слава Тебе» (</w:t>
      </w:r>
      <w:r>
        <w:rPr>
          <w:rStyle w:val="160pt2"/>
        </w:rPr>
        <w:t xml:space="preserve">Октоих, гл.1, </w:t>
      </w:r>
      <w:r>
        <w:rPr>
          <w:rStyle w:val="160pt2"/>
        </w:rPr>
        <w:t>пяток утра).</w:t>
      </w:r>
      <w:r>
        <w:rPr>
          <w:rStyle w:val="160pt"/>
        </w:rPr>
        <w:t xml:space="preserve"> «Руце распростер на кре</w:t>
      </w:r>
      <w:r>
        <w:rPr>
          <w:rStyle w:val="160pt"/>
        </w:rPr>
        <w:softHyphen/>
        <w:t xml:space="preserve">сте языки вся собрал еси, и едину явил еси, Владыко, Церковь воспевающую Тя, земную и небесную» </w:t>
      </w:r>
      <w:r>
        <w:rPr>
          <w:rStyle w:val="160pt2"/>
        </w:rPr>
        <w:t>(Октоих, гл.4. неделя утра).</w:t>
      </w:r>
    </w:p>
    <w:p w:rsidR="00F209EE" w:rsidRDefault="0082166C">
      <w:pPr>
        <w:pStyle w:val="160"/>
        <w:framePr w:w="5155" w:h="14325" w:hRule="exact" w:wrap="around" w:vAnchor="page" w:hAnchor="page" w:x="582" w:y="1235"/>
        <w:shd w:val="clear" w:color="auto" w:fill="auto"/>
        <w:ind w:left="20" w:right="20" w:firstLine="340"/>
      </w:pPr>
      <w:r>
        <w:rPr>
          <w:rStyle w:val="160pt"/>
        </w:rPr>
        <w:t xml:space="preserve">Видим из наставлений, данных нашими духовными учителями, что это постоянное держание в памяти </w:t>
      </w:r>
      <w:r>
        <w:rPr>
          <w:rStyle w:val="160pt"/>
        </w:rPr>
        <w:t>мысли о нашем единстве со святыми в Боге плодо</w:t>
      </w:r>
      <w:r>
        <w:rPr>
          <w:rStyle w:val="160pt"/>
        </w:rPr>
        <w:softHyphen/>
        <w:t>творно и спасительно. Ты поешь с ангелами и святы</w:t>
      </w:r>
      <w:r>
        <w:rPr>
          <w:rStyle w:val="160pt"/>
        </w:rPr>
        <w:softHyphen/>
        <w:t>ми: как же усердно надлежит тебе очищать свою душу, чтобы быть достойным этого единения с ними в сла</w:t>
      </w:r>
      <w:r>
        <w:rPr>
          <w:rStyle w:val="160pt"/>
        </w:rPr>
        <w:softHyphen/>
        <w:t>вословии Бога. О таком воспитательном значении это</w:t>
      </w:r>
      <w:r>
        <w:rPr>
          <w:rStyle w:val="160pt"/>
        </w:rPr>
        <w:softHyphen/>
        <w:t>го само</w:t>
      </w:r>
      <w:r>
        <w:rPr>
          <w:rStyle w:val="160pt"/>
        </w:rPr>
        <w:t>сознания о. Иоанн Кронштадтский пишет:</w:t>
      </w:r>
    </w:p>
    <w:p w:rsidR="00F209EE" w:rsidRDefault="0082166C">
      <w:pPr>
        <w:pStyle w:val="160"/>
        <w:framePr w:w="5155" w:h="14325" w:hRule="exact" w:wrap="around" w:vAnchor="page" w:hAnchor="page" w:x="582" w:y="1235"/>
        <w:shd w:val="clear" w:color="auto" w:fill="auto"/>
        <w:ind w:left="20" w:right="20" w:firstLine="340"/>
      </w:pPr>
      <w:r>
        <w:rPr>
          <w:rStyle w:val="160pt"/>
        </w:rPr>
        <w:t>«Благодарю всесвятую, всеблагую и премудрую матерь мою - Церковь Божию..., благодарю непороч</w:t>
      </w:r>
      <w:r>
        <w:rPr>
          <w:rStyle w:val="160pt"/>
        </w:rPr>
        <w:softHyphen/>
        <w:t xml:space="preserve">ную матерь мою, Церковь Божию, восхищающую меня небесным служением своим, восторгающую горе, в небеси дух мой, просвещающую </w:t>
      </w:r>
      <w:r>
        <w:rPr>
          <w:rStyle w:val="160pt"/>
        </w:rPr>
        <w:t>ум мой небесною ис</w:t>
      </w:r>
      <w:r>
        <w:rPr>
          <w:rStyle w:val="160pt"/>
        </w:rPr>
        <w:softHyphen/>
        <w:t>тиной, указывающую мне пути живота вечного, избав</w:t>
      </w:r>
      <w:r>
        <w:rPr>
          <w:rStyle w:val="160pt"/>
        </w:rPr>
        <w:softHyphen/>
        <w:t>ляющую же от насилия и бесчестия страстей, делаю</w:t>
      </w:r>
      <w:r>
        <w:rPr>
          <w:rStyle w:val="160pt"/>
        </w:rPr>
        <w:softHyphen/>
        <w:t xml:space="preserve">щую жизнь мою блаженною» </w:t>
      </w:r>
      <w:r w:rsidRPr="00364CA5">
        <w:rPr>
          <w:rStyle w:val="160pt2"/>
          <w:lang w:eastAsia="en-US" w:bidi="en-US"/>
        </w:rPr>
        <w:t>(</w:t>
      </w:r>
      <w:r>
        <w:rPr>
          <w:rStyle w:val="160pt2"/>
          <w:lang w:val="en-US" w:eastAsia="en-US" w:bidi="en-US"/>
        </w:rPr>
        <w:t>rn</w:t>
      </w:r>
      <w:r w:rsidRPr="00364CA5">
        <w:rPr>
          <w:rStyle w:val="160pt2"/>
          <w:lang w:eastAsia="en-US" w:bidi="en-US"/>
        </w:rPr>
        <w:t>.</w:t>
      </w:r>
      <w:r>
        <w:rPr>
          <w:rStyle w:val="160pt2"/>
          <w:lang w:val="en-US" w:eastAsia="en-US" w:bidi="en-US"/>
        </w:rPr>
        <w:t>ll</w:t>
      </w:r>
      <w:r w:rsidRPr="00364CA5">
        <w:rPr>
          <w:rStyle w:val="160pt2"/>
          <w:lang w:eastAsia="en-US" w:bidi="en-US"/>
        </w:rPr>
        <w:t xml:space="preserve">, </w:t>
      </w:r>
      <w:r>
        <w:rPr>
          <w:rStyle w:val="160pt2"/>
        </w:rPr>
        <w:t>70).</w:t>
      </w:r>
      <w:r>
        <w:rPr>
          <w:rStyle w:val="160pt"/>
        </w:rPr>
        <w:t xml:space="preserve"> Подобные мысли можем найти и у прп. Симеона Нового Бого</w:t>
      </w:r>
      <w:r>
        <w:rPr>
          <w:rStyle w:val="160pt"/>
        </w:rPr>
        <w:softHyphen/>
        <w:t>слова.</w:t>
      </w:r>
    </w:p>
    <w:p w:rsidR="00F209EE" w:rsidRDefault="0082166C">
      <w:pPr>
        <w:pStyle w:val="760"/>
        <w:framePr w:w="5155" w:h="14325" w:hRule="exact" w:wrap="around" w:vAnchor="page" w:hAnchor="page" w:x="582" w:y="1235"/>
        <w:shd w:val="clear" w:color="auto" w:fill="auto"/>
        <w:spacing w:before="0" w:after="129" w:line="80" w:lineRule="exact"/>
      </w:pPr>
      <w:r>
        <w:rPr>
          <w:rStyle w:val="761"/>
        </w:rPr>
        <w:t>* * *</w:t>
      </w:r>
    </w:p>
    <w:p w:rsidR="00F209EE" w:rsidRDefault="0082166C">
      <w:pPr>
        <w:pStyle w:val="160"/>
        <w:framePr w:w="5155" w:h="14325" w:hRule="exact" w:wrap="around" w:vAnchor="page" w:hAnchor="page" w:x="582" w:y="1235"/>
        <w:shd w:val="clear" w:color="auto" w:fill="auto"/>
        <w:ind w:left="20" w:right="20" w:firstLine="340"/>
      </w:pPr>
      <w:r>
        <w:rPr>
          <w:rStyle w:val="160pt"/>
        </w:rPr>
        <w:t xml:space="preserve">Другой предмет богословия в </w:t>
      </w:r>
      <w:r>
        <w:rPr>
          <w:rStyle w:val="160pt"/>
        </w:rPr>
        <w:t>дневнике о. Иоанна Кронштадтского, характерно сближающий его с прп. Симеоном, есть живое и радостное ощущение благо</w:t>
      </w:r>
      <w:r>
        <w:rPr>
          <w:rStyle w:val="160pt"/>
        </w:rPr>
        <w:softHyphen/>
        <w:t>датных переживаний, исходящее из чувства близости Духа Святого, всегда пребывающего в Церкви.</w:t>
      </w:r>
    </w:p>
    <w:p w:rsidR="00F209EE" w:rsidRDefault="0082166C">
      <w:pPr>
        <w:pStyle w:val="160"/>
        <w:framePr w:w="5155" w:h="14325" w:hRule="exact" w:wrap="around" w:vAnchor="page" w:hAnchor="page" w:x="582" w:y="1235"/>
        <w:shd w:val="clear" w:color="auto" w:fill="auto"/>
        <w:ind w:left="20" w:right="20" w:firstLine="340"/>
      </w:pPr>
      <w:r>
        <w:rPr>
          <w:rStyle w:val="160pt"/>
        </w:rPr>
        <w:t>О. Иоанн пишет о близости Божией: «В Нем (Духе</w:t>
      </w:r>
      <w:r>
        <w:rPr>
          <w:rStyle w:val="160pt"/>
        </w:rPr>
        <w:t xml:space="preserve"> Святом) все небо близко к нам, как на ладони, со все</w:t>
      </w:r>
      <w:r>
        <w:rPr>
          <w:rStyle w:val="160pt"/>
        </w:rPr>
        <w:softHyphen/>
        <w:t xml:space="preserve">ми Ангелами и Святыми» </w:t>
      </w:r>
      <w:r>
        <w:rPr>
          <w:rStyle w:val="160pt2"/>
        </w:rPr>
        <w:t>(т.1, 286).</w:t>
      </w:r>
      <w:r>
        <w:rPr>
          <w:rStyle w:val="160pt"/>
        </w:rPr>
        <w:t xml:space="preserve"> «Веруй твердо, что ты мыслишь, чувствуешь, говоришь, двигаешься и действуешь всегда в Боге, так сказать, в самом лоне Его: «во Мне пребывает и Аз в нем». Со всех сторо</w:t>
      </w:r>
      <w:r>
        <w:rPr>
          <w:rStyle w:val="160pt"/>
        </w:rPr>
        <w:t xml:space="preserve">н Он заключил тебя в Себе, проникает тебя и знает. «Сзади и спереди, - говорит св. пророк и царь Давид, -Ты заключил меня и наложил на меня длань Свою» </w:t>
      </w:r>
      <w:r>
        <w:rPr>
          <w:rStyle w:val="160pt2"/>
        </w:rPr>
        <w:t>(Пс.138,5).</w:t>
      </w:r>
      <w:r>
        <w:rPr>
          <w:rStyle w:val="160pt"/>
        </w:rPr>
        <w:t xml:space="preserve"> В Боге же и Божия Матерь, все святые Ан</w:t>
      </w:r>
      <w:r>
        <w:rPr>
          <w:rStyle w:val="160pt"/>
        </w:rPr>
        <w:softHyphen/>
        <w:t xml:space="preserve">гелы и все Святые. Чего же ближе?» </w:t>
      </w:r>
      <w:r>
        <w:rPr>
          <w:rStyle w:val="160pt2"/>
        </w:rPr>
        <w:t>(Т. 1, 290).</w:t>
      </w:r>
    </w:p>
    <w:p w:rsidR="00F209EE" w:rsidRDefault="0082166C">
      <w:pPr>
        <w:pStyle w:val="160"/>
        <w:framePr w:w="5155" w:h="14325" w:hRule="exact" w:wrap="around" w:vAnchor="page" w:hAnchor="page" w:x="582" w:y="1235"/>
        <w:shd w:val="clear" w:color="auto" w:fill="auto"/>
        <w:ind w:left="20" w:right="20" w:firstLine="340"/>
      </w:pPr>
      <w:r>
        <w:rPr>
          <w:rStyle w:val="160pt"/>
        </w:rPr>
        <w:t>«Люд</w:t>
      </w:r>
      <w:r>
        <w:rPr>
          <w:rStyle w:val="160pt"/>
        </w:rPr>
        <w:t>и забывают, что беседуют с Бодрым и Все</w:t>
      </w:r>
      <w:r>
        <w:rPr>
          <w:rStyle w:val="160pt"/>
        </w:rPr>
        <w:softHyphen/>
        <w:t xml:space="preserve">видящим» </w:t>
      </w:r>
      <w:r w:rsidRPr="00364CA5">
        <w:rPr>
          <w:rStyle w:val="160pt2"/>
          <w:lang w:eastAsia="en-US" w:bidi="en-US"/>
        </w:rPr>
        <w:t>(</w:t>
      </w:r>
      <w:r>
        <w:rPr>
          <w:rStyle w:val="160pt2"/>
          <w:lang w:val="en-US" w:eastAsia="en-US" w:bidi="en-US"/>
        </w:rPr>
        <w:t>T</w:t>
      </w:r>
      <w:r w:rsidRPr="00364CA5">
        <w:rPr>
          <w:rStyle w:val="160pt2"/>
          <w:lang w:eastAsia="en-US" w:bidi="en-US"/>
        </w:rPr>
        <w:t>.</w:t>
      </w:r>
      <w:r>
        <w:rPr>
          <w:rStyle w:val="160pt2"/>
          <w:lang w:val="en-US" w:eastAsia="en-US" w:bidi="en-US"/>
        </w:rPr>
        <w:t>I</w:t>
      </w:r>
      <w:r w:rsidRPr="00364CA5">
        <w:rPr>
          <w:rStyle w:val="160pt2"/>
          <w:lang w:eastAsia="en-US" w:bidi="en-US"/>
        </w:rPr>
        <w:t xml:space="preserve">, </w:t>
      </w:r>
      <w:r>
        <w:rPr>
          <w:rStyle w:val="160pt2"/>
        </w:rPr>
        <w:t>355).</w:t>
      </w:r>
    </w:p>
    <w:p w:rsidR="00F209EE" w:rsidRDefault="0082166C">
      <w:pPr>
        <w:pStyle w:val="160"/>
        <w:framePr w:w="5155" w:h="14325" w:hRule="exact" w:wrap="around" w:vAnchor="page" w:hAnchor="page" w:x="582" w:y="1235"/>
        <w:shd w:val="clear" w:color="auto" w:fill="auto"/>
        <w:ind w:left="20" w:right="20" w:firstLine="340"/>
      </w:pPr>
      <w:r>
        <w:rPr>
          <w:rStyle w:val="160pt"/>
        </w:rPr>
        <w:t>Так полна мысль о. Иоанна сознанием близости Божией. Можно ли назвать прельщением или само- превозношением это сознание и само чувство близо</w:t>
      </w:r>
      <w:r>
        <w:rPr>
          <w:rStyle w:val="160pt"/>
        </w:rPr>
        <w:softHyphen/>
        <w:t>сти?</w:t>
      </w:r>
    </w:p>
    <w:p w:rsidR="00F209EE" w:rsidRDefault="0082166C">
      <w:pPr>
        <w:pStyle w:val="160"/>
        <w:framePr w:w="5155" w:h="14325" w:hRule="exact" w:wrap="around" w:vAnchor="page" w:hAnchor="page" w:x="582" w:y="1235"/>
        <w:shd w:val="clear" w:color="auto" w:fill="auto"/>
        <w:ind w:left="20" w:right="20" w:firstLine="340"/>
      </w:pPr>
      <w:r>
        <w:rPr>
          <w:rStyle w:val="160pt"/>
        </w:rPr>
        <w:t>«Моя жизнь во Христе»: так назвал свой дневник о.</w:t>
      </w:r>
      <w:r>
        <w:rPr>
          <w:rStyle w:val="160pt"/>
        </w:rPr>
        <w:t xml:space="preserve"> Иоанн. Открытые и смелые слова. Но они также прямы и искренни, как и слова ап. Павла: «живу же не ктому аз, но живет во мне Христос» </w:t>
      </w:r>
      <w:r>
        <w:rPr>
          <w:rStyle w:val="160pt2"/>
        </w:rPr>
        <w:t>(Гал.2, 20),</w:t>
      </w:r>
      <w:r>
        <w:rPr>
          <w:rStyle w:val="160pt"/>
        </w:rPr>
        <w:t xml:space="preserve"> и ис</w:t>
      </w:r>
      <w:r>
        <w:rPr>
          <w:rStyle w:val="160pt"/>
        </w:rPr>
        <w:softHyphen/>
      </w:r>
    </w:p>
    <w:p w:rsidR="00F209EE" w:rsidRDefault="0082166C">
      <w:pPr>
        <w:pStyle w:val="160"/>
        <w:framePr w:w="5256" w:h="14342" w:hRule="exact" w:wrap="around" w:vAnchor="page" w:hAnchor="page" w:x="6001" w:y="1231"/>
        <w:shd w:val="clear" w:color="auto" w:fill="auto"/>
        <w:ind w:left="20" w:right="20" w:firstLine="340"/>
      </w:pPr>
      <w:r>
        <w:rPr>
          <w:rStyle w:val="160pt"/>
        </w:rPr>
        <w:t>ходят они из чувства глубочайшего благоговения. Предпосылая дневнику несколько слов, о. Иоанн за</w:t>
      </w:r>
      <w:r>
        <w:rPr>
          <w:rStyle w:val="160pt"/>
        </w:rPr>
        <w:softHyphen/>
        <w:t>мечает</w:t>
      </w:r>
      <w:r>
        <w:rPr>
          <w:rStyle w:val="160pt"/>
        </w:rPr>
        <w:t>: «Все содержащееся в нем есть не что иное, как благодатное озарение души, которого я удостоил</w:t>
      </w:r>
      <w:r>
        <w:rPr>
          <w:rStyle w:val="160pt"/>
        </w:rPr>
        <w:softHyphen/>
        <w:t>ся от всепрощающего Духа Божия в минуты глубокого к себе внимания и самоиспытания, особенно во время молитвы».</w:t>
      </w:r>
    </w:p>
    <w:p w:rsidR="00F209EE" w:rsidRDefault="0082166C">
      <w:pPr>
        <w:pStyle w:val="160"/>
        <w:framePr w:w="5256" w:h="14342" w:hRule="exact" w:wrap="around" w:vAnchor="page" w:hAnchor="page" w:x="6001" w:y="1231"/>
        <w:shd w:val="clear" w:color="auto" w:fill="auto"/>
        <w:ind w:left="20" w:right="20" w:firstLine="340"/>
      </w:pPr>
      <w:r>
        <w:rPr>
          <w:rStyle w:val="160pt"/>
        </w:rPr>
        <w:t>Совершенно естественно, что в своем дневнике о.Иоа</w:t>
      </w:r>
      <w:r>
        <w:rPr>
          <w:rStyle w:val="160pt"/>
        </w:rPr>
        <w:t>нн часто говорит о себе. Это личное его особен</w:t>
      </w:r>
      <w:r>
        <w:rPr>
          <w:rStyle w:val="160pt"/>
        </w:rPr>
        <w:softHyphen/>
        <w:t>но ценно и дорого, а вместе и поучительно для чи</w:t>
      </w:r>
      <w:r>
        <w:rPr>
          <w:rStyle w:val="160pt"/>
        </w:rPr>
        <w:softHyphen/>
        <w:t>тающих.</w:t>
      </w:r>
    </w:p>
    <w:p w:rsidR="00F209EE" w:rsidRDefault="0082166C">
      <w:pPr>
        <w:pStyle w:val="160"/>
        <w:framePr w:w="5256" w:h="14342" w:hRule="exact" w:wrap="around" w:vAnchor="page" w:hAnchor="page" w:x="6001" w:y="1231"/>
        <w:shd w:val="clear" w:color="auto" w:fill="auto"/>
        <w:ind w:left="20" w:right="20" w:firstLine="340"/>
      </w:pPr>
      <w:r>
        <w:rPr>
          <w:rStyle w:val="160pt"/>
        </w:rPr>
        <w:t>«Мысленными очами сердца вижу я, как мысленно вдыхаю в сердце свое Христа, как Он входит в него и вдруг упокоевает его и услаждает его. О, да не пребу</w:t>
      </w:r>
      <w:r>
        <w:rPr>
          <w:rStyle w:val="160pt"/>
        </w:rPr>
        <w:softHyphen/>
        <w:t>д</w:t>
      </w:r>
      <w:r>
        <w:rPr>
          <w:rStyle w:val="160pt"/>
        </w:rPr>
        <w:t xml:space="preserve">у я един, без Тебя, Жизнодавца, дыхания моего, ра- дования моего! Худо мне без Тебя» </w:t>
      </w:r>
      <w:r>
        <w:rPr>
          <w:rStyle w:val="160pt2"/>
        </w:rPr>
        <w:t>(Т.1, 27).</w:t>
      </w:r>
    </w:p>
    <w:p w:rsidR="00F209EE" w:rsidRDefault="0082166C">
      <w:pPr>
        <w:pStyle w:val="160"/>
        <w:framePr w:w="5256" w:h="14342" w:hRule="exact" w:wrap="around" w:vAnchor="page" w:hAnchor="page" w:x="6001" w:y="1231"/>
        <w:shd w:val="clear" w:color="auto" w:fill="auto"/>
        <w:ind w:left="20" w:right="20" w:firstLine="340"/>
      </w:pPr>
      <w:r>
        <w:rPr>
          <w:rStyle w:val="160pt"/>
        </w:rPr>
        <w:t xml:space="preserve">«Или не знаете себе, яко Иисус Христос в нас есть, разве точию тим неискусни есте» (2 </w:t>
      </w:r>
      <w:r>
        <w:rPr>
          <w:rStyle w:val="160pt2"/>
        </w:rPr>
        <w:t>Кор.13,5).</w:t>
      </w:r>
      <w:r>
        <w:rPr>
          <w:rStyle w:val="160pt"/>
        </w:rPr>
        <w:t xml:space="preserve"> Воистину Христос во мне живет. Между тем я до сих пор был не</w:t>
      </w:r>
      <w:r>
        <w:rPr>
          <w:rStyle w:val="160pt"/>
        </w:rPr>
        <w:softHyphen/>
        <w:t>ис</w:t>
      </w:r>
      <w:r>
        <w:rPr>
          <w:rStyle w:val="160pt"/>
        </w:rPr>
        <w:t>кусен: не помышлял и не знал твердо, что Господь во мне. Это Он, Всесвятый, так чуток во мне к малейшей нечистоте сердечной; это Он побуждает меня самый зародыш греха в сердце гнать вон из души. Но увы! И сатана тут же, готовый пожрать меня на каждом шагу,</w:t>
      </w:r>
      <w:r>
        <w:rPr>
          <w:rStyle w:val="160pt"/>
        </w:rPr>
        <w:t xml:space="preserve"> оспаривает меня у Господа» ( </w:t>
      </w:r>
      <w:r>
        <w:rPr>
          <w:rStyle w:val="160pt2"/>
        </w:rPr>
        <w:t>Т.1, 45).</w:t>
      </w:r>
    </w:p>
    <w:p w:rsidR="00F209EE" w:rsidRDefault="0082166C">
      <w:pPr>
        <w:pStyle w:val="160"/>
        <w:framePr w:w="5256" w:h="14342" w:hRule="exact" w:wrap="around" w:vAnchor="page" w:hAnchor="page" w:x="6001" w:y="1231"/>
        <w:shd w:val="clear" w:color="auto" w:fill="auto"/>
        <w:ind w:left="20" w:right="20" w:firstLine="340"/>
      </w:pPr>
      <w:r>
        <w:rPr>
          <w:rStyle w:val="160pt"/>
        </w:rPr>
        <w:t>Часто о. Иоанн, говоря о действии благодати Бо</w:t>
      </w:r>
      <w:r>
        <w:rPr>
          <w:rStyle w:val="160pt"/>
        </w:rPr>
        <w:softHyphen/>
        <w:t>жией, о ее возрождающей и чудотворящей силе, под</w:t>
      </w:r>
      <w:r>
        <w:rPr>
          <w:rStyle w:val="160pt"/>
        </w:rPr>
        <w:softHyphen/>
        <w:t>черкивает, что он пережил это воздействие своим личным опытом.</w:t>
      </w:r>
    </w:p>
    <w:p w:rsidR="00F209EE" w:rsidRDefault="0082166C">
      <w:pPr>
        <w:pStyle w:val="160"/>
        <w:framePr w:w="5256" w:h="14342" w:hRule="exact" w:wrap="around" w:vAnchor="page" w:hAnchor="page" w:x="6001" w:y="1231"/>
        <w:shd w:val="clear" w:color="auto" w:fill="auto"/>
        <w:ind w:left="20" w:right="20" w:firstLine="340"/>
      </w:pPr>
      <w:r>
        <w:rPr>
          <w:rStyle w:val="160pt"/>
        </w:rPr>
        <w:t>«Все блага души, т.е. все, что составляет истин</w:t>
      </w:r>
      <w:r>
        <w:rPr>
          <w:rStyle w:val="160pt"/>
        </w:rPr>
        <w:softHyphen/>
      </w:r>
      <w:r>
        <w:rPr>
          <w:rStyle w:val="160pt"/>
        </w:rPr>
        <w:t xml:space="preserve">ную жизнь, покой и радость души - от Бога! Опыт. То мне сердце говорит: Ты, Святый Душе - Сокровище благих!» </w:t>
      </w:r>
      <w:r>
        <w:rPr>
          <w:rStyle w:val="160pt2"/>
        </w:rPr>
        <w:t>(Т.1, 13).</w:t>
      </w:r>
    </w:p>
    <w:p w:rsidR="00F209EE" w:rsidRDefault="0082166C">
      <w:pPr>
        <w:pStyle w:val="160"/>
        <w:framePr w:w="5256" w:h="14342" w:hRule="exact" w:wrap="around" w:vAnchor="page" w:hAnchor="page" w:x="6001" w:y="1231"/>
        <w:shd w:val="clear" w:color="auto" w:fill="auto"/>
        <w:ind w:left="20" w:right="20" w:firstLine="340"/>
      </w:pPr>
      <w:r>
        <w:rPr>
          <w:rStyle w:val="160pt"/>
        </w:rPr>
        <w:t>«Вера должна доходить до сердечного зрения. Это значит, что душа должна стать как бы выше чувствен</w:t>
      </w:r>
      <w:r>
        <w:rPr>
          <w:rStyle w:val="160pt"/>
        </w:rPr>
        <w:softHyphen/>
        <w:t>ности, выше телесного, мрачного естес</w:t>
      </w:r>
      <w:r>
        <w:rPr>
          <w:rStyle w:val="160pt"/>
        </w:rPr>
        <w:t>тва своего и проникнуть собою - возможно чистым зрением серд</w:t>
      </w:r>
      <w:r>
        <w:rPr>
          <w:rStyle w:val="160pt"/>
        </w:rPr>
        <w:softHyphen/>
        <w:t xml:space="preserve">ца - в мир духовный. Тут-то ей будет хорошо, тут-то ее истинная жизнь, ее упокоение и радость. Опыт». </w:t>
      </w:r>
      <w:r>
        <w:rPr>
          <w:rStyle w:val="160pt2"/>
        </w:rPr>
        <w:t>(1, 62).</w:t>
      </w:r>
    </w:p>
    <w:p w:rsidR="00F209EE" w:rsidRDefault="0082166C">
      <w:pPr>
        <w:pStyle w:val="160"/>
        <w:framePr w:w="5256" w:h="14342" w:hRule="exact" w:wrap="around" w:vAnchor="page" w:hAnchor="page" w:x="6001" w:y="1231"/>
        <w:shd w:val="clear" w:color="auto" w:fill="auto"/>
        <w:ind w:left="20" w:right="20" w:firstLine="340"/>
      </w:pPr>
      <w:r>
        <w:rPr>
          <w:rStyle w:val="160pt"/>
        </w:rPr>
        <w:t>«Истинно! С опыта!» - восклицает о. Иоанн в дру</w:t>
      </w:r>
      <w:r>
        <w:rPr>
          <w:rStyle w:val="160pt"/>
        </w:rPr>
        <w:softHyphen/>
        <w:t xml:space="preserve">гом месте, объясняя, как простирает </w:t>
      </w:r>
      <w:r>
        <w:rPr>
          <w:rStyle w:val="160pt"/>
        </w:rPr>
        <w:t>руку помощи Гос</w:t>
      </w:r>
      <w:r>
        <w:rPr>
          <w:rStyle w:val="160pt"/>
        </w:rPr>
        <w:softHyphen/>
        <w:t>подь и как бы берет на Свои руки, подобно матери, хри</w:t>
      </w:r>
      <w:r>
        <w:rPr>
          <w:rStyle w:val="160pt"/>
        </w:rPr>
        <w:softHyphen/>
        <w:t>стианина, подошедшего к Нему с верою и прилагающе</w:t>
      </w:r>
      <w:r>
        <w:rPr>
          <w:rStyle w:val="160pt"/>
        </w:rPr>
        <w:softHyphen/>
        <w:t xml:space="preserve">го усилия увидеть Его сердечными очами </w:t>
      </w:r>
      <w:r>
        <w:rPr>
          <w:rStyle w:val="160pt2"/>
        </w:rPr>
        <w:t>(1, 65).</w:t>
      </w:r>
    </w:p>
    <w:p w:rsidR="00F209EE" w:rsidRDefault="0082166C">
      <w:pPr>
        <w:pStyle w:val="160"/>
        <w:framePr w:w="5256" w:h="14342" w:hRule="exact" w:wrap="around" w:vAnchor="page" w:hAnchor="page" w:x="6001" w:y="1231"/>
        <w:shd w:val="clear" w:color="auto" w:fill="auto"/>
        <w:ind w:left="20" w:right="20" w:firstLine="340"/>
      </w:pPr>
      <w:r>
        <w:rPr>
          <w:rStyle w:val="160pt"/>
        </w:rPr>
        <w:t>«Скоро слышит Бог молитву двоих или троих мо</w:t>
      </w:r>
      <w:r>
        <w:rPr>
          <w:rStyle w:val="160pt"/>
        </w:rPr>
        <w:softHyphen/>
        <w:t xml:space="preserve">лящихся от сердца вместе. Опыт» </w:t>
      </w:r>
      <w:r>
        <w:rPr>
          <w:rStyle w:val="160pt2"/>
        </w:rPr>
        <w:t>(Т. II, 329</w:t>
      </w:r>
      <w:r>
        <w:rPr>
          <w:rStyle w:val="160pt2"/>
        </w:rPr>
        <w:t>).</w:t>
      </w:r>
    </w:p>
    <w:p w:rsidR="00F209EE" w:rsidRDefault="0082166C">
      <w:pPr>
        <w:pStyle w:val="160"/>
        <w:framePr w:w="5256" w:h="14342" w:hRule="exact" w:wrap="around" w:vAnchor="page" w:hAnchor="page" w:x="6001" w:y="1231"/>
        <w:shd w:val="clear" w:color="auto" w:fill="auto"/>
        <w:ind w:left="20" w:right="20" w:firstLine="340"/>
      </w:pPr>
      <w:r>
        <w:rPr>
          <w:rStyle w:val="160pt"/>
        </w:rPr>
        <w:t>Хотя перед взором о. Иоанна паства очень разно</w:t>
      </w:r>
      <w:r>
        <w:rPr>
          <w:rStyle w:val="160pt"/>
        </w:rPr>
        <w:softHyphen/>
        <w:t>образна и полна немощей душевных и телесных, и хотя видит он, что не может требовать от нее под</w:t>
      </w:r>
      <w:r>
        <w:rPr>
          <w:rStyle w:val="160pt"/>
        </w:rPr>
        <w:softHyphen/>
        <w:t>няться на ту же высоту, - тем не менее при всяком случае он старается внушить христианину, что под</w:t>
      </w:r>
      <w:r>
        <w:rPr>
          <w:rStyle w:val="160pt"/>
        </w:rPr>
        <w:softHyphen/>
        <w:t>линная жизн</w:t>
      </w:r>
      <w:r>
        <w:rPr>
          <w:rStyle w:val="160pt"/>
        </w:rPr>
        <w:t>ь в Церкви ведет к реальному ощущению им действий божественной благодати.</w:t>
      </w:r>
    </w:p>
    <w:p w:rsidR="00F209EE" w:rsidRDefault="0082166C">
      <w:pPr>
        <w:pStyle w:val="160"/>
        <w:framePr w:w="5256" w:h="14342" w:hRule="exact" w:wrap="around" w:vAnchor="page" w:hAnchor="page" w:x="6001" w:y="1231"/>
        <w:shd w:val="clear" w:color="auto" w:fill="auto"/>
        <w:ind w:left="20" w:right="20" w:firstLine="340"/>
      </w:pPr>
      <w:r>
        <w:rPr>
          <w:rStyle w:val="160pt"/>
        </w:rPr>
        <w:t>«Как дыхание необходимо для тела, и без дыхания человек не может жить: так без дыхания Духа Божия душа не может жить истинной жизнью. Что воздух для тела, то Дух Божий для души. Возд</w:t>
      </w:r>
      <w:r>
        <w:rPr>
          <w:rStyle w:val="160pt"/>
        </w:rPr>
        <w:t>ух подобие некото</w:t>
      </w:r>
      <w:r>
        <w:rPr>
          <w:rStyle w:val="160pt"/>
        </w:rPr>
        <w:softHyphen/>
        <w:t>рое Духа Божия. «Дух, идеже хощет, дышет».</w:t>
      </w:r>
    </w:p>
    <w:p w:rsidR="00F209EE" w:rsidRDefault="0082166C">
      <w:pPr>
        <w:pStyle w:val="160"/>
        <w:framePr w:w="5256" w:h="14342" w:hRule="exact" w:wrap="around" w:vAnchor="page" w:hAnchor="page" w:x="6001" w:y="1231"/>
        <w:shd w:val="clear" w:color="auto" w:fill="auto"/>
        <w:ind w:left="20" w:right="20" w:firstLine="340"/>
      </w:pPr>
      <w:r>
        <w:rPr>
          <w:rStyle w:val="160pt"/>
        </w:rPr>
        <w:t>«Утешитель Дух Святый, исполняя всю вселенную, проходит сквозь все верующие, кроткие, смиренные, добрые и простые души человеческие, живя в них,</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218" w:h="14333" w:hRule="exact" w:wrap="around" w:vAnchor="page" w:hAnchor="page" w:x="789" w:y="1163"/>
        <w:shd w:val="clear" w:color="auto" w:fill="auto"/>
        <w:ind w:left="20" w:right="40"/>
      </w:pPr>
      <w:r>
        <w:rPr>
          <w:rStyle w:val="161"/>
        </w:rPr>
        <w:lastRenderedPageBreak/>
        <w:t>оживляя и укрепляя их; Он бы</w:t>
      </w:r>
      <w:r>
        <w:rPr>
          <w:rStyle w:val="161"/>
        </w:rPr>
        <w:t xml:space="preserve">вает один дух с ними и бывает все для них: свет, сила, мир, радость, успех в делах, особенно в благочестивой жизни, - все доброе. «Сквозь вся проходяй духи различные, чистые» </w:t>
      </w:r>
      <w:r>
        <w:rPr>
          <w:rStyle w:val="160pt3"/>
        </w:rPr>
        <w:t>(Прем.Солом.7, 23).</w:t>
      </w:r>
      <w:r>
        <w:rPr>
          <w:rStyle w:val="161"/>
        </w:rPr>
        <w:t xml:space="preserve"> «Вси единем Духом напоихомся» </w:t>
      </w:r>
      <w:r>
        <w:rPr>
          <w:rStyle w:val="160pt3"/>
        </w:rPr>
        <w:t>(1 кор. 12,13).</w:t>
      </w:r>
      <w:r>
        <w:rPr>
          <w:rStyle w:val="161"/>
        </w:rPr>
        <w:t xml:space="preserve"> Все благочестив</w:t>
      </w:r>
      <w:r>
        <w:rPr>
          <w:rStyle w:val="161"/>
        </w:rPr>
        <w:t>ые люди - напоение единого Духа Божественного, подобно напоенной губ</w:t>
      </w:r>
      <w:r>
        <w:rPr>
          <w:rStyle w:val="161"/>
        </w:rPr>
        <w:softHyphen/>
        <w:t xml:space="preserve">ке» </w:t>
      </w:r>
      <w:r>
        <w:rPr>
          <w:rStyle w:val="160pt3"/>
        </w:rPr>
        <w:t>(1, 163).</w:t>
      </w:r>
      <w:r>
        <w:rPr>
          <w:rStyle w:val="161"/>
        </w:rPr>
        <w:t xml:space="preserve"> «Различай в себе Духа Животворящего и духа мертвящего, убивающего твою душу. Когда в ду</w:t>
      </w:r>
      <w:r>
        <w:rPr>
          <w:rStyle w:val="161"/>
        </w:rPr>
        <w:softHyphen/>
        <w:t>ше твоей мысли добрые, тебе благо, легко; когда на сердце спокойствие и радость, тогд</w:t>
      </w:r>
      <w:r>
        <w:rPr>
          <w:rStyle w:val="161"/>
        </w:rPr>
        <w:t>а в тебе дух бла- гий, Дух Святый. А когда в тебе недобрые помыслы или недобрые сердечные движения, тогда худо тяже</w:t>
      </w:r>
      <w:r>
        <w:rPr>
          <w:rStyle w:val="161"/>
        </w:rPr>
        <w:softHyphen/>
        <w:t>ло; когда ты внутренне смущен, тогда в тебе дух злой, дух лукавый... Дух лукавый есть дух сомнения, неве</w:t>
      </w:r>
      <w:r>
        <w:rPr>
          <w:rStyle w:val="161"/>
        </w:rPr>
        <w:softHyphen/>
        <w:t>рия, страстей, тесноты, скорби, сму</w:t>
      </w:r>
      <w:r>
        <w:rPr>
          <w:rStyle w:val="161"/>
        </w:rPr>
        <w:t>щения, а дух бла- гий есть дух несомненной веры, дух добродетелей, дух свободы духовной и широты, дух мира и радости. По этим признакам знай, когда в тебе - Дух Божий и когда - дух злой, и как можно чаще возвышайся бла</w:t>
      </w:r>
      <w:r>
        <w:rPr>
          <w:rStyle w:val="161"/>
        </w:rPr>
        <w:softHyphen/>
        <w:t>годарным сердцем к Всесвятому Духу, о</w:t>
      </w:r>
      <w:r>
        <w:rPr>
          <w:rStyle w:val="161"/>
        </w:rPr>
        <w:t>животворяю</w:t>
      </w:r>
      <w:r>
        <w:rPr>
          <w:rStyle w:val="161"/>
        </w:rPr>
        <w:softHyphen/>
        <w:t>щему и освещающему тебя, и всеми силами беги со</w:t>
      </w:r>
      <w:r>
        <w:rPr>
          <w:rStyle w:val="161"/>
        </w:rPr>
        <w:softHyphen/>
        <w:t xml:space="preserve">мнений, неверия и страстей, с которыми вползает в нашу душу духовный змий, тать и убийца наших душ» </w:t>
      </w:r>
      <w:r>
        <w:rPr>
          <w:rStyle w:val="160pt3"/>
        </w:rPr>
        <w:t>(1, 55).</w:t>
      </w:r>
    </w:p>
    <w:p w:rsidR="00F209EE" w:rsidRDefault="0082166C">
      <w:pPr>
        <w:pStyle w:val="160"/>
        <w:framePr w:w="5218" w:h="14333" w:hRule="exact" w:wrap="around" w:vAnchor="page" w:hAnchor="page" w:x="789" w:y="1163"/>
        <w:shd w:val="clear" w:color="auto" w:fill="auto"/>
        <w:ind w:left="20" w:right="40" w:firstLine="340"/>
      </w:pPr>
      <w:r>
        <w:rPr>
          <w:rStyle w:val="161"/>
        </w:rPr>
        <w:t>«Богу угодно то, что человек замечает действия Его в сердце, потому что Он есть Свет и И</w:t>
      </w:r>
      <w:r>
        <w:rPr>
          <w:rStyle w:val="161"/>
        </w:rPr>
        <w:t xml:space="preserve">стина, а диавол всячески опасается этого, потому что он тьма, ложь» </w:t>
      </w:r>
      <w:r>
        <w:rPr>
          <w:rStyle w:val="160pt3"/>
        </w:rPr>
        <w:t>(1, 58).</w:t>
      </w:r>
    </w:p>
    <w:p w:rsidR="00F209EE" w:rsidRDefault="0082166C">
      <w:pPr>
        <w:pStyle w:val="160"/>
        <w:framePr w:w="5218" w:h="14333" w:hRule="exact" w:wrap="around" w:vAnchor="page" w:hAnchor="page" w:x="789" w:y="1163"/>
        <w:shd w:val="clear" w:color="auto" w:fill="auto"/>
        <w:ind w:left="20" w:right="40" w:firstLine="340"/>
      </w:pPr>
      <w:r>
        <w:rPr>
          <w:rStyle w:val="161"/>
        </w:rPr>
        <w:t xml:space="preserve">«Он (Дух Святой) - живая вода твоя», обращается о. Иоанн к самому себе, «огненный поток слов твоих, во всякое время Он - всякое благо для тебя» </w:t>
      </w:r>
      <w:r>
        <w:rPr>
          <w:rStyle w:val="160pt3"/>
        </w:rPr>
        <w:t>(1, 288).</w:t>
      </w:r>
    </w:p>
    <w:p w:rsidR="00F209EE" w:rsidRDefault="0082166C">
      <w:pPr>
        <w:pStyle w:val="160"/>
        <w:framePr w:w="5218" w:h="14333" w:hRule="exact" w:wrap="around" w:vAnchor="page" w:hAnchor="page" w:x="789" w:y="1163"/>
        <w:shd w:val="clear" w:color="auto" w:fill="auto"/>
        <w:ind w:left="20" w:right="40" w:firstLine="340"/>
      </w:pPr>
      <w:r>
        <w:rPr>
          <w:rStyle w:val="161"/>
        </w:rPr>
        <w:t>Таковы действия живой вер</w:t>
      </w:r>
      <w:r>
        <w:rPr>
          <w:rStyle w:val="161"/>
        </w:rPr>
        <w:t>ы, таковы плоды ис</w:t>
      </w:r>
      <w:r>
        <w:rPr>
          <w:rStyle w:val="161"/>
        </w:rPr>
        <w:softHyphen/>
        <w:t>тинной христианской жизни, по наставлениям о. Ио</w:t>
      </w:r>
      <w:r>
        <w:rPr>
          <w:rStyle w:val="161"/>
        </w:rPr>
        <w:softHyphen/>
        <w:t>анна - жизнь во Христе есть одновременно жизнь в Духе Святом.</w:t>
      </w:r>
    </w:p>
    <w:p w:rsidR="00F209EE" w:rsidRDefault="0082166C">
      <w:pPr>
        <w:pStyle w:val="50"/>
        <w:framePr w:w="5218" w:h="14333" w:hRule="exact" w:wrap="around" w:vAnchor="page" w:hAnchor="page" w:x="789" w:y="1163"/>
        <w:shd w:val="clear" w:color="auto" w:fill="auto"/>
        <w:spacing w:before="0" w:after="106" w:line="170" w:lineRule="exact"/>
      </w:pPr>
      <w:r>
        <w:rPr>
          <w:rStyle w:val="50pt"/>
        </w:rPr>
        <w:t>* * *</w:t>
      </w:r>
    </w:p>
    <w:p w:rsidR="00F209EE" w:rsidRDefault="0082166C">
      <w:pPr>
        <w:pStyle w:val="160"/>
        <w:framePr w:w="5218" w:h="14333" w:hRule="exact" w:wrap="around" w:vAnchor="page" w:hAnchor="page" w:x="789" w:y="1163"/>
        <w:shd w:val="clear" w:color="auto" w:fill="auto"/>
        <w:ind w:left="20" w:right="40" w:firstLine="340"/>
      </w:pPr>
      <w:r>
        <w:rPr>
          <w:rStyle w:val="161"/>
        </w:rPr>
        <w:t>Свидетельства благодатных озарений души в кни</w:t>
      </w:r>
      <w:r>
        <w:rPr>
          <w:rStyle w:val="161"/>
        </w:rPr>
        <w:softHyphen/>
        <w:t>ге о.Иоанна и призывы к жизни во Святом Духе роднят о. Иоанна и в этом слу</w:t>
      </w:r>
      <w:r>
        <w:rPr>
          <w:rStyle w:val="161"/>
        </w:rPr>
        <w:t>чае с прп. Симеоном Новым Богословом. Но должно признать, что у прп. Симеона тема о благодати выражена еще сильнее и, можно сказать, острее.</w:t>
      </w:r>
    </w:p>
    <w:p w:rsidR="00F209EE" w:rsidRDefault="0082166C">
      <w:pPr>
        <w:pStyle w:val="160"/>
        <w:framePr w:w="5218" w:h="14333" w:hRule="exact" w:wrap="around" w:vAnchor="page" w:hAnchor="page" w:x="789" w:y="1163"/>
        <w:shd w:val="clear" w:color="auto" w:fill="auto"/>
        <w:ind w:left="20" w:right="40" w:firstLine="340"/>
      </w:pPr>
      <w:r>
        <w:rPr>
          <w:rStyle w:val="161"/>
        </w:rPr>
        <w:t>«Скажу кратко, - пишет прп. Симеон, - тщетно именуется христианином тот, кто не имеет в себе бла</w:t>
      </w:r>
      <w:r>
        <w:rPr>
          <w:rStyle w:val="161"/>
        </w:rPr>
        <w:softHyphen/>
        <w:t>годати Божией ощут</w:t>
      </w:r>
      <w:r>
        <w:rPr>
          <w:rStyle w:val="161"/>
        </w:rPr>
        <w:t>ительно, т.е. так, чтобы опытно знал, что имеет в себе таковую благодать» (</w:t>
      </w:r>
      <w:r>
        <w:rPr>
          <w:rStyle w:val="160pt3"/>
        </w:rPr>
        <w:t>Слово 22. Т.1, 204).</w:t>
      </w:r>
      <w:r>
        <w:rPr>
          <w:rStyle w:val="161"/>
        </w:rPr>
        <w:t xml:space="preserve"> Это утверждение проходит чрез все творе</w:t>
      </w:r>
      <w:r>
        <w:rPr>
          <w:rStyle w:val="161"/>
        </w:rPr>
        <w:softHyphen/>
        <w:t>ния преподобного.</w:t>
      </w:r>
    </w:p>
    <w:p w:rsidR="00F209EE" w:rsidRDefault="0082166C">
      <w:pPr>
        <w:pStyle w:val="160"/>
        <w:framePr w:w="5218" w:h="14333" w:hRule="exact" w:wrap="around" w:vAnchor="page" w:hAnchor="page" w:x="789" w:y="1163"/>
        <w:shd w:val="clear" w:color="auto" w:fill="auto"/>
        <w:ind w:left="20" w:right="40" w:firstLine="340"/>
      </w:pPr>
      <w:r>
        <w:rPr>
          <w:rStyle w:val="161"/>
        </w:rPr>
        <w:t>Как творения нашего русского пастыря названы им самим «Жизнью во «Христе», так творения этого учи</w:t>
      </w:r>
      <w:r>
        <w:rPr>
          <w:rStyle w:val="161"/>
        </w:rPr>
        <w:softHyphen/>
        <w:t>теля</w:t>
      </w:r>
      <w:r>
        <w:rPr>
          <w:rStyle w:val="161"/>
        </w:rPr>
        <w:t xml:space="preserve"> монашества можно было бы назвать «жизнью во Святом Духе». И здесь не просто богословствование и не просто назидание: здесь горячая проповедь необ</w:t>
      </w:r>
      <w:r>
        <w:rPr>
          <w:rStyle w:val="161"/>
        </w:rPr>
        <w:softHyphen/>
        <w:t>ходимости жить ощутительно в благодати; пишущий доказывает, убеждает, стучит в двери сердца, нако</w:t>
      </w:r>
      <w:r>
        <w:rPr>
          <w:rStyle w:val="161"/>
        </w:rPr>
        <w:softHyphen/>
        <w:t>нец, облича</w:t>
      </w:r>
      <w:r>
        <w:rPr>
          <w:rStyle w:val="161"/>
        </w:rPr>
        <w:t>ет не признающих свидетельствуемой им истины.</w:t>
      </w:r>
    </w:p>
    <w:p w:rsidR="00F209EE" w:rsidRDefault="0082166C">
      <w:pPr>
        <w:pStyle w:val="160"/>
        <w:framePr w:w="5218" w:h="14333" w:hRule="exact" w:wrap="around" w:vAnchor="page" w:hAnchor="page" w:x="789" w:y="1163"/>
        <w:shd w:val="clear" w:color="auto" w:fill="auto"/>
        <w:ind w:left="20" w:right="40" w:firstLine="340"/>
      </w:pPr>
      <w:r>
        <w:rPr>
          <w:rStyle w:val="161"/>
        </w:rPr>
        <w:t>«Кто не сподобился получить благодать Христову и познать ее умно присущею в душе своей, тот тщетно</w:t>
      </w:r>
    </w:p>
    <w:p w:rsidR="00F209EE" w:rsidRDefault="0082166C">
      <w:pPr>
        <w:pStyle w:val="160"/>
        <w:framePr w:w="5237" w:h="14323" w:hRule="exact" w:wrap="around" w:vAnchor="page" w:hAnchor="page" w:x="6261" w:y="1172"/>
        <w:shd w:val="clear" w:color="auto" w:fill="auto"/>
        <w:ind w:left="20" w:right="40"/>
      </w:pPr>
      <w:r>
        <w:rPr>
          <w:rStyle w:val="161"/>
        </w:rPr>
        <w:t xml:space="preserve">носит имя христианина; он одинаков с неверными. Он может думать, что избег от всякого зла и проходит всякую </w:t>
      </w:r>
      <w:r>
        <w:rPr>
          <w:rStyle w:val="161"/>
        </w:rPr>
        <w:t>добродетель, но поистине он лжец и обман</w:t>
      </w:r>
      <w:r>
        <w:rPr>
          <w:rStyle w:val="161"/>
        </w:rPr>
        <w:softHyphen/>
        <w:t>щик»... (</w:t>
      </w:r>
      <w:r>
        <w:rPr>
          <w:rStyle w:val="160pt3"/>
        </w:rPr>
        <w:t>Сл.18, т.1, 171).</w:t>
      </w:r>
      <w:r>
        <w:rPr>
          <w:rStyle w:val="161"/>
        </w:rPr>
        <w:t xml:space="preserve"> Эти слишком сильные слова побуждают читающего уяснить, в чем же видит препо</w:t>
      </w:r>
      <w:r>
        <w:rPr>
          <w:rStyle w:val="161"/>
        </w:rPr>
        <w:softHyphen/>
        <w:t>добный хотя бы начальные признаки этого благодат</w:t>
      </w:r>
      <w:r>
        <w:rPr>
          <w:rStyle w:val="161"/>
        </w:rPr>
        <w:softHyphen/>
        <w:t>ного чувства. Преподобный отвечает на недоумения этого рода сле</w:t>
      </w:r>
      <w:r>
        <w:rPr>
          <w:rStyle w:val="161"/>
        </w:rPr>
        <w:t>дующим образом:</w:t>
      </w:r>
    </w:p>
    <w:p w:rsidR="00F209EE" w:rsidRDefault="0082166C">
      <w:pPr>
        <w:pStyle w:val="160"/>
        <w:framePr w:w="5237" w:h="14323" w:hRule="exact" w:wrap="around" w:vAnchor="page" w:hAnchor="page" w:x="6261" w:y="1172"/>
        <w:shd w:val="clear" w:color="auto" w:fill="auto"/>
        <w:ind w:left="20" w:right="20" w:firstLine="360"/>
      </w:pPr>
      <w:r>
        <w:rPr>
          <w:rStyle w:val="161"/>
        </w:rPr>
        <w:t>«Если душа не восчувствует, что царствие Божие пришло в нее и воцарилось в ней, нет ей надежды спасения. Душе царствуемой надлежит знать благо</w:t>
      </w:r>
      <w:r>
        <w:rPr>
          <w:rStyle w:val="161"/>
        </w:rPr>
        <w:softHyphen/>
        <w:t>дать и воздействие царствующего в ней Божества: ибо где присущ царь, там должны быть явны и знаме</w:t>
      </w:r>
      <w:r>
        <w:rPr>
          <w:rStyle w:val="161"/>
        </w:rPr>
        <w:t>ния его присутствия.Божие знамения, которые должна иметь душа, царствуемая Богом, суть: кротость, пра</w:t>
      </w:r>
      <w:r>
        <w:rPr>
          <w:rStyle w:val="161"/>
        </w:rPr>
        <w:softHyphen/>
        <w:t>вота, истина, смиренномудрие, благостыня, правда и всякое благоговеинство, и еще - незлобие, человеко</w:t>
      </w:r>
      <w:r>
        <w:rPr>
          <w:rStyle w:val="161"/>
        </w:rPr>
        <w:softHyphen/>
        <w:t>любие, сострадание, любовь нелицемерная, долго</w:t>
      </w:r>
      <w:r>
        <w:rPr>
          <w:rStyle w:val="161"/>
        </w:rPr>
        <w:softHyphen/>
        <w:t>терпе</w:t>
      </w:r>
      <w:r>
        <w:rPr>
          <w:rStyle w:val="161"/>
        </w:rPr>
        <w:t>ние, постоянство, благодушие. А у тех, в которых не царствует Бог, должно видимо быть противное се</w:t>
      </w:r>
      <w:r>
        <w:rPr>
          <w:rStyle w:val="161"/>
        </w:rPr>
        <w:softHyphen/>
        <w:t>му»... «Это и значат слова: приближися Царствие не</w:t>
      </w:r>
      <w:r>
        <w:rPr>
          <w:rStyle w:val="161"/>
        </w:rPr>
        <w:softHyphen/>
        <w:t xml:space="preserve">бесное, - коими началось Евангелие» </w:t>
      </w:r>
      <w:r>
        <w:rPr>
          <w:rStyle w:val="160pt3"/>
        </w:rPr>
        <w:t>(Сл.44, т.1, 366).</w:t>
      </w:r>
    </w:p>
    <w:p w:rsidR="00F209EE" w:rsidRDefault="0082166C">
      <w:pPr>
        <w:pStyle w:val="160"/>
        <w:framePr w:w="5237" w:h="14323" w:hRule="exact" w:wrap="around" w:vAnchor="page" w:hAnchor="page" w:x="6261" w:y="1172"/>
        <w:shd w:val="clear" w:color="auto" w:fill="auto"/>
        <w:ind w:left="20" w:right="20" w:firstLine="360"/>
      </w:pPr>
      <w:r>
        <w:rPr>
          <w:rStyle w:val="161"/>
        </w:rPr>
        <w:t>Еще и еще, почти в каждом слове, повторяет прп. Сим</w:t>
      </w:r>
      <w:r>
        <w:rPr>
          <w:rStyle w:val="161"/>
        </w:rPr>
        <w:t>еон эти предостережения. Очевидно, современ</w:t>
      </w:r>
      <w:r>
        <w:rPr>
          <w:rStyle w:val="161"/>
        </w:rPr>
        <w:softHyphen/>
        <w:t>ная ему обстановка жизни христиан, и в частности жизни монашествующих, вынуждала его к этим напо</w:t>
      </w:r>
      <w:r>
        <w:rPr>
          <w:rStyle w:val="161"/>
        </w:rPr>
        <w:softHyphen/>
        <w:t>минаниям.</w:t>
      </w:r>
    </w:p>
    <w:p w:rsidR="00F209EE" w:rsidRDefault="0082166C">
      <w:pPr>
        <w:pStyle w:val="160"/>
        <w:framePr w:w="5237" w:h="14323" w:hRule="exact" w:wrap="around" w:vAnchor="page" w:hAnchor="page" w:x="6261" w:y="1172"/>
        <w:shd w:val="clear" w:color="auto" w:fill="auto"/>
        <w:ind w:left="20" w:right="20" w:firstLine="360"/>
      </w:pPr>
      <w:r>
        <w:rPr>
          <w:rStyle w:val="161"/>
        </w:rPr>
        <w:t>Носящий имя христианина, - «если он не носит в сердце убеждения, что благодать Божия, за веру по</w:t>
      </w:r>
      <w:r>
        <w:rPr>
          <w:rStyle w:val="161"/>
        </w:rPr>
        <w:softHyphen/>
        <w:t>даваемая</w:t>
      </w:r>
      <w:r>
        <w:rPr>
          <w:rStyle w:val="161"/>
        </w:rPr>
        <w:t>, есть милость Божия..., если не стою целью подвизается он, чтобы или получить благодать в пер</w:t>
      </w:r>
      <w:r>
        <w:rPr>
          <w:rStyle w:val="161"/>
        </w:rPr>
        <w:softHyphen/>
        <w:t>вый раз чрез крещение или, если он имел ее и она отошла по причине грехов его, возвратить ее опять чрез покаяние, исповедь и самоуничиженное житие, а подает мило</w:t>
      </w:r>
      <w:r>
        <w:rPr>
          <w:rStyle w:val="161"/>
        </w:rPr>
        <w:t>стыню, постится, совершает бдения, мо</w:t>
      </w:r>
      <w:r>
        <w:rPr>
          <w:rStyle w:val="161"/>
        </w:rPr>
        <w:softHyphen/>
        <w:t>литвы деет и прочее не с этой одною целью и не на сей один конец, но думает, что совершает славные добродетели и ценные сами по себе добрые дела, то тщетно он утруждает и измождает себя» (</w:t>
      </w:r>
      <w:r>
        <w:rPr>
          <w:rStyle w:val="160pt3"/>
        </w:rPr>
        <w:t>Сл.11, т.1, 171).</w:t>
      </w:r>
    </w:p>
    <w:p w:rsidR="00F209EE" w:rsidRDefault="0082166C">
      <w:pPr>
        <w:pStyle w:val="160"/>
        <w:framePr w:w="5237" w:h="14323" w:hRule="exact" w:wrap="around" w:vAnchor="page" w:hAnchor="page" w:x="6261" w:y="1172"/>
        <w:shd w:val="clear" w:color="auto" w:fill="auto"/>
        <w:ind w:left="20" w:right="20" w:firstLine="360"/>
      </w:pPr>
      <w:r>
        <w:rPr>
          <w:rStyle w:val="161"/>
        </w:rPr>
        <w:t>Таким образо</w:t>
      </w:r>
      <w:r>
        <w:rPr>
          <w:rStyle w:val="161"/>
        </w:rPr>
        <w:t>м, не личными усилиями и подвигами дается дар благодати, а милостию Божией. Впервые он подается в таинстве крещения. «Человеческое ес</w:t>
      </w:r>
      <w:r>
        <w:rPr>
          <w:rStyle w:val="161"/>
        </w:rPr>
        <w:softHyphen/>
        <w:t>тество... выходит (из купели крещения) причастным благословения Иисуса Христа. И если оно не сдела</w:t>
      </w:r>
      <w:r>
        <w:rPr>
          <w:rStyle w:val="161"/>
        </w:rPr>
        <w:softHyphen/>
        <w:t>ется общником божествен</w:t>
      </w:r>
      <w:r>
        <w:rPr>
          <w:rStyle w:val="161"/>
        </w:rPr>
        <w:t>ного естества Христова, ес</w:t>
      </w:r>
      <w:r>
        <w:rPr>
          <w:rStyle w:val="161"/>
        </w:rPr>
        <w:softHyphen/>
        <w:t>ли не примет благодати Святаго Духа, не может ни подумать ни сделать что-либо достойное царствия Божия, не может исполнить ни одной заповеди, запо</w:t>
      </w:r>
      <w:r>
        <w:rPr>
          <w:rStyle w:val="161"/>
        </w:rPr>
        <w:softHyphen/>
        <w:t xml:space="preserve">веданной нам Христом, потому что Христос есть дей- ствуяй вся во всех призывающих </w:t>
      </w:r>
      <w:r>
        <w:rPr>
          <w:rStyle w:val="161"/>
        </w:rPr>
        <w:t>святое имя Его... Это и есть воскресение души в этой жизни»... «Ибо в каж</w:t>
      </w:r>
      <w:r>
        <w:rPr>
          <w:rStyle w:val="161"/>
        </w:rPr>
        <w:softHyphen/>
        <w:t>дом христианине Христос есть воюяй и побеждаяй, и Он же есть призываяй Бога, и моляйся, и благодаряй, и благоговеинствуяй, и ищай с молением и смирени</w:t>
      </w:r>
      <w:r>
        <w:rPr>
          <w:rStyle w:val="161"/>
        </w:rPr>
        <w:softHyphen/>
        <w:t>ем, - все это действует Христос</w:t>
      </w:r>
      <w:r>
        <w:rPr>
          <w:rStyle w:val="161"/>
        </w:rPr>
        <w:t>, радуясь и веселясь, когда видит, что в каждом христианине есть и пребы</w:t>
      </w:r>
      <w:r>
        <w:rPr>
          <w:rStyle w:val="161"/>
        </w:rPr>
        <w:softHyphen/>
        <w:t>вает то убеждение, что Христос есть действуяй все сие. Почему всякому христианину относительно всех добрых дел, какие делает, надлежит исповедать, что</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70" w:h="14317" w:hRule="exact" w:wrap="around" w:vAnchor="page" w:hAnchor="page" w:x="497" w:y="1238"/>
        <w:shd w:val="clear" w:color="auto" w:fill="auto"/>
        <w:ind w:left="20" w:right="20"/>
      </w:pPr>
      <w:r>
        <w:rPr>
          <w:rStyle w:val="161"/>
        </w:rPr>
        <w:lastRenderedPageBreak/>
        <w:t>их соверша</w:t>
      </w:r>
      <w:r>
        <w:rPr>
          <w:rStyle w:val="161"/>
        </w:rPr>
        <w:t>ет Христос, а не он; кто же не так помыш</w:t>
      </w:r>
      <w:r>
        <w:rPr>
          <w:rStyle w:val="161"/>
        </w:rPr>
        <w:softHyphen/>
        <w:t xml:space="preserve">ляет об этом, тот всуе есть христианин» </w:t>
      </w:r>
      <w:r>
        <w:rPr>
          <w:rStyle w:val="160pt1"/>
        </w:rPr>
        <w:t>(Сл.4, т.1, с. 47,49).</w:t>
      </w:r>
    </w:p>
    <w:p w:rsidR="00F209EE" w:rsidRDefault="0082166C">
      <w:pPr>
        <w:pStyle w:val="160"/>
        <w:framePr w:w="5170" w:h="14317" w:hRule="exact" w:wrap="around" w:vAnchor="page" w:hAnchor="page" w:x="497" w:y="1238"/>
        <w:shd w:val="clear" w:color="auto" w:fill="auto"/>
        <w:ind w:left="20" w:right="20" w:firstLine="320"/>
      </w:pPr>
      <w:r>
        <w:rPr>
          <w:rStyle w:val="161"/>
        </w:rPr>
        <w:t>«Если у тебя появится мысль, внушенная диаво- лом, что спасение твое совершается не силою Бога твоего, но твоею мудростию и твоею собственной силой, - е</w:t>
      </w:r>
      <w:r>
        <w:rPr>
          <w:rStyle w:val="161"/>
        </w:rPr>
        <w:t>сли согласится душа на такое внушение, благодать отходит от нее. Подвиг против такой силь</w:t>
      </w:r>
      <w:r>
        <w:rPr>
          <w:rStyle w:val="161"/>
        </w:rPr>
        <w:softHyphen/>
        <w:t>ной и тягчайшей брани, возникающей в душе, пред</w:t>
      </w:r>
      <w:r>
        <w:rPr>
          <w:rStyle w:val="161"/>
        </w:rPr>
        <w:softHyphen/>
        <w:t xml:space="preserve">лежит душе до последнего нашего издыхания. Душа должна вместе с блаженным апостолом Павлом взывать велегласно, в слух </w:t>
      </w:r>
      <w:r>
        <w:rPr>
          <w:rStyle w:val="161"/>
        </w:rPr>
        <w:t>Ангелов и человеков: «не аз, но благодать Божия яже со мною». И апостолы, и пророки, и мученики, и иерархи, и преподобные, и праведные - все исповедали такую благодать Свята- го Духа, и ради такого исповедания, с помощью ее, подвизались добрым подвигом и т</w:t>
      </w:r>
      <w:r>
        <w:rPr>
          <w:rStyle w:val="161"/>
        </w:rPr>
        <w:t>ечение свое со</w:t>
      </w:r>
      <w:r>
        <w:rPr>
          <w:rStyle w:val="161"/>
        </w:rPr>
        <w:softHyphen/>
        <w:t>вершили» (</w:t>
      </w:r>
      <w:r>
        <w:rPr>
          <w:rStyle w:val="160pt1"/>
        </w:rPr>
        <w:t>Сл.4,т.1, 51).</w:t>
      </w:r>
    </w:p>
    <w:p w:rsidR="00F209EE" w:rsidRDefault="0082166C">
      <w:pPr>
        <w:pStyle w:val="160"/>
        <w:framePr w:w="5170" w:h="14317" w:hRule="exact" w:wrap="around" w:vAnchor="page" w:hAnchor="page" w:x="497" w:y="1238"/>
        <w:shd w:val="clear" w:color="auto" w:fill="auto"/>
        <w:ind w:left="20" w:right="20" w:firstLine="320"/>
      </w:pPr>
      <w:r>
        <w:rPr>
          <w:rStyle w:val="161"/>
        </w:rPr>
        <w:t xml:space="preserve">«Благодать Божия удаляется от христианина не по причине только греха, но и по причине непризнания ее, когда не признает кто, что от нее имеет все, что ни имеет»(Сл.22, </w:t>
      </w:r>
      <w:r>
        <w:rPr>
          <w:rStyle w:val="160pt1"/>
        </w:rPr>
        <w:t>т.1, 201).</w:t>
      </w:r>
    </w:p>
    <w:p w:rsidR="00F209EE" w:rsidRDefault="0082166C">
      <w:pPr>
        <w:pStyle w:val="160"/>
        <w:framePr w:w="5170" w:h="14317" w:hRule="exact" w:wrap="around" w:vAnchor="page" w:hAnchor="page" w:x="497" w:y="1238"/>
        <w:shd w:val="clear" w:color="auto" w:fill="auto"/>
        <w:ind w:left="20" w:right="20" w:firstLine="320"/>
      </w:pPr>
      <w:r>
        <w:rPr>
          <w:rStyle w:val="161"/>
        </w:rPr>
        <w:t>Так как мы обычно получаем крещение в</w:t>
      </w:r>
      <w:r>
        <w:rPr>
          <w:rStyle w:val="161"/>
        </w:rPr>
        <w:t xml:space="preserve"> детстве и в течение дальнейшей жизни рассеиваемся и отходим от Бога и благодати, то поэтому нам нужно прежде всего заботиться о том, чтобы получить ее вновь. Она достигается - «посредством веры и надежды на Хри</w:t>
      </w:r>
      <w:r>
        <w:rPr>
          <w:rStyle w:val="161"/>
        </w:rPr>
        <w:softHyphen/>
        <w:t>ста Господа, посредством покаяния и исповеди</w:t>
      </w:r>
      <w:r>
        <w:rPr>
          <w:rStyle w:val="161"/>
        </w:rPr>
        <w:t>, мо</w:t>
      </w:r>
      <w:r>
        <w:rPr>
          <w:rStyle w:val="161"/>
        </w:rPr>
        <w:softHyphen/>
        <w:t>литвы и возложения священнических рук. Пусть взы</w:t>
      </w:r>
      <w:r>
        <w:rPr>
          <w:rStyle w:val="161"/>
        </w:rPr>
        <w:softHyphen/>
        <w:t>щет опытного отца духовного, научится от него всему, касающемуся веры и требуемому верой, восприимет полное упование на Бога и покается во всех грехах своих, подъемля и достойные дела покаяния, т.е. со</w:t>
      </w:r>
      <w:r>
        <w:rPr>
          <w:rStyle w:val="161"/>
        </w:rPr>
        <w:softHyphen/>
      </w:r>
      <w:r>
        <w:rPr>
          <w:rStyle w:val="161"/>
        </w:rPr>
        <w:t>крушение сердца и жаление о грехах, слезы и возды</w:t>
      </w:r>
      <w:r>
        <w:rPr>
          <w:rStyle w:val="161"/>
        </w:rPr>
        <w:softHyphen/>
        <w:t>хания от всей души, пост и всякое другое лишение телесное, милостыню и молитву с возложением рук сего духовного отца своего. Без всего этого не придет благодать Божия сама собою на того, кто потерял ее, пре</w:t>
      </w:r>
      <w:r>
        <w:rPr>
          <w:rStyle w:val="161"/>
        </w:rPr>
        <w:t>давшись греху по крещении. Бывало, что некото</w:t>
      </w:r>
      <w:r>
        <w:rPr>
          <w:rStyle w:val="161"/>
        </w:rPr>
        <w:softHyphen/>
        <w:t>рых посещала благодать Божия и без возложения рук священника, но то были исключительные случаи, не всем общие; но что бывает исключительно для неко</w:t>
      </w:r>
      <w:r>
        <w:rPr>
          <w:rStyle w:val="161"/>
        </w:rPr>
        <w:softHyphen/>
        <w:t>торых, только немногих, того не признает общим для всех законо</w:t>
      </w:r>
      <w:r>
        <w:rPr>
          <w:rStyle w:val="161"/>
        </w:rPr>
        <w:t xml:space="preserve">м святая Церковь» </w:t>
      </w:r>
      <w:r>
        <w:rPr>
          <w:rStyle w:val="160pt1"/>
        </w:rPr>
        <w:t>(Сл.22, т.1, 203,204).</w:t>
      </w:r>
    </w:p>
    <w:p w:rsidR="00F209EE" w:rsidRDefault="0082166C">
      <w:pPr>
        <w:pStyle w:val="160"/>
        <w:framePr w:w="5170" w:h="14317" w:hRule="exact" w:wrap="around" w:vAnchor="page" w:hAnchor="page" w:x="497" w:y="1238"/>
        <w:shd w:val="clear" w:color="auto" w:fill="auto"/>
        <w:ind w:left="20" w:right="20" w:firstLine="320"/>
      </w:pPr>
      <w:r>
        <w:rPr>
          <w:rStyle w:val="161"/>
        </w:rPr>
        <w:t>Подобно о. Иоанну, прп.Симеон основывает свои наставления на опытном познании своем и других подвижников и признает, что полученный опыт должно не утаивать, а пользоваться им для руководства дру</w:t>
      </w:r>
      <w:r>
        <w:rPr>
          <w:rStyle w:val="161"/>
        </w:rPr>
        <w:softHyphen/>
        <w:t>гими.</w:t>
      </w:r>
    </w:p>
    <w:p w:rsidR="00F209EE" w:rsidRDefault="0082166C">
      <w:pPr>
        <w:pStyle w:val="160"/>
        <w:framePr w:w="5170" w:h="14317" w:hRule="exact" w:wrap="around" w:vAnchor="page" w:hAnchor="page" w:x="497" w:y="1238"/>
        <w:shd w:val="clear" w:color="auto" w:fill="auto"/>
        <w:ind w:left="20" w:firstLine="320"/>
      </w:pPr>
      <w:r>
        <w:rPr>
          <w:rStyle w:val="161"/>
        </w:rPr>
        <w:t>Что же дает эт</w:t>
      </w:r>
      <w:r>
        <w:rPr>
          <w:rStyle w:val="161"/>
        </w:rPr>
        <w:t>о опытное познание?</w:t>
      </w:r>
    </w:p>
    <w:p w:rsidR="00F209EE" w:rsidRDefault="0082166C">
      <w:pPr>
        <w:pStyle w:val="160"/>
        <w:framePr w:w="5170" w:h="14317" w:hRule="exact" w:wrap="around" w:vAnchor="page" w:hAnchor="page" w:x="497" w:y="1238"/>
        <w:shd w:val="clear" w:color="auto" w:fill="auto"/>
        <w:ind w:left="20" w:right="20" w:firstLine="320"/>
      </w:pPr>
      <w:r>
        <w:rPr>
          <w:rStyle w:val="161"/>
        </w:rPr>
        <w:t>«Ум, соединившийся с Богом верою, познавший Его деланием добродетелей и сподобившийся зреть Его созерцанием, видит дивные и преславные чудеса. Он весь освещается и становится как свет, хотя не может понять и изречь то, что видит. Ибо са</w:t>
      </w:r>
      <w:r>
        <w:rPr>
          <w:rStyle w:val="161"/>
        </w:rPr>
        <w:t>м ум тогда есть свет и видит Свет всяческих, т.е. Бога, и Свет сей, который он видит, есть жизнь и дает жизнь тому, кто его видит. Ум видит себя совершенно объедине- ным с сим светом и трезвенно бодрствует. Сознает он, что свет сей внутри его, и изумляется</w:t>
      </w:r>
      <w:r>
        <w:rPr>
          <w:rStyle w:val="161"/>
        </w:rPr>
        <w:t>; изумляясь же, видит его, как бы он был вдали от него, потом,</w:t>
      </w:r>
    </w:p>
    <w:p w:rsidR="00F209EE" w:rsidRDefault="0082166C">
      <w:pPr>
        <w:pStyle w:val="160"/>
        <w:framePr w:w="5237" w:h="14323" w:hRule="exact" w:wrap="around" w:vAnchor="page" w:hAnchor="page" w:x="5935" w:y="1243"/>
        <w:shd w:val="clear" w:color="auto" w:fill="auto"/>
        <w:ind w:left="20" w:right="20" w:firstLine="320"/>
      </w:pPr>
      <w:r>
        <w:rPr>
          <w:rStyle w:val="161"/>
        </w:rPr>
        <w:t>пришедши в себя, опять находит свет сей внутри; и таким образом не находит ни слов, ни мыслей, что сказать и что подумать о свете том, им видимом. Кто, слыша сие таинство, не удивится и, удивля</w:t>
      </w:r>
      <w:r>
        <w:rPr>
          <w:rStyle w:val="161"/>
        </w:rPr>
        <w:t>ясь, не прибегнет ко Христу? Кто не пожелает и себе узреть сии чудеса Божии? И кто не возлюбит Того, Кто дает нам такие преславные дары без цены?» (</w:t>
      </w:r>
      <w:r>
        <w:rPr>
          <w:rStyle w:val="160pt1"/>
        </w:rPr>
        <w:t>Сл.19, т.1, 173).</w:t>
      </w:r>
      <w:r>
        <w:rPr>
          <w:rStyle w:val="161"/>
        </w:rPr>
        <w:t xml:space="preserve"> У прп. Симеона три слова </w:t>
      </w:r>
      <w:r>
        <w:rPr>
          <w:rStyle w:val="160pt1"/>
        </w:rPr>
        <w:t>(90, 91, 92)</w:t>
      </w:r>
      <w:r>
        <w:rPr>
          <w:rStyle w:val="161"/>
        </w:rPr>
        <w:t xml:space="preserve"> представ</w:t>
      </w:r>
      <w:r>
        <w:rPr>
          <w:rStyle w:val="161"/>
        </w:rPr>
        <w:softHyphen/>
        <w:t>ляют молитвенные излияния духовного восторг</w:t>
      </w:r>
      <w:r>
        <w:rPr>
          <w:rStyle w:val="161"/>
        </w:rPr>
        <w:t>а пе</w:t>
      </w:r>
      <w:r>
        <w:rPr>
          <w:rStyle w:val="161"/>
        </w:rPr>
        <w:softHyphen/>
        <w:t>ред благодатными созерцаниями, которых он сподо</w:t>
      </w:r>
      <w:r>
        <w:rPr>
          <w:rStyle w:val="161"/>
        </w:rPr>
        <w:softHyphen/>
        <w:t>бился сам.</w:t>
      </w:r>
    </w:p>
    <w:p w:rsidR="00F209EE" w:rsidRDefault="0082166C">
      <w:pPr>
        <w:pStyle w:val="160"/>
        <w:framePr w:w="5237" w:h="14323" w:hRule="exact" w:wrap="around" w:vAnchor="page" w:hAnchor="page" w:x="5935" w:y="1243"/>
        <w:shd w:val="clear" w:color="auto" w:fill="auto"/>
        <w:ind w:left="20" w:right="20" w:firstLine="360"/>
      </w:pPr>
      <w:r>
        <w:rPr>
          <w:rStyle w:val="161"/>
        </w:rPr>
        <w:t>Однако, как же поступить тому человеку, который не надеется достигнуть высот, представленных в на</w:t>
      </w:r>
      <w:r>
        <w:rPr>
          <w:rStyle w:val="161"/>
        </w:rPr>
        <w:softHyphen/>
        <w:t>ставлениях подвижников? Преподобный приводит этот вопрос и отвечает на него.</w:t>
      </w:r>
    </w:p>
    <w:p w:rsidR="00F209EE" w:rsidRDefault="0082166C">
      <w:pPr>
        <w:pStyle w:val="160"/>
        <w:framePr w:w="5237" w:h="14323" w:hRule="exact" w:wrap="around" w:vAnchor="page" w:hAnchor="page" w:x="5935" w:y="1243"/>
        <w:shd w:val="clear" w:color="auto" w:fill="auto"/>
        <w:ind w:left="20" w:right="20" w:firstLine="360"/>
      </w:pPr>
      <w:r>
        <w:rPr>
          <w:rStyle w:val="161"/>
        </w:rPr>
        <w:t>«Ты же, возлюблен</w:t>
      </w:r>
      <w:r>
        <w:rPr>
          <w:rStyle w:val="161"/>
        </w:rPr>
        <w:t>ный, если не знаешь еще того, о чем я говорю, не отчайся и не скажи: того, о чем ты говоришь, я совсем не знаю, и не могу тому научиться, и не надеюсь, чтобы мог когда-либо достигнуть до вы</w:t>
      </w:r>
      <w:r>
        <w:rPr>
          <w:rStyle w:val="161"/>
        </w:rPr>
        <w:softHyphen/>
        <w:t>соты такого ведения, созерцания и чистоты. Но опять не скажи и так</w:t>
      </w:r>
      <w:r>
        <w:rPr>
          <w:rStyle w:val="161"/>
        </w:rPr>
        <w:t>: если невозможно войти в Царствие Божие тому, кто еще в настоящей жизни не облечется во Христа, как Бога, кто не поднимется до созерцания Его и не достигнет того, чтобы Бог обитал внутри его (я же не могу успеть ни в чем таком), - то какая мне польза и по</w:t>
      </w:r>
      <w:r>
        <w:rPr>
          <w:rStyle w:val="161"/>
        </w:rPr>
        <w:t>двизаться ради этого из-за этих подвигов лишать себя наслаждения нынешними блага</w:t>
      </w:r>
      <w:r>
        <w:rPr>
          <w:rStyle w:val="161"/>
        </w:rPr>
        <w:softHyphen/>
        <w:t>ми?..Смотри, не говори такого слова и даже не думай так»... «Итак, перво-наперво, от всей души поверь, что все сказанное мною есть совершенная истина... После же того, как уве</w:t>
      </w:r>
      <w:r>
        <w:rPr>
          <w:rStyle w:val="161"/>
        </w:rPr>
        <w:t>руешь, последуй божественным Писа</w:t>
      </w:r>
      <w:r>
        <w:rPr>
          <w:rStyle w:val="161"/>
        </w:rPr>
        <w:softHyphen/>
        <w:t>ниям и делай все, что они тебе говорят. Поступая так, найдешь все это, как написано мною, непогрешимым. И не только это, но найдешь и другое многое, больше этого, - найдешь написанным в божественных Писа</w:t>
      </w:r>
      <w:r>
        <w:rPr>
          <w:rStyle w:val="161"/>
        </w:rPr>
        <w:softHyphen/>
        <w:t>ниях. Что же это т</w:t>
      </w:r>
      <w:r>
        <w:rPr>
          <w:rStyle w:val="161"/>
        </w:rPr>
        <w:t>акое? То, чего око не видело, о чем ухо не слышало, и что на сердце человеку не всходи</w:t>
      </w:r>
      <w:r>
        <w:rPr>
          <w:rStyle w:val="161"/>
        </w:rPr>
        <w:softHyphen/>
        <w:t>ло, - блага, уготованные Богом любящим Его. И если ты несомненно поверишь тому, что сказал я, то всеко- нечно увидишь это и ты, как и Павел, и восхищен бу</w:t>
      </w:r>
      <w:r>
        <w:rPr>
          <w:rStyle w:val="161"/>
        </w:rPr>
        <w:softHyphen/>
        <w:t>дешь в рай, ку</w:t>
      </w:r>
      <w:r>
        <w:rPr>
          <w:rStyle w:val="161"/>
        </w:rPr>
        <w:t>да вошел разбойник вместе со Христом, и услышишь там неизреченные глаголы» (</w:t>
      </w:r>
      <w:r>
        <w:rPr>
          <w:rStyle w:val="160pt1"/>
        </w:rPr>
        <w:t>Сл.52</w:t>
      </w:r>
      <w:r>
        <w:rPr>
          <w:rStyle w:val="161"/>
        </w:rPr>
        <w:t xml:space="preserve">, </w:t>
      </w:r>
      <w:r>
        <w:rPr>
          <w:rStyle w:val="160pt1"/>
        </w:rPr>
        <w:t>т.1, 481).</w:t>
      </w:r>
      <w:r>
        <w:rPr>
          <w:rStyle w:val="161"/>
        </w:rPr>
        <w:t xml:space="preserve"> При этих наставлениях прп. Симеона невольно вспоминаются слова о. Иоанна о себе, приведенные выше: «Воистину Христос во мне живет. Между тем я до сих пор был неис</w:t>
      </w:r>
      <w:r>
        <w:rPr>
          <w:rStyle w:val="161"/>
        </w:rPr>
        <w:t>кусен, не помышлял и не знал твердо, что Господь во мне»...</w:t>
      </w:r>
    </w:p>
    <w:p w:rsidR="00F209EE" w:rsidRDefault="0082166C">
      <w:pPr>
        <w:pStyle w:val="160"/>
        <w:framePr w:w="5237" w:h="14323" w:hRule="exact" w:wrap="around" w:vAnchor="page" w:hAnchor="page" w:x="5935" w:y="1243"/>
        <w:shd w:val="clear" w:color="auto" w:fill="auto"/>
        <w:ind w:left="20" w:right="20" w:firstLine="360"/>
      </w:pPr>
      <w:r>
        <w:rPr>
          <w:rStyle w:val="161"/>
        </w:rPr>
        <w:t>Как и о. Иоанн, прп. Симеон свидетельствует, что восхищение в рай познается верующими в достойном, с надлежащим приготовлением и с сознанием величия таинства, приобщении тела и крови Христовых.</w:t>
      </w:r>
    </w:p>
    <w:p w:rsidR="00F209EE" w:rsidRDefault="0082166C">
      <w:pPr>
        <w:pStyle w:val="160"/>
        <w:framePr w:w="5237" w:h="14323" w:hRule="exact" w:wrap="around" w:vAnchor="page" w:hAnchor="page" w:x="5935" w:y="1243"/>
        <w:shd w:val="clear" w:color="auto" w:fill="auto"/>
        <w:ind w:left="20" w:right="20" w:firstLine="360"/>
      </w:pPr>
      <w:r>
        <w:rPr>
          <w:rStyle w:val="161"/>
        </w:rPr>
        <w:t xml:space="preserve">В </w:t>
      </w:r>
      <w:r>
        <w:rPr>
          <w:rStyle w:val="161"/>
        </w:rPr>
        <w:t>достижении этого блаженного состояния по на</w:t>
      </w:r>
      <w:r>
        <w:rPr>
          <w:rStyle w:val="161"/>
        </w:rPr>
        <w:softHyphen/>
        <w:t>ставлению прп. Симеона и состоит то искание Царст</w:t>
      </w:r>
      <w:r>
        <w:rPr>
          <w:rStyle w:val="161"/>
        </w:rPr>
        <w:softHyphen/>
        <w:t>вия Божия, о котором молимся: « да приидет Царствие Твое», и к которому призывает Господь: «ищите преж</w:t>
      </w:r>
      <w:r>
        <w:rPr>
          <w:rStyle w:val="161"/>
        </w:rPr>
        <w:softHyphen/>
        <w:t>де Царствия Божия». И «кто же столько несмыслен и бесчувств</w:t>
      </w:r>
      <w:r>
        <w:rPr>
          <w:rStyle w:val="161"/>
        </w:rPr>
        <w:t>ен, чтобы не возжелать увидеть такую боже</w:t>
      </w:r>
      <w:r>
        <w:rPr>
          <w:rStyle w:val="161"/>
        </w:rPr>
        <w:softHyphen/>
        <w:t>ственную славу, и не приложить всех усилий и подви</w:t>
      </w:r>
      <w:r>
        <w:rPr>
          <w:rStyle w:val="161"/>
        </w:rPr>
        <w:softHyphen/>
        <w:t>гов стяжать ее?» - спрашивает преподобный.</w:t>
      </w:r>
    </w:p>
    <w:p w:rsidR="00F209EE" w:rsidRDefault="0082166C">
      <w:pPr>
        <w:pStyle w:val="160"/>
        <w:framePr w:w="5237" w:h="14323" w:hRule="exact" w:wrap="around" w:vAnchor="page" w:hAnchor="page" w:x="5935" w:y="1243"/>
        <w:shd w:val="clear" w:color="auto" w:fill="auto"/>
        <w:ind w:left="20" w:right="20" w:firstLine="360"/>
      </w:pPr>
      <w:r>
        <w:rPr>
          <w:rStyle w:val="161"/>
        </w:rPr>
        <w:t>«Посему... приидите, совокупимся все во едино, и взыщем, да придет и воцарится в каждом из нас Тот,</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94" w:h="14320" w:hRule="exact" w:wrap="around" w:vAnchor="page" w:hAnchor="page" w:x="482" w:y="1242"/>
        <w:shd w:val="clear" w:color="auto" w:fill="auto"/>
        <w:ind w:left="20" w:right="20"/>
      </w:pPr>
      <w:r>
        <w:rPr>
          <w:rStyle w:val="161"/>
        </w:rPr>
        <w:lastRenderedPageBreak/>
        <w:t>Кто есть выше всякого начала и власти и всякого име- не именуемого; каждый из нас да восприимет в себя всего Его и да имеет Его неотлучным от себя день и ночь, чтобы Он просвещал его Своим пресветлым и неприступным светом..., сшествовал с ним внутрь жи</w:t>
      </w:r>
      <w:r>
        <w:rPr>
          <w:rStyle w:val="161"/>
        </w:rPr>
        <w:softHyphen/>
      </w:r>
      <w:r>
        <w:rPr>
          <w:rStyle w:val="161"/>
        </w:rPr>
        <w:t>лища его, опочил с ним на одре его, объял его неви</w:t>
      </w:r>
      <w:r>
        <w:rPr>
          <w:rStyle w:val="161"/>
        </w:rPr>
        <w:softHyphen/>
        <w:t>димыми объятиями Своими и облобызал неизречен</w:t>
      </w:r>
      <w:r>
        <w:rPr>
          <w:rStyle w:val="161"/>
        </w:rPr>
        <w:softHyphen/>
        <w:t>ным целованием; чтобы утешал его в болезни, отго</w:t>
      </w:r>
      <w:r>
        <w:rPr>
          <w:rStyle w:val="161"/>
        </w:rPr>
        <w:softHyphen/>
        <w:t>нял печали и скорби, изгонял бесов, каждочасно по</w:t>
      </w:r>
      <w:r>
        <w:rPr>
          <w:rStyle w:val="161"/>
        </w:rPr>
        <w:softHyphen/>
        <w:t xml:space="preserve">давал ему радость и слезы, сладчайшие меда и сота, врачевал </w:t>
      </w:r>
      <w:r>
        <w:rPr>
          <w:rStyle w:val="161"/>
        </w:rPr>
        <w:t>душевные и телесные страсти, уничтожал страх смерти, изводил неизреченно источники жизни и после смерти возводил каждого из нас на небеса не</w:t>
      </w:r>
      <w:r>
        <w:rPr>
          <w:rStyle w:val="161"/>
        </w:rPr>
        <w:softHyphen/>
        <w:t xml:space="preserve">бес. Все сие надлежит тебе, возлюбленный, познать самим делом и испытать всем чувством души твоей, чтобы стяжать в </w:t>
      </w:r>
      <w:r>
        <w:rPr>
          <w:rStyle w:val="161"/>
        </w:rPr>
        <w:t>себя Бога, Который возводил бы тебя вместе с Собою на небеса теперь в этой жизни без тела, а после в другой жизни воскресил бы тебе и те</w:t>
      </w:r>
      <w:r>
        <w:rPr>
          <w:rStyle w:val="161"/>
        </w:rPr>
        <w:softHyphen/>
        <w:t>ло сие, соделав его вседуховным, и потом уже царст</w:t>
      </w:r>
      <w:r>
        <w:rPr>
          <w:rStyle w:val="161"/>
        </w:rPr>
        <w:softHyphen/>
        <w:t>вовал над тобою нескончаемые веки, тебя носил, и Сам тобою был носим</w:t>
      </w:r>
      <w:r>
        <w:rPr>
          <w:rStyle w:val="161"/>
        </w:rPr>
        <w:t>, сый над всеми Бог, Коему по- дабает всякое благодарение, честь и поклонение, со безначальным Его Отцем и Пресвятым, благим и жи</w:t>
      </w:r>
      <w:r>
        <w:rPr>
          <w:rStyle w:val="161"/>
        </w:rPr>
        <w:softHyphen/>
        <w:t>вотворящим Его Духом, ныне и присно, и во веки ве</w:t>
      </w:r>
      <w:r>
        <w:rPr>
          <w:rStyle w:val="161"/>
        </w:rPr>
        <w:softHyphen/>
        <w:t>ков. Аминь» (Сл.52, т.1, 490).</w:t>
      </w:r>
    </w:p>
    <w:p w:rsidR="00F209EE" w:rsidRDefault="0082166C">
      <w:pPr>
        <w:pStyle w:val="160"/>
        <w:framePr w:w="5194" w:h="14320" w:hRule="exact" w:wrap="around" w:vAnchor="page" w:hAnchor="page" w:x="482" w:y="1242"/>
        <w:shd w:val="clear" w:color="auto" w:fill="auto"/>
        <w:spacing w:after="180"/>
        <w:ind w:left="20" w:right="20" w:firstLine="340"/>
      </w:pPr>
      <w:r>
        <w:rPr>
          <w:rStyle w:val="161"/>
        </w:rPr>
        <w:t>Этими словами 52-го слова-поучения заканчивае</w:t>
      </w:r>
      <w:r>
        <w:rPr>
          <w:rStyle w:val="161"/>
        </w:rPr>
        <w:t>т</w:t>
      </w:r>
      <w:r>
        <w:rPr>
          <w:rStyle w:val="161"/>
        </w:rPr>
        <w:softHyphen/>
        <w:t>ся первая половина творений прп. Симеона, содер</w:t>
      </w:r>
      <w:r>
        <w:rPr>
          <w:rStyle w:val="161"/>
        </w:rPr>
        <w:softHyphen/>
        <w:t>жащая наставления к христианской жизни для мона</w:t>
      </w:r>
      <w:r>
        <w:rPr>
          <w:rStyle w:val="161"/>
        </w:rPr>
        <w:softHyphen/>
        <w:t>хов и ищущих руководства мирских людей, наставле</w:t>
      </w:r>
      <w:r>
        <w:rPr>
          <w:rStyle w:val="161"/>
        </w:rPr>
        <w:softHyphen/>
        <w:t>ния по преимуществу характера общего. Из этой части взяты приведенные выдержки, так как слова второй части по</w:t>
      </w:r>
      <w:r>
        <w:rPr>
          <w:rStyle w:val="161"/>
        </w:rPr>
        <w:t>священы сравнительно высшим ступеням и высшим достижениям духовного делания и предна</w:t>
      </w:r>
      <w:r>
        <w:rPr>
          <w:rStyle w:val="161"/>
        </w:rPr>
        <w:softHyphen/>
        <w:t>значены для соответствующего круга лиц, ищущих высшего руководства духовного.</w:t>
      </w:r>
    </w:p>
    <w:p w:rsidR="00F209EE" w:rsidRDefault="0082166C">
      <w:pPr>
        <w:pStyle w:val="982"/>
        <w:framePr w:w="5194" w:h="14320" w:hRule="exact" w:wrap="around" w:vAnchor="page" w:hAnchor="page" w:x="482" w:y="1242"/>
        <w:shd w:val="clear" w:color="auto" w:fill="auto"/>
        <w:spacing w:before="0" w:after="124" w:line="80" w:lineRule="exact"/>
      </w:pPr>
      <w:r>
        <w:t>* * *</w:t>
      </w:r>
    </w:p>
    <w:p w:rsidR="00F209EE" w:rsidRDefault="0082166C">
      <w:pPr>
        <w:pStyle w:val="160"/>
        <w:framePr w:w="5194" w:h="14320" w:hRule="exact" w:wrap="around" w:vAnchor="page" w:hAnchor="page" w:x="482" w:y="1242"/>
        <w:shd w:val="clear" w:color="auto" w:fill="auto"/>
        <w:ind w:left="20" w:right="20" w:firstLine="340"/>
      </w:pPr>
      <w:r>
        <w:rPr>
          <w:rStyle w:val="161"/>
        </w:rPr>
        <w:t>Могут представиться слишком необычными или слишком высокими требования прп. Симеона в в</w:t>
      </w:r>
      <w:r>
        <w:rPr>
          <w:rStyle w:val="161"/>
        </w:rPr>
        <w:t>опро</w:t>
      </w:r>
      <w:r>
        <w:rPr>
          <w:rStyle w:val="161"/>
        </w:rPr>
        <w:softHyphen/>
        <w:t>се о сознательном восприятии божественной благода</w:t>
      </w:r>
      <w:r>
        <w:rPr>
          <w:rStyle w:val="161"/>
        </w:rPr>
        <w:softHyphen/>
        <w:t>ти. Они у прп. Симеона гораздо категоричнее, чем у о. Иоанна. Но правильно понятые, они не должны смутить нас. Примем во нимание то, что творения прп. Симеона предназначены для людей, сознательно ставш</w:t>
      </w:r>
      <w:r>
        <w:rPr>
          <w:rStyle w:val="161"/>
        </w:rPr>
        <w:t>их или становящихся на путь внутренней работы над собой: такие люди уже не представляют собою того младенче</w:t>
      </w:r>
      <w:r>
        <w:rPr>
          <w:rStyle w:val="161"/>
        </w:rPr>
        <w:softHyphen/>
        <w:t>ства неведения, в каком пребывали массы народа, шедшие к приснопамятному «всероссийскому пасты</w:t>
      </w:r>
      <w:r>
        <w:rPr>
          <w:rStyle w:val="161"/>
        </w:rPr>
        <w:softHyphen/>
        <w:t>рю» о. Иоанну, или вернее, к которым шел он сам, ко</w:t>
      </w:r>
      <w:r>
        <w:rPr>
          <w:rStyle w:val="161"/>
        </w:rPr>
        <w:softHyphen/>
        <w:t>т</w:t>
      </w:r>
      <w:r>
        <w:rPr>
          <w:rStyle w:val="161"/>
        </w:rPr>
        <w:t>орых искал и которых спасал от моральной и физиче</w:t>
      </w:r>
      <w:r>
        <w:rPr>
          <w:rStyle w:val="161"/>
        </w:rPr>
        <w:softHyphen/>
        <w:t>ской гибели.</w:t>
      </w:r>
    </w:p>
    <w:p w:rsidR="00F209EE" w:rsidRDefault="0082166C">
      <w:pPr>
        <w:pStyle w:val="160"/>
        <w:framePr w:w="5194" w:h="14320" w:hRule="exact" w:wrap="around" w:vAnchor="page" w:hAnchor="page" w:x="482" w:y="1242"/>
        <w:shd w:val="clear" w:color="auto" w:fill="auto"/>
        <w:ind w:left="20" w:right="20" w:firstLine="340"/>
      </w:pPr>
      <w:r>
        <w:rPr>
          <w:rStyle w:val="161"/>
        </w:rPr>
        <w:t>Согласие и общность мыслей наших учителей ве</w:t>
      </w:r>
      <w:r>
        <w:rPr>
          <w:rStyle w:val="161"/>
        </w:rPr>
        <w:softHyphen/>
        <w:t>ры и жизни в основных положениях, высказанные на основании их духовного опыта, утверждают нас в спа</w:t>
      </w:r>
      <w:r>
        <w:rPr>
          <w:rStyle w:val="161"/>
        </w:rPr>
        <w:softHyphen/>
        <w:t>сительности духовного руководства их обоих для н</w:t>
      </w:r>
      <w:r>
        <w:rPr>
          <w:rStyle w:val="161"/>
        </w:rPr>
        <w:t>ас. Их писания освещают и углубляют наше христианское самосознание.</w:t>
      </w:r>
    </w:p>
    <w:p w:rsidR="00F209EE" w:rsidRDefault="0082166C">
      <w:pPr>
        <w:pStyle w:val="160"/>
        <w:framePr w:w="5194" w:h="14320" w:hRule="exact" w:wrap="around" w:vAnchor="page" w:hAnchor="page" w:x="482" w:y="1242"/>
        <w:shd w:val="clear" w:color="auto" w:fill="auto"/>
        <w:ind w:left="20" w:right="20" w:firstLine="340"/>
      </w:pPr>
      <w:r>
        <w:rPr>
          <w:rStyle w:val="161"/>
        </w:rPr>
        <w:t>Научаемся и воспитываемся в сознании, что Дух Святый в Церкви, - воспользуемся еще раз словами о. Иоанна, - «ближе к нам всякого человека во всякое время: ближе моей одежды, ближе воздуха,</w:t>
      </w:r>
      <w:r>
        <w:rPr>
          <w:rStyle w:val="161"/>
        </w:rPr>
        <w:t xml:space="preserve"> света,</w:t>
      </w:r>
    </w:p>
    <w:p w:rsidR="00F209EE" w:rsidRDefault="0082166C">
      <w:pPr>
        <w:pStyle w:val="160"/>
        <w:framePr w:w="5251" w:h="14333" w:hRule="exact" w:wrap="around" w:vAnchor="page" w:hAnchor="page" w:x="5935" w:y="1228"/>
        <w:shd w:val="clear" w:color="auto" w:fill="auto"/>
        <w:ind w:left="20" w:right="20" w:firstLine="340"/>
      </w:pPr>
      <w:r>
        <w:rPr>
          <w:rStyle w:val="161"/>
        </w:rPr>
        <w:t>ближе моей жены, отца, матери, дочери, сына, друга. Я с ним живу душевно и телесно, Им дышу, Им мыс</w:t>
      </w:r>
      <w:r>
        <w:rPr>
          <w:rStyle w:val="161"/>
        </w:rPr>
        <w:softHyphen/>
        <w:t>лю, чувствую, соображаю, намереваюсь, говорю, предпринимаю, делаю. «О Нем мы живем и движем</w:t>
      </w:r>
      <w:r>
        <w:rPr>
          <w:rStyle w:val="161"/>
        </w:rPr>
        <w:softHyphen/>
        <w:t xml:space="preserve">ся и есмы». «Бог есть действуяй в нас, еже хотети и еже </w:t>
      </w:r>
      <w:r>
        <w:rPr>
          <w:rStyle w:val="161"/>
        </w:rPr>
        <w:t>деяти о благоволении» («Моя жизнь во Хри</w:t>
      </w:r>
      <w:r>
        <w:rPr>
          <w:rStyle w:val="161"/>
        </w:rPr>
        <w:softHyphen/>
        <w:t>сте»,!, 133).</w:t>
      </w:r>
    </w:p>
    <w:p w:rsidR="00F209EE" w:rsidRDefault="0082166C">
      <w:pPr>
        <w:pStyle w:val="160"/>
        <w:framePr w:w="5251" w:h="14333" w:hRule="exact" w:wrap="around" w:vAnchor="page" w:hAnchor="page" w:x="5935" w:y="1228"/>
        <w:shd w:val="clear" w:color="auto" w:fill="auto"/>
        <w:ind w:left="20" w:right="20" w:firstLine="340"/>
      </w:pPr>
      <w:r>
        <w:rPr>
          <w:rStyle w:val="161"/>
        </w:rPr>
        <w:t>Приведенные наставления о благодати дают по</w:t>
      </w:r>
      <w:r>
        <w:rPr>
          <w:rStyle w:val="161"/>
        </w:rPr>
        <w:softHyphen/>
        <w:t>нимание православного аскетического подвига. На</w:t>
      </w:r>
      <w:r>
        <w:rPr>
          <w:rStyle w:val="161"/>
        </w:rPr>
        <w:softHyphen/>
        <w:t>прасны укоры со стороны противников подвижничест</w:t>
      </w:r>
      <w:r>
        <w:rPr>
          <w:rStyle w:val="161"/>
        </w:rPr>
        <w:softHyphen/>
        <w:t>ва, что в нем умерщвление плоти ставится самоце</w:t>
      </w:r>
      <w:r>
        <w:rPr>
          <w:rStyle w:val="161"/>
        </w:rPr>
        <w:softHyphen/>
        <w:t>лью. Творени</w:t>
      </w:r>
      <w:r>
        <w:rPr>
          <w:rStyle w:val="161"/>
        </w:rPr>
        <w:t>я прп. Симеона, как и других отцев, ра</w:t>
      </w:r>
      <w:r>
        <w:rPr>
          <w:rStyle w:val="161"/>
        </w:rPr>
        <w:softHyphen/>
        <w:t>зоблачают их неправду, показывая, что суть подвига состоит в стяжании Святого Духа, и подвиг есть только очищение плоти для этого стяжания.</w:t>
      </w:r>
    </w:p>
    <w:p w:rsidR="00F209EE" w:rsidRDefault="0082166C">
      <w:pPr>
        <w:pStyle w:val="160"/>
        <w:framePr w:w="5251" w:h="14333" w:hRule="exact" w:wrap="around" w:vAnchor="page" w:hAnchor="page" w:x="5935" w:y="1228"/>
        <w:shd w:val="clear" w:color="auto" w:fill="auto"/>
        <w:ind w:left="20" w:right="20" w:firstLine="340"/>
      </w:pPr>
      <w:r>
        <w:rPr>
          <w:rStyle w:val="161"/>
        </w:rPr>
        <w:t>Эти наставления внушают нам, что все, что ни сделали бы мы доброго, есть не н</w:t>
      </w:r>
      <w:r>
        <w:rPr>
          <w:rStyle w:val="161"/>
        </w:rPr>
        <w:t xml:space="preserve">аше, а Божие, все есть действие благодати. Так и ап. Павел, говоря о себе, что он потрудился в благовестии более других апостолов, прибавляет: «не я впрочем, а благодать, которая со мною» </w:t>
      </w:r>
      <w:r>
        <w:rPr>
          <w:rStyle w:val="160pt1"/>
        </w:rPr>
        <w:t>(1 Кор. 15,10).</w:t>
      </w:r>
    </w:p>
    <w:p w:rsidR="00F209EE" w:rsidRDefault="0082166C">
      <w:pPr>
        <w:pStyle w:val="160"/>
        <w:framePr w:w="5251" w:h="14333" w:hRule="exact" w:wrap="around" w:vAnchor="page" w:hAnchor="page" w:x="5935" w:y="1228"/>
        <w:shd w:val="clear" w:color="auto" w:fill="auto"/>
        <w:ind w:left="20" w:right="20" w:firstLine="340"/>
      </w:pPr>
      <w:r>
        <w:rPr>
          <w:rStyle w:val="161"/>
        </w:rPr>
        <w:t>Нам полезно и спасительно всегда помнить, что от мом</w:t>
      </w:r>
      <w:r>
        <w:rPr>
          <w:rStyle w:val="161"/>
        </w:rPr>
        <w:t>ента крещения мы находимся под действием бла</w:t>
      </w:r>
      <w:r>
        <w:rPr>
          <w:rStyle w:val="161"/>
        </w:rPr>
        <w:softHyphen/>
        <w:t>годати Божией, водимся ею, несем в себе Божий дар. Это памятование ведет нас к чувству смирения, или личной нищеты духовной, недостоинства перед Богом и страха Божия. Если все, что имеем доброго: добрые движения</w:t>
      </w:r>
      <w:r>
        <w:rPr>
          <w:rStyle w:val="161"/>
        </w:rPr>
        <w:t xml:space="preserve"> души, мысли и дела - не наши, а «роса бла</w:t>
      </w:r>
      <w:r>
        <w:rPr>
          <w:rStyle w:val="161"/>
        </w:rPr>
        <w:softHyphen/>
        <w:t>годати Божией», - то не станем приписывать себе за</w:t>
      </w:r>
      <w:r>
        <w:rPr>
          <w:rStyle w:val="161"/>
        </w:rPr>
        <w:softHyphen/>
        <w:t>слуг, не сочтем легкомысленно, что это доброе есть просто черта нашего характера, плод нашего превос</w:t>
      </w:r>
      <w:r>
        <w:rPr>
          <w:rStyle w:val="161"/>
        </w:rPr>
        <w:softHyphen/>
        <w:t>ходства над другими.</w:t>
      </w:r>
    </w:p>
    <w:p w:rsidR="00F209EE" w:rsidRDefault="0082166C">
      <w:pPr>
        <w:pStyle w:val="160"/>
        <w:framePr w:w="5251" w:h="14333" w:hRule="exact" w:wrap="around" w:vAnchor="page" w:hAnchor="page" w:x="5935" w:y="1228"/>
        <w:shd w:val="clear" w:color="auto" w:fill="auto"/>
        <w:ind w:left="20" w:right="20" w:firstLine="340"/>
      </w:pPr>
      <w:r>
        <w:rPr>
          <w:rStyle w:val="161"/>
        </w:rPr>
        <w:t>Сознание, что всякое добро в душе есть д</w:t>
      </w:r>
      <w:r>
        <w:rPr>
          <w:rStyle w:val="161"/>
        </w:rPr>
        <w:t>ар свы</w:t>
      </w:r>
      <w:r>
        <w:rPr>
          <w:rStyle w:val="161"/>
        </w:rPr>
        <w:softHyphen/>
        <w:t>ше за веру и усердие, вызывает внимательность и чуткость к дыханию благодати, желание ее, молитву о ней. Так открывается возможность ощутить ее веяние, ее теплоту. А это, в свою очередь, дает радость, пока</w:t>
      </w:r>
      <w:r>
        <w:rPr>
          <w:rStyle w:val="161"/>
        </w:rPr>
        <w:softHyphen/>
        <w:t>зывая, что Господь милостив, и вместе вселя</w:t>
      </w:r>
      <w:r>
        <w:rPr>
          <w:rStyle w:val="161"/>
        </w:rPr>
        <w:t>ет бла</w:t>
      </w:r>
      <w:r>
        <w:rPr>
          <w:rStyle w:val="161"/>
        </w:rPr>
        <w:softHyphen/>
        <w:t>годетельный страх прогневить Бога и лишиться Его благоволения.</w:t>
      </w:r>
    </w:p>
    <w:p w:rsidR="00F209EE" w:rsidRDefault="0082166C">
      <w:pPr>
        <w:pStyle w:val="160"/>
        <w:framePr w:w="5251" w:h="14333" w:hRule="exact" w:wrap="around" w:vAnchor="page" w:hAnchor="page" w:x="5935" w:y="1228"/>
        <w:shd w:val="clear" w:color="auto" w:fill="auto"/>
        <w:ind w:left="20" w:right="20" w:firstLine="340"/>
      </w:pPr>
      <w:r>
        <w:rPr>
          <w:rStyle w:val="161"/>
        </w:rPr>
        <w:t>При этом душевном строе христианин укрепляется в ревности и усердии, утверждается в вере, освобож</w:t>
      </w:r>
      <w:r>
        <w:rPr>
          <w:rStyle w:val="161"/>
        </w:rPr>
        <w:softHyphen/>
        <w:t>дается от страха смерти, наполняется надеждой при мысли о часе суда Божия, а «надежда не</w:t>
      </w:r>
      <w:r>
        <w:rPr>
          <w:rStyle w:val="161"/>
        </w:rPr>
        <w:t xml:space="preserve"> постыжает» (Рим. 5,5).</w:t>
      </w:r>
    </w:p>
    <w:p w:rsidR="00F209EE" w:rsidRDefault="0082166C">
      <w:pPr>
        <w:pStyle w:val="160"/>
        <w:framePr w:w="5251" w:h="14333" w:hRule="exact" w:wrap="around" w:vAnchor="page" w:hAnchor="page" w:x="5935" w:y="1228"/>
        <w:shd w:val="clear" w:color="auto" w:fill="auto"/>
        <w:ind w:left="20" w:right="20" w:firstLine="340"/>
      </w:pPr>
      <w:r>
        <w:rPr>
          <w:rStyle w:val="161"/>
        </w:rPr>
        <w:t>Рядом с сознанием своего личного недостоинст</w:t>
      </w:r>
      <w:r>
        <w:rPr>
          <w:rStyle w:val="161"/>
        </w:rPr>
        <w:softHyphen/>
        <w:t>ва - ибо «чем могу похвалиться? разве только немо</w:t>
      </w:r>
      <w:r>
        <w:rPr>
          <w:rStyle w:val="161"/>
        </w:rPr>
        <w:softHyphen/>
        <w:t>щами моими» (что так противоположно мирскому «чувству собственного достоинства», самодовольству и гордости собою) - вырастает иное чувств</w:t>
      </w:r>
      <w:r>
        <w:rPr>
          <w:rStyle w:val="161"/>
        </w:rPr>
        <w:t>о: чувство своего христианского достоинства, как человека кре</w:t>
      </w:r>
      <w:r>
        <w:rPr>
          <w:rStyle w:val="161"/>
        </w:rPr>
        <w:softHyphen/>
        <w:t>щеного и верующего, чувство церковного достоинства, как члена Церкви Христовой, достоинство священства у носителей особой Божественной благодати, полу</w:t>
      </w:r>
      <w:r>
        <w:rPr>
          <w:rStyle w:val="161"/>
        </w:rPr>
        <w:softHyphen/>
        <w:t>ченной ими через таинство священства, - все</w:t>
      </w:r>
      <w:r>
        <w:rPr>
          <w:rStyle w:val="161"/>
        </w:rPr>
        <w:t xml:space="preserve"> это то</w:t>
      </w:r>
      <w:r>
        <w:rPr>
          <w:rStyle w:val="161"/>
        </w:rPr>
        <w:softHyphen/>
        <w:t>гда, когда не обличает и не укоряет совесть в небре</w:t>
      </w:r>
      <w:r>
        <w:rPr>
          <w:rStyle w:val="161"/>
        </w:rPr>
        <w:softHyphen/>
        <w:t>жении к божественному дару. Мы знаем, с каким сми</w:t>
      </w:r>
      <w:r>
        <w:rPr>
          <w:rStyle w:val="161"/>
        </w:rPr>
        <w:softHyphen/>
        <w:t>рением и усердием нес о. Иоанн Кронштадтский свое иерейское служение, соединяя это смирение с созна</w:t>
      </w:r>
      <w:r>
        <w:rPr>
          <w:rStyle w:val="161"/>
        </w:rPr>
        <w:softHyphen/>
        <w:t>нием высоты служения: и потому без смущения пр</w:t>
      </w:r>
      <w:r>
        <w:rPr>
          <w:rStyle w:val="161"/>
        </w:rPr>
        <w:t>и</w:t>
      </w:r>
      <w:r>
        <w:rPr>
          <w:rStyle w:val="161"/>
        </w:rPr>
        <w:softHyphen/>
        <w:t>нимал он разнообразные виды почитания его, как пас</w:t>
      </w:r>
      <w:r>
        <w:rPr>
          <w:rStyle w:val="161"/>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94" w:h="13069" w:hRule="exact" w:wrap="around" w:vAnchor="page" w:hAnchor="page" w:x="415" w:y="1212"/>
        <w:shd w:val="clear" w:color="auto" w:fill="auto"/>
        <w:spacing w:line="235" w:lineRule="exact"/>
        <w:ind w:left="20" w:right="40"/>
      </w:pPr>
      <w:r>
        <w:rPr>
          <w:rStyle w:val="161"/>
        </w:rPr>
        <w:lastRenderedPageBreak/>
        <w:t>тыря, и преклонения перед ним, которые по всей Руси оказывались ему; принимал, так как относил их не к своей личности, а к благодати Божией, на нем почи</w:t>
      </w:r>
      <w:r>
        <w:rPr>
          <w:rStyle w:val="161"/>
        </w:rPr>
        <w:softHyphen/>
        <w:t>вавшей, к иерейскому служен</w:t>
      </w:r>
      <w:r>
        <w:rPr>
          <w:rStyle w:val="161"/>
        </w:rPr>
        <w:t>ию, безупречно им несо</w:t>
      </w:r>
      <w:r>
        <w:rPr>
          <w:rStyle w:val="161"/>
        </w:rPr>
        <w:softHyphen/>
        <w:t>мому; знаем в то же время, с какой исключительной простотой и скромностью о. Иоанн говорит о себе лично в нескольких строках своей автобиографии.</w:t>
      </w:r>
    </w:p>
    <w:p w:rsidR="00F209EE" w:rsidRDefault="0082166C">
      <w:pPr>
        <w:pStyle w:val="770"/>
        <w:framePr w:w="5194" w:h="13069" w:hRule="exact" w:wrap="around" w:vAnchor="page" w:hAnchor="page" w:x="415" w:y="1212"/>
        <w:shd w:val="clear" w:color="auto" w:fill="auto"/>
        <w:spacing w:after="64" w:line="80" w:lineRule="exact"/>
      </w:pPr>
      <w:r>
        <w:t>* * *</w:t>
      </w:r>
    </w:p>
    <w:p w:rsidR="00F209EE" w:rsidRDefault="0082166C">
      <w:pPr>
        <w:pStyle w:val="160"/>
        <w:framePr w:w="5194" w:h="13069" w:hRule="exact" w:wrap="around" w:vAnchor="page" w:hAnchor="page" w:x="415" w:y="1212"/>
        <w:shd w:val="clear" w:color="auto" w:fill="auto"/>
        <w:ind w:left="40" w:right="20" w:firstLine="340"/>
      </w:pPr>
      <w:r>
        <w:rPr>
          <w:rStyle w:val="161"/>
        </w:rPr>
        <w:t>Наконец, оба наши учителя веры и жизни настав</w:t>
      </w:r>
      <w:r>
        <w:rPr>
          <w:rStyle w:val="161"/>
        </w:rPr>
        <w:softHyphen/>
        <w:t xml:space="preserve">ляют нас, что сознательное приятие </w:t>
      </w:r>
      <w:r>
        <w:rPr>
          <w:rStyle w:val="161"/>
        </w:rPr>
        <w:t>и ощущение в себе благодати Божией вселяет в сердце благоговей</w:t>
      </w:r>
      <w:r>
        <w:rPr>
          <w:rStyle w:val="161"/>
        </w:rPr>
        <w:softHyphen/>
        <w:t>ного христианина дерзновение перед Богом.</w:t>
      </w:r>
    </w:p>
    <w:p w:rsidR="00F209EE" w:rsidRDefault="0082166C">
      <w:pPr>
        <w:pStyle w:val="160"/>
        <w:framePr w:w="5194" w:h="13069" w:hRule="exact" w:wrap="around" w:vAnchor="page" w:hAnchor="page" w:x="415" w:y="1212"/>
        <w:shd w:val="clear" w:color="auto" w:fill="auto"/>
        <w:ind w:left="40" w:right="20" w:firstLine="340"/>
      </w:pPr>
      <w:r>
        <w:rPr>
          <w:rStyle w:val="161"/>
        </w:rPr>
        <w:t>Где опыт, где уверенность, что Бог слышит, как любящий Небесный Отец, где чувство близости Божи</w:t>
      </w:r>
      <w:r>
        <w:rPr>
          <w:rStyle w:val="161"/>
        </w:rPr>
        <w:softHyphen/>
        <w:t>ей, как бы роднящее человека с Богом, - там дерзно</w:t>
      </w:r>
      <w:r>
        <w:rPr>
          <w:rStyle w:val="161"/>
        </w:rPr>
        <w:softHyphen/>
        <w:t>вени</w:t>
      </w:r>
      <w:r>
        <w:rPr>
          <w:rStyle w:val="161"/>
        </w:rPr>
        <w:t>е - в молитве, в прошениях, в надежде на испол</w:t>
      </w:r>
      <w:r>
        <w:rPr>
          <w:rStyle w:val="161"/>
        </w:rPr>
        <w:softHyphen/>
        <w:t>нение просимого. Дерзновение перед Богом есть по</w:t>
      </w:r>
      <w:r>
        <w:rPr>
          <w:rStyle w:val="161"/>
        </w:rPr>
        <w:softHyphen/>
        <w:t>казатель сердечной чистоты молящегося, как этоясно при чтении святоотеческих творений. Для дерзнове</w:t>
      </w:r>
      <w:r>
        <w:rPr>
          <w:rStyle w:val="161"/>
        </w:rPr>
        <w:softHyphen/>
        <w:t>ния необходимо, чтобы чуткая совесть не осуждала человека. С</w:t>
      </w:r>
      <w:r>
        <w:rPr>
          <w:rStyle w:val="161"/>
        </w:rPr>
        <w:t>трах Божий, слезы покаяния, с одной сто</w:t>
      </w:r>
      <w:r>
        <w:rPr>
          <w:rStyle w:val="161"/>
        </w:rPr>
        <w:softHyphen/>
        <w:t>роны, и дерзновение перед Богом, с другой, не исклю</w:t>
      </w:r>
      <w:r>
        <w:rPr>
          <w:rStyle w:val="161"/>
        </w:rPr>
        <w:softHyphen/>
        <w:t>чают, а требуют друг друга взаимно. В молитвах свя</w:t>
      </w:r>
      <w:r>
        <w:rPr>
          <w:rStyle w:val="161"/>
        </w:rPr>
        <w:softHyphen/>
        <w:t>тых слышится то, о чем пишет ап. Иоанн Богослов: «Возлюбленные! если сердце наше не осуждает нас, то мы имеем дер</w:t>
      </w:r>
      <w:r>
        <w:rPr>
          <w:rStyle w:val="161"/>
        </w:rPr>
        <w:t xml:space="preserve">зновение к Богу, и чего ни попросим, получим от Него» </w:t>
      </w:r>
      <w:r>
        <w:rPr>
          <w:rStyle w:val="160pt3"/>
        </w:rPr>
        <w:t>(1 Ин.З, 21-22; 5, 14-15).</w:t>
      </w:r>
    </w:p>
    <w:p w:rsidR="00F209EE" w:rsidRDefault="0082166C">
      <w:pPr>
        <w:pStyle w:val="160"/>
        <w:framePr w:w="5194" w:h="13069" w:hRule="exact" w:wrap="around" w:vAnchor="page" w:hAnchor="page" w:x="415" w:y="1212"/>
        <w:shd w:val="clear" w:color="auto" w:fill="auto"/>
        <w:ind w:left="40" w:right="20" w:firstLine="340"/>
      </w:pPr>
      <w:r>
        <w:rPr>
          <w:rStyle w:val="161"/>
        </w:rPr>
        <w:t>Здесь третья черта, сближающая о. Иоанна с прп. Симеоном.</w:t>
      </w:r>
    </w:p>
    <w:p w:rsidR="00F209EE" w:rsidRDefault="0082166C">
      <w:pPr>
        <w:pStyle w:val="160"/>
        <w:framePr w:w="5194" w:h="13069" w:hRule="exact" w:wrap="around" w:vAnchor="page" w:hAnchor="page" w:x="415" w:y="1212"/>
        <w:shd w:val="clear" w:color="auto" w:fill="auto"/>
        <w:ind w:left="40" w:firstLine="340"/>
      </w:pPr>
      <w:r>
        <w:rPr>
          <w:rStyle w:val="161"/>
        </w:rPr>
        <w:t>О дерзновении читаем у прп. Симеона:</w:t>
      </w:r>
    </w:p>
    <w:p w:rsidR="00F209EE" w:rsidRDefault="0082166C">
      <w:pPr>
        <w:pStyle w:val="160"/>
        <w:framePr w:w="5194" w:h="13069" w:hRule="exact" w:wrap="around" w:vAnchor="page" w:hAnchor="page" w:x="415" w:y="1212"/>
        <w:shd w:val="clear" w:color="auto" w:fill="auto"/>
        <w:ind w:left="40" w:right="20" w:firstLine="340"/>
      </w:pPr>
      <w:r>
        <w:rPr>
          <w:rStyle w:val="161"/>
        </w:rPr>
        <w:t>«Вера же...разумеется не только та, чтобы веро</w:t>
      </w:r>
      <w:r>
        <w:rPr>
          <w:rStyle w:val="161"/>
        </w:rPr>
        <w:softHyphen/>
        <w:t>вать во Христа и во все словеса Е</w:t>
      </w:r>
      <w:r>
        <w:rPr>
          <w:rStyle w:val="161"/>
        </w:rPr>
        <w:t xml:space="preserve">го, но паче та, чтобы дерзать о Христе» </w:t>
      </w:r>
      <w:r>
        <w:rPr>
          <w:rStyle w:val="160pt3"/>
        </w:rPr>
        <w:t>(Сл.18, т.1, 171).</w:t>
      </w:r>
    </w:p>
    <w:p w:rsidR="00F209EE" w:rsidRDefault="0082166C">
      <w:pPr>
        <w:pStyle w:val="160"/>
        <w:framePr w:w="5194" w:h="13069" w:hRule="exact" w:wrap="around" w:vAnchor="page" w:hAnchor="page" w:x="415" w:y="1212"/>
        <w:shd w:val="clear" w:color="auto" w:fill="auto"/>
        <w:ind w:left="40" w:right="20" w:firstLine="340"/>
      </w:pPr>
      <w:r>
        <w:rPr>
          <w:rStyle w:val="161"/>
        </w:rPr>
        <w:t>К какого рода дерзновению побуждает он? Учитель аскетического подвига, прп. Симеон направляет все мысли на дело спасения и в этой области зовет к дерзновению. «Всякому надлежит не о чем другом подв</w:t>
      </w:r>
      <w:r>
        <w:rPr>
          <w:rStyle w:val="161"/>
        </w:rPr>
        <w:t>изаться, как о том одном, чтобы понудить Христа Господа, желающего всех людей избавить от ада» , «чтобы был понуждаем от нас на сие Царь вся</w:t>
      </w:r>
      <w:r>
        <w:rPr>
          <w:rStyle w:val="161"/>
        </w:rPr>
        <w:softHyphen/>
        <w:t>ческих Христос, сего желает Сам Он, не для Его соб</w:t>
      </w:r>
      <w:r>
        <w:rPr>
          <w:rStyle w:val="161"/>
        </w:rPr>
        <w:softHyphen/>
        <w:t>ственной какой либо цели, а для нас же... Ибо кто спешит понудит</w:t>
      </w:r>
      <w:r>
        <w:rPr>
          <w:rStyle w:val="161"/>
        </w:rPr>
        <w:t>ь Христа Бога избавить его, тот, оче</w:t>
      </w:r>
      <w:r>
        <w:rPr>
          <w:rStyle w:val="161"/>
        </w:rPr>
        <w:softHyphen/>
        <w:t>видно, восчувствовал крайность своего положения, увидел причины и возненавидел их»... «Вот Он (Христос) и хощет быть понуждаемым от нас и как бы насилие какое терпеть», чтобы расположить нас осво</w:t>
      </w:r>
      <w:r>
        <w:rPr>
          <w:rStyle w:val="161"/>
        </w:rPr>
        <w:softHyphen/>
        <w:t>бодиться оттирании и ра</w:t>
      </w:r>
      <w:r>
        <w:rPr>
          <w:rStyle w:val="161"/>
        </w:rPr>
        <w:t>бства (</w:t>
      </w:r>
      <w:r>
        <w:rPr>
          <w:rStyle w:val="160pt3"/>
        </w:rPr>
        <w:t>Сл.22, т.1, 199-200).</w:t>
      </w:r>
    </w:p>
    <w:p w:rsidR="00F209EE" w:rsidRDefault="0082166C">
      <w:pPr>
        <w:pStyle w:val="160"/>
        <w:framePr w:w="5194" w:h="13069" w:hRule="exact" w:wrap="around" w:vAnchor="page" w:hAnchor="page" w:x="415" w:y="1212"/>
        <w:shd w:val="clear" w:color="auto" w:fill="auto"/>
        <w:ind w:left="40" w:right="20" w:firstLine="340"/>
      </w:pPr>
      <w:r>
        <w:rPr>
          <w:rStyle w:val="161"/>
        </w:rPr>
        <w:t>Пастырь широких кругов народа, о. Иоанн Крон</w:t>
      </w:r>
      <w:r>
        <w:rPr>
          <w:rStyle w:val="161"/>
        </w:rPr>
        <w:softHyphen/>
        <w:t>штадтский, предстательствует перед Божиим престо</w:t>
      </w:r>
      <w:r>
        <w:rPr>
          <w:rStyle w:val="161"/>
        </w:rPr>
        <w:softHyphen/>
        <w:t>лом об этом народе, берет на свои рамена разнооб</w:t>
      </w:r>
      <w:r>
        <w:rPr>
          <w:rStyle w:val="161"/>
        </w:rPr>
        <w:softHyphen/>
        <w:t xml:space="preserve">разные духовные и телесные нужды своей паствы и дерзновенно молится о милостях </w:t>
      </w:r>
      <w:r>
        <w:rPr>
          <w:rStyle w:val="161"/>
        </w:rPr>
        <w:t>Божиих всем про</w:t>
      </w:r>
      <w:r>
        <w:rPr>
          <w:rStyle w:val="161"/>
        </w:rPr>
        <w:softHyphen/>
        <w:t>сящим его молитв, так часто - об исцелении от тяжких болезней. Он молится с глубокой верой и как бы с на</w:t>
      </w:r>
      <w:r>
        <w:rPr>
          <w:rStyle w:val="161"/>
        </w:rPr>
        <w:softHyphen/>
      </w:r>
    </w:p>
    <w:p w:rsidR="00F209EE" w:rsidRDefault="0082166C">
      <w:pPr>
        <w:pStyle w:val="160"/>
        <w:framePr w:w="5251" w:h="13084" w:hRule="exact" w:wrap="around" w:vAnchor="page" w:hAnchor="page" w:x="5868" w:y="1206"/>
        <w:shd w:val="clear" w:color="auto" w:fill="auto"/>
        <w:ind w:left="40" w:right="20"/>
      </w:pPr>
      <w:r>
        <w:rPr>
          <w:rStyle w:val="161"/>
        </w:rPr>
        <w:t xml:space="preserve">стойчивостью. «Десять раз приходил я к Богу со всем усердием молитвы, и Господь явно услышал меня и воздвиг болящего»: приблизительно </w:t>
      </w:r>
      <w:r>
        <w:rPr>
          <w:rStyle w:val="161"/>
        </w:rPr>
        <w:t>в этих словах вспоминает о. Иоанн чудесное исцеление больного в одной из записей. Огромное количество записанных свидетельств о силе молитвы о. Иоанна, не говоря уже об устных воспоминаниях, сохраняется и продол</w:t>
      </w:r>
      <w:r>
        <w:rPr>
          <w:rStyle w:val="161"/>
        </w:rPr>
        <w:softHyphen/>
        <w:t>жает увеличиваться до настоящего времени.</w:t>
      </w:r>
    </w:p>
    <w:p w:rsidR="00F209EE" w:rsidRDefault="0082166C">
      <w:pPr>
        <w:pStyle w:val="160"/>
        <w:framePr w:w="5251" w:h="13084" w:hRule="exact" w:wrap="around" w:vAnchor="page" w:hAnchor="page" w:x="5868" w:y="1206"/>
        <w:shd w:val="clear" w:color="auto" w:fill="auto"/>
        <w:ind w:left="20" w:right="20" w:firstLine="340"/>
      </w:pPr>
      <w:r>
        <w:rPr>
          <w:rStyle w:val="161"/>
        </w:rPr>
        <w:t>Де</w:t>
      </w:r>
      <w:r>
        <w:rPr>
          <w:rStyle w:val="161"/>
        </w:rPr>
        <w:t>рзновению в молитве поучает наш пастырь и верующих.</w:t>
      </w:r>
    </w:p>
    <w:p w:rsidR="00F209EE" w:rsidRDefault="0082166C">
      <w:pPr>
        <w:pStyle w:val="160"/>
        <w:framePr w:w="5251" w:h="13084" w:hRule="exact" w:wrap="around" w:vAnchor="page" w:hAnchor="page" w:x="5868" w:y="1206"/>
        <w:shd w:val="clear" w:color="auto" w:fill="auto"/>
        <w:ind w:left="20" w:right="20" w:firstLine="340"/>
      </w:pPr>
      <w:r>
        <w:rPr>
          <w:rStyle w:val="161"/>
        </w:rPr>
        <w:t>«В насилиях от диавола и во всех скорбях надо живо узреть сердцем как бы перед глазами находя</w:t>
      </w:r>
      <w:r>
        <w:rPr>
          <w:rStyle w:val="161"/>
        </w:rPr>
        <w:softHyphen/>
        <w:t>щуюся человеколюбивую Утробу Спасителя; смело смотреть в эту Утробу, как в неистощимую сокровищ</w:t>
      </w:r>
      <w:r>
        <w:rPr>
          <w:rStyle w:val="161"/>
        </w:rPr>
        <w:softHyphen/>
        <w:t xml:space="preserve">ницу благости </w:t>
      </w:r>
      <w:r>
        <w:rPr>
          <w:rStyle w:val="161"/>
        </w:rPr>
        <w:t>и щедрот, и молить Его всем сердцем..., и тотчас просимое будет получено. Истинно! С опы</w:t>
      </w:r>
      <w:r>
        <w:rPr>
          <w:rStyle w:val="161"/>
        </w:rPr>
        <w:softHyphen/>
        <w:t xml:space="preserve">том!» </w:t>
      </w:r>
      <w:r>
        <w:rPr>
          <w:rStyle w:val="160pt3"/>
        </w:rPr>
        <w:t>(1,65).</w:t>
      </w:r>
    </w:p>
    <w:p w:rsidR="00F209EE" w:rsidRDefault="0082166C">
      <w:pPr>
        <w:pStyle w:val="160"/>
        <w:framePr w:w="5251" w:h="13084" w:hRule="exact" w:wrap="around" w:vAnchor="page" w:hAnchor="page" w:x="5868" w:y="1206"/>
        <w:shd w:val="clear" w:color="auto" w:fill="auto"/>
        <w:ind w:left="20" w:right="20" w:firstLine="340"/>
      </w:pPr>
      <w:r>
        <w:rPr>
          <w:rStyle w:val="161"/>
        </w:rPr>
        <w:t>«На молитве всегда твердо верь и помни, что ка</w:t>
      </w:r>
      <w:r>
        <w:rPr>
          <w:rStyle w:val="161"/>
        </w:rPr>
        <w:softHyphen/>
        <w:t>ждая мысль твоя и каждое слово твое могут, несо</w:t>
      </w:r>
      <w:r>
        <w:rPr>
          <w:rStyle w:val="161"/>
        </w:rPr>
        <w:softHyphen/>
        <w:t>мненно могут, быть делом. Не изнеможет у Бога всяк глагол.</w:t>
      </w:r>
      <w:r>
        <w:rPr>
          <w:rStyle w:val="161"/>
        </w:rPr>
        <w:t>.. значит и твое слово не изнеможет. Вся воз</w:t>
      </w:r>
      <w:r>
        <w:rPr>
          <w:rStyle w:val="161"/>
        </w:rPr>
        <w:softHyphen/>
        <w:t xml:space="preserve">можна верующему. Береги слово; драгоценно слово» </w:t>
      </w:r>
      <w:r>
        <w:rPr>
          <w:rStyle w:val="160pt3"/>
        </w:rPr>
        <w:t>(1,260).</w:t>
      </w:r>
    </w:p>
    <w:p w:rsidR="00F209EE" w:rsidRDefault="0082166C">
      <w:pPr>
        <w:pStyle w:val="160"/>
        <w:framePr w:w="5251" w:h="13084" w:hRule="exact" w:wrap="around" w:vAnchor="page" w:hAnchor="page" w:x="5868" w:y="1206"/>
        <w:shd w:val="clear" w:color="auto" w:fill="auto"/>
        <w:ind w:left="20" w:right="20" w:firstLine="340"/>
      </w:pPr>
      <w:r>
        <w:rPr>
          <w:rStyle w:val="160pt3"/>
        </w:rPr>
        <w:t>О</w:t>
      </w:r>
      <w:r>
        <w:rPr>
          <w:rStyle w:val="161"/>
        </w:rPr>
        <w:t xml:space="preserve"> молитве за ближних - родственников, друзей, почитателей и знакомых, говорит он: «Господь с бла</w:t>
      </w:r>
      <w:r>
        <w:rPr>
          <w:rStyle w:val="161"/>
        </w:rPr>
        <w:softHyphen/>
        <w:t>говолением призирает на молитву любви нашей и на дерзнов</w:t>
      </w:r>
      <w:r>
        <w:rPr>
          <w:rStyle w:val="161"/>
        </w:rPr>
        <w:t>ение перед Ним... Молясь, говори: Господи, возможно Тебе сделать то и то рабу Твоему сему; со</w:t>
      </w:r>
      <w:r>
        <w:rPr>
          <w:rStyle w:val="161"/>
        </w:rPr>
        <w:softHyphen/>
        <w:t xml:space="preserve">твори ему это, ибо имя Тебе - благий Человеколюбец и Всемогущий» </w:t>
      </w:r>
      <w:r>
        <w:rPr>
          <w:rStyle w:val="160pt3"/>
        </w:rPr>
        <w:t>(Т.11, 271).</w:t>
      </w:r>
    </w:p>
    <w:p w:rsidR="00F209EE" w:rsidRDefault="0082166C">
      <w:pPr>
        <w:pStyle w:val="160"/>
        <w:framePr w:w="5251" w:h="13084" w:hRule="exact" w:wrap="around" w:vAnchor="page" w:hAnchor="page" w:x="5868" w:y="1206"/>
        <w:shd w:val="clear" w:color="auto" w:fill="auto"/>
        <w:ind w:left="20" w:right="20" w:firstLine="340"/>
      </w:pPr>
      <w:r>
        <w:rPr>
          <w:rStyle w:val="161"/>
        </w:rPr>
        <w:t>С этим дерзновением молитвы, вызываемым со</w:t>
      </w:r>
      <w:r>
        <w:rPr>
          <w:rStyle w:val="161"/>
        </w:rPr>
        <w:softHyphen/>
        <w:t>страданием и любовью к ближним, жил и свя</w:t>
      </w:r>
      <w:r>
        <w:rPr>
          <w:rStyle w:val="161"/>
        </w:rPr>
        <w:t>щенство</w:t>
      </w:r>
      <w:r>
        <w:rPr>
          <w:rStyle w:val="161"/>
        </w:rPr>
        <w:softHyphen/>
        <w:t>вал о. Иоанн. С дерзновением молитвы перешел он в небесные обители, где ходатайствует о своих братьях духовных во Христе, здесь на земле нуждающихся и просящих его молитвенной помощи.</w:t>
      </w:r>
    </w:p>
    <w:p w:rsidR="00F209EE" w:rsidRDefault="0082166C">
      <w:pPr>
        <w:pStyle w:val="780"/>
        <w:framePr w:w="5251" w:h="13084" w:hRule="exact" w:wrap="around" w:vAnchor="page" w:hAnchor="page" w:x="5868" w:y="1206"/>
        <w:shd w:val="clear" w:color="auto" w:fill="auto"/>
        <w:spacing w:after="54" w:line="80" w:lineRule="exact"/>
      </w:pPr>
      <w:r>
        <w:t>* * *</w:t>
      </w:r>
    </w:p>
    <w:p w:rsidR="00F209EE" w:rsidRDefault="0082166C">
      <w:pPr>
        <w:pStyle w:val="160"/>
        <w:framePr w:w="5251" w:h="13084" w:hRule="exact" w:wrap="around" w:vAnchor="page" w:hAnchor="page" w:x="5868" w:y="1206"/>
        <w:shd w:val="clear" w:color="auto" w:fill="auto"/>
        <w:ind w:left="20" w:right="20" w:firstLine="340"/>
      </w:pPr>
      <w:r>
        <w:rPr>
          <w:rStyle w:val="161"/>
        </w:rPr>
        <w:t>Вот уроки, даваемые нам двумя наставниками жизни во Христе</w:t>
      </w:r>
      <w:r>
        <w:rPr>
          <w:rStyle w:val="161"/>
        </w:rPr>
        <w:t>.</w:t>
      </w:r>
    </w:p>
    <w:p w:rsidR="00F209EE" w:rsidRDefault="0082166C">
      <w:pPr>
        <w:pStyle w:val="160"/>
        <w:framePr w:w="5251" w:h="13084" w:hRule="exact" w:wrap="around" w:vAnchor="page" w:hAnchor="page" w:x="5868" w:y="1206"/>
        <w:shd w:val="clear" w:color="auto" w:fill="auto"/>
        <w:ind w:left="20" w:right="20" w:firstLine="340"/>
      </w:pPr>
      <w:r>
        <w:rPr>
          <w:rStyle w:val="161"/>
        </w:rPr>
        <w:t>Жить в Церкви Христовой - значит ощущать душой близость Божию к нам, а при этом и близость всей Небесной Церкви: близость не в смысле только живых исторических воспоминаний, а как подлинное, реаль</w:t>
      </w:r>
      <w:r>
        <w:rPr>
          <w:rStyle w:val="161"/>
        </w:rPr>
        <w:softHyphen/>
        <w:t>ное соприкосновение с пребывающими в ней апосто</w:t>
      </w:r>
      <w:r>
        <w:rPr>
          <w:rStyle w:val="161"/>
        </w:rPr>
        <w:softHyphen/>
        <w:t>лами, муч</w:t>
      </w:r>
      <w:r>
        <w:rPr>
          <w:rStyle w:val="161"/>
        </w:rPr>
        <w:t>ениками, святителями, преподобными, чрез постоянную живую молитвенную связь.</w:t>
      </w:r>
    </w:p>
    <w:p w:rsidR="00F209EE" w:rsidRDefault="0082166C">
      <w:pPr>
        <w:pStyle w:val="160"/>
        <w:framePr w:w="5251" w:h="13084" w:hRule="exact" w:wrap="around" w:vAnchor="page" w:hAnchor="page" w:x="5868" w:y="1206"/>
        <w:shd w:val="clear" w:color="auto" w:fill="auto"/>
        <w:ind w:left="20" w:right="20" w:firstLine="340"/>
      </w:pPr>
      <w:r>
        <w:rPr>
          <w:rStyle w:val="161"/>
        </w:rPr>
        <w:t>Жить в Церкви - значит соприкасаться с миром благодати и проникаться ею, очищать и открывать свое сердце для вхождения ее и определять истин</w:t>
      </w:r>
      <w:r>
        <w:rPr>
          <w:rStyle w:val="161"/>
        </w:rPr>
        <w:softHyphen/>
        <w:t xml:space="preserve">ность своего пребывания в Церкви - не </w:t>
      </w:r>
      <w:r>
        <w:rPr>
          <w:rStyle w:val="161"/>
        </w:rPr>
        <w:t>формального, а существенного - чрез наблюдения в себе «душевного трезвения, благоговейного чувства, ду</w:t>
      </w:r>
      <w:r>
        <w:rPr>
          <w:rStyle w:val="161"/>
        </w:rPr>
        <w:softHyphen/>
        <w:t>шевного исправления и покоя в Боге», как учит этому нас своим примером св. прав. о. Иоанн (см. полное заглавие «Моей жизни во Христе»).</w:t>
      </w:r>
    </w:p>
    <w:p w:rsidR="00F209EE" w:rsidRDefault="0082166C">
      <w:pPr>
        <w:pStyle w:val="140"/>
        <w:framePr w:wrap="around" w:vAnchor="page" w:hAnchor="page" w:x="8993" w:y="14390"/>
        <w:shd w:val="clear" w:color="auto" w:fill="auto"/>
        <w:spacing w:before="0" w:after="0" w:line="160" w:lineRule="exact"/>
        <w:jc w:val="left"/>
      </w:pPr>
      <w:r>
        <w:rPr>
          <w:rStyle w:val="140pt"/>
          <w:i/>
          <w:iCs/>
        </w:rPr>
        <w:t xml:space="preserve">Публикация Н. К. </w:t>
      </w:r>
      <w:r>
        <w:rPr>
          <w:rStyle w:val="140pt"/>
          <w:i/>
          <w:iCs/>
        </w:rPr>
        <w:t>Симакова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1573" w:y="1654"/>
        <w:rPr>
          <w:sz w:val="2"/>
          <w:szCs w:val="2"/>
        </w:rPr>
      </w:pPr>
      <w:r>
        <w:pict>
          <v:shape id="_x0000_i1057" type="#_x0000_t75" style="width:427.35pt;height:60.4pt">
            <v:imagedata r:id="rId73" r:href="rId74"/>
          </v:shape>
        </w:pict>
      </w:r>
    </w:p>
    <w:p w:rsidR="00F209EE" w:rsidRDefault="0082166C">
      <w:pPr>
        <w:pStyle w:val="270"/>
        <w:framePr w:w="10522" w:h="1707" w:hRule="exact" w:wrap="around" w:vAnchor="page" w:hAnchor="page" w:x="844" w:y="2942"/>
        <w:shd w:val="clear" w:color="auto" w:fill="auto"/>
        <w:spacing w:after="266" w:line="340" w:lineRule="exact"/>
        <w:ind w:left="300"/>
        <w:jc w:val="center"/>
      </w:pPr>
      <w:r>
        <w:rPr>
          <w:rStyle w:val="270pt"/>
        </w:rPr>
        <w:t>ПРОПОВЕДЬ</w:t>
      </w:r>
    </w:p>
    <w:p w:rsidR="00F209EE" w:rsidRDefault="0082166C">
      <w:pPr>
        <w:pStyle w:val="370"/>
        <w:framePr w:w="10522" w:h="1707" w:hRule="exact" w:wrap="around" w:vAnchor="page" w:hAnchor="page" w:x="844" w:y="2942"/>
        <w:shd w:val="clear" w:color="auto" w:fill="auto"/>
        <w:spacing w:before="0" w:after="23" w:line="380" w:lineRule="exact"/>
        <w:ind w:right="40"/>
      </w:pPr>
      <w:r>
        <w:rPr>
          <w:rStyle w:val="370pt"/>
          <w:i/>
          <w:iCs/>
        </w:rPr>
        <w:t>Свт. Николай Охридский</w:t>
      </w:r>
    </w:p>
    <w:p w:rsidR="00F209EE" w:rsidRDefault="0082166C">
      <w:pPr>
        <w:pStyle w:val="350"/>
        <w:framePr w:w="10522" w:h="1707" w:hRule="exact" w:wrap="around" w:vAnchor="page" w:hAnchor="page" w:x="844" w:y="2942"/>
        <w:shd w:val="clear" w:color="auto" w:fill="auto"/>
        <w:spacing w:before="0" w:after="0" w:line="440" w:lineRule="exact"/>
        <w:ind w:left="60"/>
        <w:jc w:val="left"/>
      </w:pPr>
      <w:bookmarkStart w:id="16" w:name="bookmark17"/>
      <w:r>
        <w:rPr>
          <w:rStyle w:val="350pt"/>
          <w:b/>
          <w:bCs/>
          <w:i/>
          <w:iCs/>
        </w:rPr>
        <w:t>Проповедь на кончину прп. Силуана Афонского</w:t>
      </w:r>
      <w:bookmarkEnd w:id="16"/>
    </w:p>
    <w:p w:rsidR="00F209EE" w:rsidRDefault="0082166C">
      <w:pPr>
        <w:pStyle w:val="40"/>
        <w:framePr w:w="10522" w:h="3190" w:hRule="exact" w:wrap="around" w:vAnchor="page" w:hAnchor="page" w:x="844" w:y="5012"/>
        <w:shd w:val="clear" w:color="auto" w:fill="auto"/>
        <w:spacing w:before="0" w:after="0" w:line="230" w:lineRule="exact"/>
        <w:ind w:left="2755" w:right="57" w:firstLine="420"/>
        <w:jc w:val="both"/>
      </w:pPr>
      <w:r>
        <w:t xml:space="preserve">Проповедь на кончину прп. Силуана Афонского </w:t>
      </w:r>
      <w:r>
        <w:t>написана одним из самых ярких</w:t>
      </w:r>
      <w:r>
        <w:br/>
        <w:t>богословов XX века, крупнейшим сербским духовным писателем, епископом Николаем</w:t>
      </w:r>
      <w:r>
        <w:br/>
        <w:t>Охридским (Велимировичем) (1880-1956), канонизированным Сербской Православной</w:t>
      </w:r>
      <w:r>
        <w:br/>
        <w:t>Церковью в 1991 году.</w:t>
      </w:r>
    </w:p>
    <w:p w:rsidR="00F209EE" w:rsidRDefault="0082166C">
      <w:pPr>
        <w:pStyle w:val="40"/>
        <w:framePr w:w="10522" w:h="3190" w:hRule="exact" w:wrap="around" w:vAnchor="page" w:hAnchor="page" w:x="844" w:y="5012"/>
        <w:shd w:val="clear" w:color="auto" w:fill="auto"/>
        <w:spacing w:before="0" w:after="0" w:line="230" w:lineRule="exact"/>
        <w:ind w:left="2755" w:right="57" w:firstLine="420"/>
        <w:jc w:val="both"/>
      </w:pPr>
      <w:r>
        <w:t>Некоторую часть этой проповеди использовал о. С</w:t>
      </w:r>
      <w:r>
        <w:t>офроний (Сахаров) в своей</w:t>
      </w:r>
      <w:r>
        <w:br/>
        <w:t>книге о старце Силуане, но полностью перевода «Слова» епископа Николая на рус-</w:t>
      </w:r>
      <w:r>
        <w:br/>
        <w:t>ский язык еще не имеется.</w:t>
      </w:r>
    </w:p>
    <w:p w:rsidR="00F209EE" w:rsidRDefault="0082166C">
      <w:pPr>
        <w:pStyle w:val="40"/>
        <w:framePr w:w="10522" w:h="3190" w:hRule="exact" w:wrap="around" w:vAnchor="page" w:hAnchor="page" w:x="844" w:y="5012"/>
        <w:shd w:val="clear" w:color="auto" w:fill="auto"/>
        <w:spacing w:before="0" w:after="408" w:line="230" w:lineRule="exact"/>
        <w:ind w:left="2755" w:right="57"/>
        <w:jc w:val="both"/>
      </w:pPr>
      <w:r>
        <w:t>Надо отметить, что те духовные связи, о которых говорит в проповеди епископ</w:t>
      </w:r>
      <w:r>
        <w:br/>
        <w:t>Николай, живы и действуют в сербском монашестве и</w:t>
      </w:r>
      <w:r>
        <w:t xml:space="preserve"> в наши дни. Они выражают-</w:t>
      </w:r>
      <w:r>
        <w:br/>
        <w:t>ся в глубоком почитании, любви и молитве к прп. Силуану и его верному ученику</w:t>
      </w:r>
      <w:r>
        <w:br/>
        <w:t>старцу Софронию.</w:t>
      </w:r>
    </w:p>
    <w:p w:rsidR="00F209EE" w:rsidRDefault="0082166C">
      <w:pPr>
        <w:pStyle w:val="30"/>
        <w:framePr w:w="10522" w:h="3190" w:hRule="exact" w:wrap="around" w:vAnchor="page" w:hAnchor="page" w:x="844" w:y="5012"/>
        <w:shd w:val="clear" w:color="auto" w:fill="auto"/>
        <w:spacing w:after="0" w:line="170" w:lineRule="exact"/>
        <w:ind w:left="4320"/>
        <w:jc w:val="left"/>
      </w:pPr>
      <w:r>
        <w:rPr>
          <w:rStyle w:val="30pt2"/>
          <w:b/>
          <w:bCs/>
        </w:rPr>
        <w:t>Упокой Господи!</w:t>
      </w:r>
    </w:p>
    <w:p w:rsidR="00F209EE" w:rsidRDefault="00364CA5">
      <w:pPr>
        <w:framePr w:wrap="none" w:vAnchor="page" w:hAnchor="page" w:x="1036" w:y="4985"/>
        <w:rPr>
          <w:sz w:val="2"/>
          <w:szCs w:val="2"/>
        </w:rPr>
      </w:pPr>
      <w:r>
        <w:pict>
          <v:shape id="_x0000_i1058" type="#_x0000_t75" style="width:104.5pt;height:137.05pt">
            <v:imagedata r:id="rId75" r:href="rId76"/>
          </v:shape>
        </w:pict>
      </w:r>
    </w:p>
    <w:p w:rsidR="00F209EE" w:rsidRDefault="0082166C">
      <w:pPr>
        <w:pStyle w:val="50"/>
        <w:framePr w:w="5203" w:h="7704" w:hRule="exact" w:wrap="around" w:vAnchor="page" w:hAnchor="page" w:x="618" w:y="8386"/>
        <w:shd w:val="clear" w:color="auto" w:fill="auto"/>
        <w:spacing w:before="0" w:after="0" w:line="230" w:lineRule="exact"/>
        <w:ind w:left="20" w:right="20" w:firstLine="340"/>
        <w:jc w:val="both"/>
      </w:pPr>
      <w:r>
        <w:rPr>
          <w:rStyle w:val="50pt"/>
        </w:rPr>
        <w:t xml:space="preserve">Монах Силуан, </w:t>
      </w:r>
      <w:r>
        <w:rPr>
          <w:rStyle w:val="50pt"/>
        </w:rPr>
        <w:t xml:space="preserve">собрат монастыря св. Пантелеймона на Св. Горе. Об этом дивном монахе можно сказать только одно - сладостная душа. Эту сладостную душу ощутил не только я, но всякий поклонник Святой Горы, который встречался с ним. Силуан был высок, крупен, с большой черной </w:t>
      </w:r>
      <w:r>
        <w:rPr>
          <w:rStyle w:val="50pt"/>
        </w:rPr>
        <w:t>бородой и своим внешним видом не сразу привле</w:t>
      </w:r>
      <w:r>
        <w:rPr>
          <w:rStyle w:val="50pt"/>
        </w:rPr>
        <w:softHyphen/>
        <w:t xml:space="preserve">кал к себе незнакомого человека. Но одного разговора с ним было достаточно, чтобы человек его полюбил. «Господь нас безмерно любит, - говорил всякому Силуан. - О, как Он нас любит!» И при этих словах глаза его </w:t>
      </w:r>
      <w:r>
        <w:rPr>
          <w:rStyle w:val="50pt"/>
        </w:rPr>
        <w:t>всегда наполнялись слезами, они были красны от слез. Больше всего он говорил о любви Божией к людям. Если кто-то жаловался ему на свои скорби и искушения, то о. Силуан утешал его и подбадривал любовью Божией. «Знает Гос</w:t>
      </w:r>
      <w:r>
        <w:rPr>
          <w:rStyle w:val="50pt"/>
        </w:rPr>
        <w:softHyphen/>
        <w:t>подь, что ты страдаешь, но Его любов</w:t>
      </w:r>
      <w:r>
        <w:rPr>
          <w:rStyle w:val="50pt"/>
        </w:rPr>
        <w:t>ь освещает тебя, как солнце светит миру. Не бойся, это для твоего блага!» Он не был строг к чужим грехам, как бы велики они не были. Он говорил о безмерной любви Божией к человеку и приводил грешника к тому, чтобы он сам себя строго осудил. «Если бы мы пер</w:t>
      </w:r>
      <w:r>
        <w:rPr>
          <w:rStyle w:val="50pt"/>
        </w:rPr>
        <w:t>естали судить Бога, то перестали бы осуждать и Его творения, особенно человека, - говорил Силуан со сле</w:t>
      </w:r>
      <w:r>
        <w:rPr>
          <w:rStyle w:val="50pt"/>
        </w:rPr>
        <w:softHyphen/>
        <w:t>зами. -Но мы ропщем на Него за все тяготы жизни, а пото</w:t>
      </w:r>
      <w:r>
        <w:rPr>
          <w:rStyle w:val="50pt"/>
        </w:rPr>
        <w:softHyphen/>
        <w:t>му осуждаем и Его творения. Мы осуждаем Бога опять-таки потому, что не ощущаем любовь Божию. Так</w:t>
      </w:r>
      <w:r>
        <w:rPr>
          <w:rStyle w:val="50pt"/>
        </w:rPr>
        <w:t>им и я был. Однажды шел я из монастыря в Дафну, сбился с пути и за</w:t>
      </w:r>
      <w:r>
        <w:rPr>
          <w:rStyle w:val="50pt"/>
        </w:rPr>
        <w:softHyphen/>
        <w:t>блудился в самшитовых кустах. Мрак покрыл землю. Я рассердился и, конечно, на Бога рассердился и закричал: «Господи, почему Тебя не заботит, что я пропадаю. Спаси меня!» В этот момент услыш</w:t>
      </w:r>
      <w:r>
        <w:rPr>
          <w:rStyle w:val="50pt"/>
        </w:rPr>
        <w:t>ал я голос: «Иди все время направо!» Душа затрепетала во мне. Нигде ни души. Я шел все время направо, пока не пришел в Дафну. Всю ночь я проплакал. Ощутил я тогда присутствие живого Бога, ощу</w:t>
      </w:r>
      <w:r>
        <w:rPr>
          <w:rStyle w:val="50pt"/>
        </w:rPr>
        <w:softHyphen/>
        <w:t>тил Его любовь я, недостойный. С того момента не дал я</w:t>
      </w:r>
    </w:p>
    <w:p w:rsidR="00F209EE" w:rsidRDefault="0082166C">
      <w:pPr>
        <w:pStyle w:val="50"/>
        <w:framePr w:w="5227" w:h="7714" w:hRule="exact" w:wrap="around" w:vAnchor="page" w:hAnchor="page" w:x="6090" w:y="8377"/>
        <w:shd w:val="clear" w:color="auto" w:fill="auto"/>
        <w:spacing w:before="0" w:after="0" w:line="230" w:lineRule="exact"/>
        <w:ind w:left="20" w:right="20" w:firstLine="340"/>
        <w:jc w:val="both"/>
      </w:pPr>
      <w:r>
        <w:rPr>
          <w:rStyle w:val="16TimesNewRoman85pt0pt"/>
        </w:rPr>
        <w:t>уже никак</w:t>
      </w:r>
      <w:r>
        <w:rPr>
          <w:rStyle w:val="16TimesNewRoman85pt0pt"/>
        </w:rPr>
        <w:t>ому огорчению встать между мной и любовью Божией.»</w:t>
      </w:r>
    </w:p>
    <w:p w:rsidR="00F209EE" w:rsidRDefault="0082166C">
      <w:pPr>
        <w:pStyle w:val="50"/>
        <w:framePr w:w="5227" w:h="7714" w:hRule="exact" w:wrap="around" w:vAnchor="page" w:hAnchor="page" w:x="6090" w:y="8377"/>
        <w:shd w:val="clear" w:color="auto" w:fill="auto"/>
        <w:spacing w:before="0" w:after="0" w:line="230" w:lineRule="exact"/>
        <w:ind w:left="20" w:right="20" w:firstLine="360"/>
        <w:jc w:val="both"/>
      </w:pPr>
      <w:r>
        <w:rPr>
          <w:rStyle w:val="50pt"/>
        </w:rPr>
        <w:t xml:space="preserve">Еще рассказывал нам Силуан об одном юноше- школьнике, который пришел на Святую Г ору «искать Бога» Он не сказал игумену, что не верует в Бога, но только о том, что хотел бы остаться на несколько месяцев в </w:t>
      </w:r>
      <w:r>
        <w:rPr>
          <w:rStyle w:val="50pt"/>
        </w:rPr>
        <w:t>монасты</w:t>
      </w:r>
      <w:r>
        <w:rPr>
          <w:rStyle w:val="50pt"/>
        </w:rPr>
        <w:softHyphen/>
        <w:t>ре ради отдыха и духовной пользы. Игумен поручил заботу о нем одному духовнику. Юноша сразу исповедал духовнику, что он не верует в Бога, и что он пришел на Святую Гору «искать Бога». Духовник рассердился и начал кричать на юношу, как это страшно н</w:t>
      </w:r>
      <w:r>
        <w:rPr>
          <w:rStyle w:val="50pt"/>
        </w:rPr>
        <w:t>е веровать в Бога Творца и, что безбожникам не место в монастыре. Молодой человек хотел покинуть монастырь. Его встретил о. Силуан и начал гово</w:t>
      </w:r>
      <w:r>
        <w:rPr>
          <w:rStyle w:val="50pt"/>
        </w:rPr>
        <w:softHyphen/>
        <w:t>рить с ним. Когда юноша рассказал старцу о своей скорби и объяснил, что привело его на Афон, о. Силуан с любовью</w:t>
      </w:r>
      <w:r>
        <w:rPr>
          <w:rStyle w:val="50pt"/>
        </w:rPr>
        <w:t xml:space="preserve"> ответил ему: «Это не страшно. Это часто бывает с молодыми людьми. Так и со мной было. Когда был я молодым человеком, то тоже колебался и сомневался, но любовь Божия просветила мой ум и умягчила сердце. Бог тебя видит и знает, и любит безмерно. Ты скоро эт</w:t>
      </w:r>
      <w:r>
        <w:rPr>
          <w:rStyle w:val="50pt"/>
        </w:rPr>
        <w:t>о почувствуешь. Так и со мной было» После этого разговора юноша начал укрепляться в вере в Бога и остался в монастыре.</w:t>
      </w:r>
    </w:p>
    <w:p w:rsidR="00F209EE" w:rsidRDefault="0082166C">
      <w:pPr>
        <w:pStyle w:val="50"/>
        <w:framePr w:w="5227" w:h="7714" w:hRule="exact" w:wrap="around" w:vAnchor="page" w:hAnchor="page" w:x="6090" w:y="8377"/>
        <w:shd w:val="clear" w:color="auto" w:fill="auto"/>
        <w:spacing w:before="0" w:after="0" w:line="230" w:lineRule="exact"/>
        <w:ind w:left="20" w:right="180"/>
        <w:jc w:val="both"/>
      </w:pPr>
      <w:r>
        <w:rPr>
          <w:rStyle w:val="50pt"/>
        </w:rPr>
        <w:t>Один монах пожаловался о. Силуану на помысел, что он не может спастись здесь, и потому решился он оставить Святую Гору и уйти в мир. Запл</w:t>
      </w:r>
      <w:r>
        <w:rPr>
          <w:rStyle w:val="50pt"/>
        </w:rPr>
        <w:t>акал тогда Силуан и гово</w:t>
      </w:r>
      <w:r>
        <w:rPr>
          <w:rStyle w:val="50pt"/>
        </w:rPr>
        <w:softHyphen/>
        <w:t xml:space="preserve">рит ему: «И ко мне приходила когда-то такая же мысль, но я молился Богу о вразумлении, усилил свою молитву. И любовь Божия подала мне такой ответ: если столько святых людей угодили Богу и спасли души свои на Святой Горе, то почему </w:t>
      </w:r>
      <w:r>
        <w:rPr>
          <w:rStyle w:val="50pt"/>
        </w:rPr>
        <w:t>ты не можешь этого?» Другой монах пожаловался Силуану, что игумен монастыря его не любит. «А ты люби его, - отвечал Силуан. -Усердно молись за своего игумена со словами: я люблю моего игумена, я люблю моего игуме</w:t>
      </w:r>
      <w:r>
        <w:rPr>
          <w:rStyle w:val="50pt"/>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shape id="_x0000_s1119" type="#_x0000_t32" style="position:absolute;margin-left:397.65pt;margin-top:49.9pt;width:0;height:243.1pt;z-index:-251651584;mso-position-horizontal-relative:page;mso-position-vertical-relative:page" filled="t" strokeweight="1.2pt">
            <v:path arrowok="f" fillok="t" o:connecttype="segments"/>
            <o:lock v:ext="edit" shapetype="f"/>
            <w10:wrap anchorx="page" anchory="page"/>
          </v:shape>
        </w:pict>
      </w:r>
    </w:p>
    <w:p w:rsidR="00F209EE" w:rsidRDefault="00364CA5">
      <w:pPr>
        <w:framePr w:wrap="none" w:vAnchor="page" w:hAnchor="page" w:x="4502" w:y="7469"/>
        <w:rPr>
          <w:sz w:val="2"/>
          <w:szCs w:val="2"/>
        </w:rPr>
      </w:pPr>
      <w:r>
        <w:pict>
          <v:shape id="_x0000_i1059" type="#_x0000_t75" style="width:134.7pt;height:53.4pt">
            <v:imagedata r:id="rId77" r:href="rId78"/>
          </v:shape>
        </w:pict>
      </w:r>
    </w:p>
    <w:p w:rsidR="00F209EE" w:rsidRDefault="0082166C">
      <w:pPr>
        <w:pStyle w:val="370"/>
        <w:framePr w:w="9360" w:h="974" w:hRule="exact" w:wrap="around" w:vAnchor="page" w:hAnchor="page" w:x="1920" w:y="8562"/>
        <w:shd w:val="clear" w:color="auto" w:fill="auto"/>
        <w:spacing w:before="0" w:after="74" w:line="380" w:lineRule="exact"/>
        <w:ind w:right="40"/>
      </w:pPr>
      <w:bookmarkStart w:id="17" w:name="bookmark18"/>
      <w:r>
        <w:rPr>
          <w:rStyle w:val="370pt0"/>
          <w:i/>
          <w:iCs/>
        </w:rPr>
        <w:t>Сщмч. архиеп. Онуфрий (Гагалюк)</w:t>
      </w:r>
      <w:bookmarkEnd w:id="17"/>
    </w:p>
    <w:p w:rsidR="00F209EE" w:rsidRDefault="0082166C">
      <w:pPr>
        <w:pStyle w:val="350"/>
        <w:framePr w:w="9360" w:h="974" w:hRule="exact" w:wrap="around" w:vAnchor="page" w:hAnchor="page" w:x="1920" w:y="8562"/>
        <w:shd w:val="clear" w:color="auto" w:fill="auto"/>
        <w:spacing w:before="0" w:after="0" w:line="440" w:lineRule="exact"/>
        <w:jc w:val="left"/>
      </w:pPr>
      <w:bookmarkStart w:id="18" w:name="bookmark19"/>
      <w:r>
        <w:rPr>
          <w:rStyle w:val="350pt0"/>
          <w:b/>
          <w:bCs/>
          <w:i/>
          <w:iCs/>
        </w:rPr>
        <w:t>ХРИСТИАНИН И ЗЕМНЫЕ БЛАГА</w:t>
      </w:r>
      <w:bookmarkEnd w:id="18"/>
    </w:p>
    <w:p w:rsidR="00F209EE" w:rsidRDefault="0082166C">
      <w:pPr>
        <w:pStyle w:val="50"/>
        <w:framePr w:w="5170" w:h="6773" w:hRule="exact" w:wrap="around" w:vAnchor="page" w:hAnchor="page" w:x="624" w:y="632"/>
        <w:shd w:val="clear" w:color="auto" w:fill="auto"/>
        <w:spacing w:before="0" w:after="0" w:line="230" w:lineRule="exact"/>
        <w:ind w:left="20" w:right="1953"/>
        <w:jc w:val="both"/>
      </w:pPr>
      <w:r>
        <w:rPr>
          <w:rStyle w:val="50pt2"/>
        </w:rPr>
        <w:t>на; и когда в тебе разгорится лю-</w:t>
      </w:r>
      <w:r>
        <w:rPr>
          <w:rStyle w:val="50pt2"/>
        </w:rPr>
        <w:br/>
        <w:t>бовь к игумену, то и игумен начнет</w:t>
      </w:r>
      <w:r>
        <w:rPr>
          <w:rStyle w:val="50pt2"/>
        </w:rPr>
        <w:br/>
        <w:t>тебя любить.»</w:t>
      </w:r>
    </w:p>
    <w:p w:rsidR="00F209EE" w:rsidRDefault="0082166C">
      <w:pPr>
        <w:pStyle w:val="50"/>
        <w:framePr w:w="5170" w:h="6773" w:hRule="exact" w:wrap="around" w:vAnchor="page" w:hAnchor="page" w:x="624" w:y="632"/>
        <w:shd w:val="clear" w:color="auto" w:fill="auto"/>
        <w:spacing w:before="0" w:after="0" w:line="230" w:lineRule="exact"/>
        <w:ind w:left="20" w:right="1953" w:firstLine="340"/>
        <w:jc w:val="both"/>
      </w:pPr>
      <w:r>
        <w:rPr>
          <w:rStyle w:val="50pt2"/>
        </w:rPr>
        <w:t>Этот дивный духовник был</w:t>
      </w:r>
      <w:r>
        <w:rPr>
          <w:rStyle w:val="50pt2"/>
        </w:rPr>
        <w:br/>
        <w:t xml:space="preserve">простой </w:t>
      </w:r>
      <w:r>
        <w:rPr>
          <w:rStyle w:val="50pt2"/>
        </w:rPr>
        <w:t>монах, но богач в любви к</w:t>
      </w:r>
      <w:r>
        <w:rPr>
          <w:rStyle w:val="50pt2"/>
        </w:rPr>
        <w:br/>
        <w:t>Богу и ближним. Сотни монахов со</w:t>
      </w:r>
      <w:r>
        <w:rPr>
          <w:rStyle w:val="50pt2"/>
        </w:rPr>
        <w:br/>
        <w:t>всех концов Святой Горы прихо-</w:t>
      </w:r>
      <w:r>
        <w:rPr>
          <w:rStyle w:val="50pt2"/>
        </w:rPr>
        <w:br/>
        <w:t>дили к нему, чтобы согреться ог-</w:t>
      </w:r>
      <w:r>
        <w:rPr>
          <w:rStyle w:val="50pt2"/>
        </w:rPr>
        <w:br/>
        <w:t>нем его пламенной любви. Но осо-</w:t>
      </w:r>
      <w:r>
        <w:rPr>
          <w:rStyle w:val="50pt2"/>
        </w:rPr>
        <w:br/>
        <w:t>бенно любили его сербские монахи</w:t>
      </w:r>
      <w:r>
        <w:rPr>
          <w:rStyle w:val="50pt2"/>
        </w:rPr>
        <w:br/>
        <w:t>из Хиландара и Постницы св. Сав-</w:t>
      </w:r>
    </w:p>
    <w:p w:rsidR="00F209EE" w:rsidRDefault="0082166C">
      <w:pPr>
        <w:pStyle w:val="50"/>
        <w:framePr w:w="5170" w:h="6773" w:hRule="exact" w:wrap="around" w:vAnchor="page" w:hAnchor="page" w:x="624" w:y="632"/>
        <w:shd w:val="clear" w:color="auto" w:fill="auto"/>
        <w:spacing w:before="0" w:after="0" w:line="230" w:lineRule="exact"/>
        <w:ind w:left="20" w:right="1867"/>
        <w:jc w:val="both"/>
      </w:pPr>
      <w:r>
        <w:rPr>
          <w:rStyle w:val="50pt2"/>
        </w:rPr>
        <w:t>вы. В нем видели они своего отца ■</w:t>
      </w:r>
      <w:r>
        <w:rPr>
          <w:rStyle w:val="50pt2"/>
        </w:rPr>
        <w:br/>
        <w:t>духовного, возрождавшего их сво-</w:t>
      </w:r>
      <w:r>
        <w:rPr>
          <w:rStyle w:val="50pt2"/>
        </w:rPr>
        <w:br/>
        <w:t>ей любовью. Все они сейчас боль- §</w:t>
      </w:r>
      <w:r>
        <w:rPr>
          <w:rStyle w:val="50pt2"/>
        </w:rPr>
        <w:br/>
        <w:t>но почувствовали разлуку с ним. И §</w:t>
      </w:r>
      <w:r>
        <w:rPr>
          <w:rStyle w:val="50pt2"/>
        </w:rPr>
        <w:br/>
        <w:t>долго, долго будут помнить они ?</w:t>
      </w:r>
      <w:r>
        <w:rPr>
          <w:rStyle w:val="50pt2"/>
        </w:rPr>
        <w:br/>
        <w:t>любовь Силуана и его мудрые со-</w:t>
      </w:r>
      <w:r>
        <w:rPr>
          <w:rStyle w:val="50pt2"/>
        </w:rPr>
        <w:br/>
        <w:t>веты.</w:t>
      </w:r>
    </w:p>
    <w:p w:rsidR="00F209EE" w:rsidRDefault="0082166C">
      <w:pPr>
        <w:pStyle w:val="50"/>
        <w:framePr w:w="5170" w:h="6773" w:hRule="exact" w:wrap="around" w:vAnchor="page" w:hAnchor="page" w:x="624" w:y="632"/>
        <w:shd w:val="clear" w:color="auto" w:fill="auto"/>
        <w:spacing w:before="0" w:after="0" w:line="230" w:lineRule="exact"/>
        <w:ind w:left="20" w:right="1867" w:firstLine="340"/>
        <w:jc w:val="both"/>
      </w:pPr>
      <w:r>
        <w:rPr>
          <w:rStyle w:val="50pt2"/>
        </w:rPr>
        <w:t>И мне о. Силуан очень во мно-</w:t>
      </w:r>
      <w:r>
        <w:rPr>
          <w:rStyle w:val="50pt2"/>
        </w:rPr>
        <w:br/>
        <w:t>гом духовно помог. Я чувствовал,</w:t>
      </w:r>
      <w:r>
        <w:rPr>
          <w:rStyle w:val="50pt2"/>
        </w:rPr>
        <w:br/>
        <w:t>что он молится за</w:t>
      </w:r>
      <w:r>
        <w:rPr>
          <w:rStyle w:val="50pt2"/>
        </w:rPr>
        <w:t xml:space="preserve"> меня Богу, и его</w:t>
      </w:r>
      <w:r>
        <w:rPr>
          <w:rStyle w:val="50pt2"/>
        </w:rPr>
        <w:br/>
        <w:t>молитва укрепляла меня. Каждый</w:t>
      </w:r>
      <w:r>
        <w:rPr>
          <w:rStyle w:val="50pt2"/>
        </w:rPr>
        <w:br/>
        <w:t xml:space="preserve">раз, когда посещал я Святую Гору, </w:t>
      </w:r>
      <w:r>
        <w:rPr>
          <w:rStyle w:val="50pt2"/>
          <w:lang w:val="en-US" w:eastAsia="en-US" w:bidi="en-US"/>
        </w:rPr>
        <w:t>J</w:t>
      </w:r>
      <w:r w:rsidRPr="00364CA5">
        <w:rPr>
          <w:rStyle w:val="50pt2"/>
          <w:lang w:eastAsia="en-US" w:bidi="en-US"/>
        </w:rPr>
        <w:br/>
      </w:r>
      <w:r>
        <w:rPr>
          <w:rStyle w:val="50pt2"/>
        </w:rPr>
        <w:t>то спешил увидеться с ним. Он нес</w:t>
      </w:r>
    </w:p>
    <w:p w:rsidR="00F209EE" w:rsidRDefault="0082166C">
      <w:pPr>
        <w:pStyle w:val="50"/>
        <w:framePr w:w="5170" w:h="6773" w:hRule="exact" w:wrap="around" w:vAnchor="page" w:hAnchor="page" w:x="624" w:y="632"/>
        <w:shd w:val="clear" w:color="auto" w:fill="auto"/>
        <w:spacing w:before="0" w:after="0" w:line="230" w:lineRule="exact"/>
        <w:ind w:left="20"/>
        <w:jc w:val="both"/>
      </w:pPr>
      <w:r>
        <w:rPr>
          <w:rStyle w:val="50pt2"/>
        </w:rPr>
        <w:t>в монастыре нелегкое послушание, заведовал магазином и управлялся с ящиками, бочками, ларями и всем, чем был на</w:t>
      </w:r>
      <w:r>
        <w:rPr>
          <w:rStyle w:val="50pt2"/>
        </w:rPr>
        <w:softHyphen/>
        <w:t>полнен магазин. Однажды я</w:t>
      </w:r>
      <w:r>
        <w:rPr>
          <w:rStyle w:val="50pt2"/>
        </w:rPr>
        <w:t xml:space="preserve"> сказал ему, что русские монахи сильно возмущаются против большевистской тирании, учи</w:t>
      </w:r>
      <w:r>
        <w:rPr>
          <w:rStyle w:val="50pt2"/>
        </w:rPr>
        <w:softHyphen/>
        <w:t>ненной над Церковью в России. На это он отве-</w:t>
      </w:r>
    </w:p>
    <w:p w:rsidR="00F209EE" w:rsidRDefault="0082166C">
      <w:pPr>
        <w:pStyle w:val="50"/>
        <w:framePr w:w="5222" w:h="6546" w:hRule="exact" w:wrap="around" w:vAnchor="page" w:hAnchor="page" w:x="6082" w:y="892"/>
        <w:shd w:val="clear" w:color="auto" w:fill="auto"/>
        <w:spacing w:before="0" w:after="0" w:line="230" w:lineRule="exact"/>
        <w:ind w:left="2204"/>
        <w:jc w:val="both"/>
      </w:pPr>
      <w:r>
        <w:rPr>
          <w:rStyle w:val="16TimesNewRoman85pt"/>
        </w:rPr>
        <w:t>мущался против этого, но после</w:t>
      </w:r>
      <w:r>
        <w:rPr>
          <w:rStyle w:val="16TimesNewRoman85pt"/>
        </w:rPr>
        <w:br/>
        <w:t>многих молитв пришли мне такие</w:t>
      </w:r>
      <w:r>
        <w:rPr>
          <w:rStyle w:val="16TimesNewRoman85pt"/>
        </w:rPr>
        <w:br/>
        <w:t>мысли; Господь любит всех без-</w:t>
      </w:r>
      <w:r>
        <w:rPr>
          <w:rStyle w:val="16TimesNewRoman85pt"/>
        </w:rPr>
        <w:br/>
        <w:t xml:space="preserve">мерно. Он ведает причины всего </w:t>
      </w:r>
      <w:r>
        <w:rPr>
          <w:rStyle w:val="16TimesNewRoman85pt"/>
        </w:rPr>
        <w:t>и</w:t>
      </w:r>
      <w:r>
        <w:rPr>
          <w:rStyle w:val="16TimesNewRoman85pt"/>
        </w:rPr>
        <w:br/>
        <w:t>знает все времена. Ради какого-то</w:t>
      </w:r>
      <w:r>
        <w:rPr>
          <w:rStyle w:val="16TimesNewRoman85pt"/>
        </w:rPr>
        <w:br/>
        <w:t>будущего добра попускает Он это</w:t>
      </w:r>
      <w:r>
        <w:rPr>
          <w:rStyle w:val="16TimesNewRoman85pt"/>
        </w:rPr>
        <w:br/>
        <w:t>страдание в русском народе. Я не</w:t>
      </w:r>
      <w:r>
        <w:rPr>
          <w:rStyle w:val="16TimesNewRoman85pt"/>
        </w:rPr>
        <w:br/>
        <w:t>могу этого понять и не могу пре-</w:t>
      </w:r>
      <w:r>
        <w:rPr>
          <w:rStyle w:val="16TimesNewRoman85pt"/>
        </w:rPr>
        <w:br/>
        <w:t>кратить. Мне остается только лю-</w:t>
      </w:r>
      <w:r>
        <w:rPr>
          <w:rStyle w:val="16TimesNewRoman85pt"/>
        </w:rPr>
        <w:br/>
        <w:t>бовь и молитва. Так я буду гово-</w:t>
      </w:r>
      <w:r>
        <w:rPr>
          <w:rStyle w:val="16TimesNewRoman85pt"/>
        </w:rPr>
        <w:br/>
        <w:t>рить и возмущенной братии: вы</w:t>
      </w:r>
      <w:r>
        <w:rPr>
          <w:rStyle w:val="16TimesNewRoman85pt"/>
        </w:rPr>
        <w:br/>
        <w:t>можете помочь России тольк</w:t>
      </w:r>
      <w:r>
        <w:rPr>
          <w:rStyle w:val="16TimesNewRoman85pt"/>
        </w:rPr>
        <w:t>о</w:t>
      </w:r>
      <w:r>
        <w:rPr>
          <w:rStyle w:val="16TimesNewRoman85pt"/>
        </w:rPr>
        <w:br/>
        <w:t>молитвой и любовью, а злоба и</w:t>
      </w:r>
      <w:r>
        <w:rPr>
          <w:rStyle w:val="16TimesNewRoman85pt"/>
        </w:rPr>
        <w:br/>
        <w:t>крик на безбожников не поправит</w:t>
      </w:r>
      <w:r>
        <w:rPr>
          <w:rStyle w:val="16TimesNewRoman85pt"/>
        </w:rPr>
        <w:br/>
        <w:t>дела.»</w:t>
      </w:r>
    </w:p>
    <w:p w:rsidR="00F209EE" w:rsidRDefault="0082166C">
      <w:pPr>
        <w:pStyle w:val="50"/>
        <w:framePr w:w="5222" w:h="6546" w:hRule="exact" w:wrap="around" w:vAnchor="page" w:hAnchor="page" w:x="6082" w:y="892"/>
        <w:shd w:val="clear" w:color="auto" w:fill="auto"/>
        <w:tabs>
          <w:tab w:val="left" w:pos="5996"/>
        </w:tabs>
        <w:spacing w:before="0" w:after="0" w:line="230" w:lineRule="exact"/>
        <w:ind w:left="2204" w:right="20"/>
        <w:jc w:val="both"/>
      </w:pPr>
      <w:r>
        <w:rPr>
          <w:rStyle w:val="50pt2"/>
        </w:rPr>
        <w:t>И еще есть многое и многое,</w:t>
      </w:r>
      <w:r>
        <w:rPr>
          <w:rStyle w:val="50pt2"/>
        </w:rPr>
        <w:br/>
        <w:t>что я слышал от о. Силуана и что</w:t>
      </w:r>
      <w:r>
        <w:rPr>
          <w:rStyle w:val="50pt2"/>
        </w:rPr>
        <w:br/>
        <w:t>я услышал о нем от других. Но</w:t>
      </w:r>
      <w:r>
        <w:rPr>
          <w:rStyle w:val="50pt2"/>
        </w:rPr>
        <w:br/>
        <w:t>кто может пересказать и написать</w:t>
      </w:r>
      <w:r>
        <w:rPr>
          <w:rStyle w:val="50pt2"/>
        </w:rPr>
        <w:br/>
        <w:t>обо всем этом? Книга его жизни</w:t>
      </w:r>
      <w:r>
        <w:rPr>
          <w:rStyle w:val="50pt2"/>
        </w:rPr>
        <w:br/>
        <w:t xml:space="preserve">вся исписана бисером мудрости </w:t>
      </w:r>
      <w:r>
        <w:rPr>
          <w:rStyle w:val="50pt2"/>
        </w:rPr>
        <w:t>и</w:t>
      </w:r>
      <w:r>
        <w:rPr>
          <w:rStyle w:val="50pt2"/>
        </w:rPr>
        <w:br/>
        <w:t>золотом любви. Это офомная,</w:t>
      </w:r>
      <w:r>
        <w:rPr>
          <w:rStyle w:val="50pt2"/>
        </w:rPr>
        <w:br/>
        <w:t>нетленная книга. Теперь она за-</w:t>
      </w:r>
    </w:p>
    <w:p w:rsidR="00F209EE" w:rsidRDefault="0082166C">
      <w:pPr>
        <w:pStyle w:val="50"/>
        <w:framePr w:w="5222" w:h="6546" w:hRule="exact" w:wrap="around" w:vAnchor="page" w:hAnchor="page" w:x="6082" w:y="892"/>
        <w:shd w:val="clear" w:color="auto" w:fill="auto"/>
        <w:tabs>
          <w:tab w:val="left" w:pos="3792"/>
        </w:tabs>
        <w:spacing w:before="0" w:after="0" w:line="230" w:lineRule="exact"/>
        <w:ind w:right="20"/>
        <w:jc w:val="both"/>
      </w:pPr>
      <w:r>
        <w:rPr>
          <w:rStyle w:val="50pt2"/>
        </w:rPr>
        <w:t>крыта и руками его Ангела-хранителя представлена вечному</w:t>
      </w:r>
      <w:r>
        <w:rPr>
          <w:rStyle w:val="50pt2"/>
        </w:rPr>
        <w:br/>
        <w:t>и праведному Судии, который скажет душе сей, столь много</w:t>
      </w:r>
      <w:r>
        <w:rPr>
          <w:rStyle w:val="50pt2"/>
        </w:rPr>
        <w:br/>
        <w:t>возлюбившей Его на земле: «Верный слуга Мой, Силуан,</w:t>
      </w:r>
      <w:r>
        <w:rPr>
          <w:rStyle w:val="50pt2"/>
        </w:rPr>
        <w:br/>
        <w:t>войди в радость Господа Тво</w:t>
      </w:r>
      <w:r>
        <w:rPr>
          <w:rStyle w:val="50pt2"/>
        </w:rPr>
        <w:t>его.»Аминь. Боже, да будет так!</w:t>
      </w:r>
      <w:r>
        <w:rPr>
          <w:rStyle w:val="50pt2"/>
        </w:rPr>
        <w:br/>
      </w:r>
      <w:r>
        <w:rPr>
          <w:rStyle w:val="56pt0pt"/>
        </w:rPr>
        <w:t>Перевод с сербского</w:t>
      </w:r>
      <w:r>
        <w:rPr>
          <w:rStyle w:val="56pt0pt"/>
        </w:rPr>
        <w:tab/>
        <w:t>(Миссионер, 1938 г.)</w:t>
      </w:r>
    </w:p>
    <w:p w:rsidR="00F209EE" w:rsidRDefault="0082166C">
      <w:pPr>
        <w:pStyle w:val="62"/>
        <w:framePr w:wrap="around" w:vAnchor="page" w:hAnchor="page" w:x="8342" w:y="685"/>
        <w:shd w:val="clear" w:color="auto" w:fill="auto"/>
        <w:spacing w:line="170" w:lineRule="exact"/>
      </w:pPr>
      <w:r>
        <w:t>тил мне: «И я тоже сначала воз-</w:t>
      </w:r>
    </w:p>
    <w:p w:rsidR="00F209EE" w:rsidRDefault="0082166C">
      <w:pPr>
        <w:pStyle w:val="730"/>
        <w:framePr w:w="9360" w:h="5203" w:hRule="exact" w:wrap="around" w:vAnchor="page" w:hAnchor="page" w:x="1920" w:y="9727"/>
        <w:shd w:val="clear" w:color="auto" w:fill="auto"/>
        <w:spacing w:before="0" w:after="0" w:line="202" w:lineRule="exact"/>
        <w:ind w:left="2429" w:right="40" w:firstLine="340"/>
        <w:jc w:val="both"/>
      </w:pPr>
      <w:r>
        <w:rPr>
          <w:rStyle w:val="731"/>
          <w:i/>
          <w:iCs/>
        </w:rPr>
        <w:t>Архиепископ Курский и Обоянский Онуфрий (Антон Максимович Гагалюк)</w:t>
      </w:r>
      <w:r>
        <w:rPr>
          <w:rStyle w:val="731"/>
          <w:i/>
          <w:iCs/>
        </w:rPr>
        <w:br/>
        <w:t>(1889-1938) недавно прославлен в Курской епархии как местночтимый священ-</w:t>
      </w:r>
      <w:r>
        <w:rPr>
          <w:rStyle w:val="731"/>
          <w:i/>
          <w:iCs/>
        </w:rPr>
        <w:br/>
        <w:t>номученик.</w:t>
      </w:r>
      <w:r>
        <w:rPr>
          <w:rStyle w:val="731"/>
          <w:i/>
          <w:iCs/>
        </w:rPr>
        <w:t xml:space="preserve"> Он был расстрелян весной 1938 года в далеком Хабаровском крае.</w:t>
      </w:r>
    </w:p>
    <w:p w:rsidR="00F209EE" w:rsidRDefault="0082166C">
      <w:pPr>
        <w:pStyle w:val="730"/>
        <w:framePr w:w="9360" w:h="5203" w:hRule="exact" w:wrap="around" w:vAnchor="page" w:hAnchor="page" w:x="1920" w:y="9727"/>
        <w:shd w:val="clear" w:color="auto" w:fill="auto"/>
        <w:spacing w:before="0" w:after="0" w:line="202" w:lineRule="exact"/>
        <w:ind w:left="2429" w:right="40" w:firstLine="340"/>
        <w:jc w:val="both"/>
      </w:pPr>
      <w:r>
        <w:rPr>
          <w:rStyle w:val="731"/>
          <w:i/>
          <w:iCs/>
        </w:rPr>
        <w:t>Курскую кафедру он занимал с конца 1933 года до своего ареста в июле</w:t>
      </w:r>
      <w:r>
        <w:rPr>
          <w:rStyle w:val="731"/>
          <w:i/>
          <w:iCs/>
        </w:rPr>
        <w:br/>
        <w:t>1935 года, а до этого целых четыре года возглавлял соседнюю епархию</w:t>
      </w:r>
      <w:r>
        <w:rPr>
          <w:rStyle w:val="731"/>
          <w:i/>
          <w:iCs/>
        </w:rPr>
        <w:br/>
        <w:t>Старо-Оскольскую. В промежутке молодой Владыка (1927-19</w:t>
      </w:r>
      <w:r>
        <w:rPr>
          <w:rStyle w:val="731"/>
          <w:i/>
          <w:iCs/>
        </w:rPr>
        <w:t>29) находился в</w:t>
      </w:r>
      <w:r>
        <w:rPr>
          <w:rStyle w:val="731"/>
          <w:i/>
          <w:iCs/>
        </w:rPr>
        <w:br/>
        <w:t>северной ссылке.</w:t>
      </w:r>
    </w:p>
    <w:p w:rsidR="00F209EE" w:rsidRDefault="0082166C">
      <w:pPr>
        <w:pStyle w:val="730"/>
        <w:framePr w:w="9360" w:h="5203" w:hRule="exact" w:wrap="around" w:vAnchor="page" w:hAnchor="page" w:x="1920" w:y="9727"/>
        <w:shd w:val="clear" w:color="auto" w:fill="auto"/>
        <w:spacing w:before="0" w:after="0" w:line="202" w:lineRule="exact"/>
        <w:ind w:left="2429" w:right="40" w:firstLine="340"/>
        <w:jc w:val="both"/>
      </w:pPr>
      <w:r>
        <w:rPr>
          <w:rStyle w:val="731"/>
          <w:i/>
          <w:iCs/>
        </w:rPr>
        <w:t>Родился владыка Онуфрий в Холмской губернии в семье лесника и закон-</w:t>
      </w:r>
      <w:r>
        <w:rPr>
          <w:rStyle w:val="731"/>
          <w:i/>
          <w:iCs/>
        </w:rPr>
        <w:br/>
        <w:t>чил в Холме Духовную семинарию. Учась потом в Петрограде в Духовной</w:t>
      </w:r>
      <w:r>
        <w:rPr>
          <w:rStyle w:val="731"/>
          <w:i/>
          <w:iCs/>
        </w:rPr>
        <w:br/>
        <w:t>академии, он был пострижен в монахи и по окончании академии преподавал</w:t>
      </w:r>
      <w:r>
        <w:rPr>
          <w:rStyle w:val="731"/>
          <w:i/>
          <w:iCs/>
        </w:rPr>
        <w:br/>
        <w:t>в Пастырско-мис</w:t>
      </w:r>
      <w:r>
        <w:rPr>
          <w:rStyle w:val="731"/>
          <w:i/>
          <w:iCs/>
        </w:rPr>
        <w:t>сионерской семинарии Херсонской епархии. В 1923 году</w:t>
      </w:r>
      <w:r>
        <w:rPr>
          <w:rStyle w:val="731"/>
          <w:i/>
          <w:iCs/>
        </w:rPr>
        <w:br/>
        <w:t>экзарх Украины Михаил рукоположил архимандрита Онуфрия во епископа</w:t>
      </w:r>
      <w:r>
        <w:rPr>
          <w:rStyle w:val="731"/>
          <w:i/>
          <w:iCs/>
        </w:rPr>
        <w:br/>
        <w:t>Елизаветградского, викария Одесской епархии.</w:t>
      </w:r>
    </w:p>
    <w:p w:rsidR="00F209EE" w:rsidRDefault="0082166C">
      <w:pPr>
        <w:pStyle w:val="730"/>
        <w:framePr w:w="9360" w:h="5203" w:hRule="exact" w:wrap="around" w:vAnchor="page" w:hAnchor="page" w:x="1920" w:y="9727"/>
        <w:shd w:val="clear" w:color="auto" w:fill="auto"/>
        <w:spacing w:before="0" w:after="0" w:line="202" w:lineRule="exact"/>
        <w:ind w:left="2429" w:right="40" w:firstLine="340"/>
        <w:jc w:val="both"/>
      </w:pPr>
      <w:r>
        <w:rPr>
          <w:rStyle w:val="731"/>
          <w:i/>
          <w:iCs/>
        </w:rPr>
        <w:t>В трудное для Церкви время началось служение молодого архипастыря,</w:t>
      </w:r>
      <w:r>
        <w:rPr>
          <w:rStyle w:val="731"/>
          <w:i/>
          <w:iCs/>
        </w:rPr>
        <w:br/>
        <w:t xml:space="preserve">который обладая большим </w:t>
      </w:r>
      <w:r>
        <w:rPr>
          <w:rStyle w:val="731"/>
          <w:i/>
          <w:iCs/>
        </w:rPr>
        <w:t>талантом проповедника и апологета, твердо</w:t>
      </w:r>
      <w:r>
        <w:rPr>
          <w:rStyle w:val="731"/>
          <w:i/>
          <w:iCs/>
        </w:rPr>
        <w:br/>
        <w:t>защищал Православие от нападок безбожников, обновленцев и разного рода</w:t>
      </w:r>
      <w:r>
        <w:rPr>
          <w:rStyle w:val="731"/>
          <w:i/>
          <w:iCs/>
        </w:rPr>
        <w:br/>
        <w:t>раскольников. Даже в ссылке он не прекращал своей проповеднической дея-</w:t>
      </w:r>
      <w:r>
        <w:rPr>
          <w:rStyle w:val="731"/>
          <w:i/>
          <w:iCs/>
        </w:rPr>
        <w:br/>
        <w:t>тельности и написал много ярких статей и поучений.</w:t>
      </w:r>
    </w:p>
    <w:p w:rsidR="00F209EE" w:rsidRDefault="0082166C">
      <w:pPr>
        <w:pStyle w:val="730"/>
        <w:framePr w:w="9360" w:h="5203" w:hRule="exact" w:wrap="around" w:vAnchor="page" w:hAnchor="page" w:x="1920" w:y="9727"/>
        <w:shd w:val="clear" w:color="auto" w:fill="auto"/>
        <w:spacing w:before="0" w:after="0" w:line="202" w:lineRule="exact"/>
        <w:ind w:left="2429" w:right="40" w:firstLine="340"/>
        <w:jc w:val="both"/>
      </w:pPr>
      <w:r>
        <w:rPr>
          <w:rStyle w:val="731"/>
          <w:i/>
          <w:iCs/>
        </w:rPr>
        <w:t xml:space="preserve">Вернувшись на </w:t>
      </w:r>
      <w:r>
        <w:rPr>
          <w:rStyle w:val="731"/>
          <w:i/>
          <w:iCs/>
        </w:rPr>
        <w:t>кафедру, владыка Онуфрий мужественно и смело на-</w:t>
      </w:r>
      <w:r>
        <w:rPr>
          <w:rStyle w:val="731"/>
          <w:i/>
          <w:iCs/>
        </w:rPr>
        <w:br/>
        <w:t>ставлял свою паству, укрепляя в ней православную веру и обличая атеи-</w:t>
      </w:r>
      <w:r>
        <w:rPr>
          <w:rStyle w:val="731"/>
          <w:i/>
          <w:iCs/>
        </w:rPr>
        <w:br/>
        <w:t>стов и лжеучителей.</w:t>
      </w:r>
    </w:p>
    <w:p w:rsidR="00F209EE" w:rsidRDefault="0082166C">
      <w:pPr>
        <w:pStyle w:val="730"/>
        <w:framePr w:w="9360" w:h="5203" w:hRule="exact" w:wrap="around" w:vAnchor="page" w:hAnchor="page" w:x="1920" w:y="9727"/>
        <w:shd w:val="clear" w:color="auto" w:fill="auto"/>
        <w:spacing w:before="0" w:after="0" w:line="202" w:lineRule="exact"/>
        <w:ind w:left="2429" w:right="40" w:firstLine="340"/>
        <w:jc w:val="left"/>
      </w:pPr>
      <w:r>
        <w:rPr>
          <w:rStyle w:val="731"/>
          <w:i/>
          <w:iCs/>
        </w:rPr>
        <w:t>К счастью, духовные дети сохранили его богатое наследие, которое</w:t>
      </w:r>
      <w:r>
        <w:rPr>
          <w:rStyle w:val="731"/>
          <w:i/>
          <w:iCs/>
        </w:rPr>
        <w:br/>
        <w:t>имеет огромную историческую и душеспасительную ценно</w:t>
      </w:r>
      <w:r>
        <w:rPr>
          <w:rStyle w:val="731"/>
          <w:i/>
          <w:iCs/>
        </w:rPr>
        <w:t>сть и сохраняет</w:t>
      </w:r>
      <w:r>
        <w:rPr>
          <w:rStyle w:val="731"/>
          <w:i/>
          <w:iCs/>
        </w:rPr>
        <w:br/>
        <w:t>несомненную актуальность, в чем можно убедиться, прочитав нижепубли-</w:t>
      </w:r>
      <w:r>
        <w:rPr>
          <w:rStyle w:val="731"/>
          <w:i/>
          <w:iCs/>
        </w:rPr>
        <w:br/>
        <w:t>куемую проповедь, которая впервые появляется в печати.</w:t>
      </w:r>
    </w:p>
    <w:p w:rsidR="00F209EE" w:rsidRDefault="00364CA5">
      <w:pPr>
        <w:framePr w:wrap="none" w:vAnchor="page" w:hAnchor="page" w:x="653" w:y="10013"/>
        <w:rPr>
          <w:sz w:val="2"/>
          <w:szCs w:val="2"/>
        </w:rPr>
      </w:pPr>
      <w:r>
        <w:pict>
          <v:shape id="_x0000_i1060" type="#_x0000_t75" style="width:171.85pt;height:229.95pt">
            <v:imagedata r:id="rId79" r:href="rId80"/>
          </v:shape>
        </w:pict>
      </w:r>
    </w:p>
    <w:p w:rsidR="00F209EE" w:rsidRDefault="00F209EE">
      <w:pPr>
        <w:rPr>
          <w:sz w:val="2"/>
          <w:szCs w:val="2"/>
        </w:rPr>
        <w:sectPr w:rsidR="00F209EE">
          <w:pgSz w:w="11909" w:h="16834"/>
          <w:pgMar w:top="0" w:right="0" w:bottom="0" w:left="0" w:header="0" w:footer="3" w:gutter="0"/>
          <w:cols w:space="720"/>
          <w:noEndnote/>
          <w:docGrid w:linePitch="360"/>
        </w:sectPr>
      </w:pPr>
      <w:r w:rsidRPr="00F209EE">
        <w:pict>
          <v:shape id="_x0000_s1064" type="#_x0000_t75" style="position:absolute;margin-left:191.95pt;margin-top:36pt;width:208.8pt;height:254.9pt;z-index:-251667968;mso-wrap-distance-left:5pt;mso-wrap-distance-right:5pt;mso-position-horizontal-relative:page;mso-position-vertical-relative:page" wrapcoords="0 0">
            <v:imagedata r:id="rId81" o:title="image39"/>
            <w10:wrap anchorx="page" anchory="page"/>
          </v:shape>
        </w:pict>
      </w:r>
    </w:p>
    <w:p w:rsidR="00F209EE" w:rsidRDefault="0082166C">
      <w:pPr>
        <w:pStyle w:val="70"/>
        <w:framePr w:w="4248" w:h="619" w:hRule="exact" w:wrap="around" w:vAnchor="page" w:hAnchor="page" w:x="7177" w:y="1823"/>
        <w:shd w:val="clear" w:color="auto" w:fill="auto"/>
        <w:spacing w:before="0"/>
        <w:ind w:right="220"/>
        <w:jc w:val="right"/>
      </w:pPr>
      <w:r>
        <w:rPr>
          <w:rStyle w:val="70pt2"/>
          <w:b/>
          <w:bCs/>
        </w:rPr>
        <w:lastRenderedPageBreak/>
        <w:t>«Какая польза человеку если он приобретет весь мир,</w:t>
      </w:r>
    </w:p>
    <w:p w:rsidR="00F209EE" w:rsidRDefault="0082166C">
      <w:pPr>
        <w:pStyle w:val="70"/>
        <w:framePr w:w="4248" w:h="619" w:hRule="exact" w:wrap="around" w:vAnchor="page" w:hAnchor="page" w:x="7177" w:y="1823"/>
        <w:shd w:val="clear" w:color="auto" w:fill="auto"/>
        <w:spacing w:before="0"/>
        <w:ind w:right="220"/>
        <w:jc w:val="right"/>
      </w:pPr>
      <w:r>
        <w:rPr>
          <w:rStyle w:val="70pt2"/>
          <w:b/>
          <w:bCs/>
        </w:rPr>
        <w:t>а душе своей повредит?»</w:t>
      </w:r>
    </w:p>
    <w:p w:rsidR="00F209EE" w:rsidRDefault="0082166C">
      <w:pPr>
        <w:pStyle w:val="990"/>
        <w:framePr w:w="4248" w:h="619" w:hRule="exact" w:wrap="around" w:vAnchor="page" w:hAnchor="page" w:x="7177" w:y="1823"/>
        <w:shd w:val="clear" w:color="auto" w:fill="auto"/>
        <w:ind w:right="220"/>
      </w:pPr>
      <w:r>
        <w:t>(Мф. 16, 26)</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 xml:space="preserve">Мечты о земном рае, стремление устроиться здесь на земле как можно комфортабельнее и изящнее, сделать землю местом покоя, уюта, всевозможных </w:t>
      </w:r>
      <w:r>
        <w:rPr>
          <w:rStyle w:val="161"/>
        </w:rPr>
        <w:t>радостей, всегда находили живое сочувствие в сердце грешного человека.</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Быть богатым для того, чтобы сладко есть, пить и роскошно одеваться (мы не говорим о грубых чувст</w:t>
      </w:r>
      <w:r>
        <w:rPr>
          <w:rStyle w:val="161"/>
        </w:rPr>
        <w:softHyphen/>
        <w:t>венных удовольствиях плоти: объядении, пьянстве, распутстве), занимать высокое обществе</w:t>
      </w:r>
      <w:r>
        <w:rPr>
          <w:rStyle w:val="161"/>
        </w:rPr>
        <w:t>нное поло</w:t>
      </w:r>
      <w:r>
        <w:rPr>
          <w:rStyle w:val="161"/>
        </w:rPr>
        <w:softHyphen/>
        <w:t>жение, чтобы слышать похвалу от людей, увлекаться науками и искусствами светскими, внешней силой и красотой, пользоваться во всей полноте разнообраз</w:t>
      </w:r>
      <w:r>
        <w:rPr>
          <w:rStyle w:val="161"/>
        </w:rPr>
        <w:softHyphen/>
        <w:t>ными продуктами земной культуры, разве все это не является предметом самых горячих желаний многих</w:t>
      </w:r>
      <w:r>
        <w:rPr>
          <w:rStyle w:val="161"/>
        </w:rPr>
        <w:t xml:space="preserve"> из нас, христиан?</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Конечно, привязанность к земле и к ее благам свойственна нам, сынам земли. Ведь рождаемся мы на земле, живем в земных условиях, среди благ зем</w:t>
      </w:r>
      <w:r>
        <w:rPr>
          <w:rStyle w:val="161"/>
        </w:rPr>
        <w:softHyphen/>
        <w:t>ных, видим кругом поклонение многому земному бла</w:t>
      </w:r>
      <w:r>
        <w:rPr>
          <w:rStyle w:val="161"/>
        </w:rPr>
        <w:softHyphen/>
        <w:t>гополучию, блага земные манят нас к себе...</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w:t>
      </w:r>
      <w:r>
        <w:rPr>
          <w:rStyle w:val="161"/>
        </w:rPr>
        <w:t>Желание устроиться на земле прочно и оконча</w:t>
      </w:r>
      <w:r>
        <w:rPr>
          <w:rStyle w:val="161"/>
        </w:rPr>
        <w:softHyphen/>
        <w:t>тельно, - говорит проф. С. М. Булгаков, - притом со вкусом комфортабельно, любовь к месту... не есть черта, свойственная только отдельным лицам или эпохам ; она составляет общечеловеческое свойство, глубоко залож</w:t>
      </w:r>
      <w:r>
        <w:rPr>
          <w:rStyle w:val="161"/>
        </w:rPr>
        <w:t>енное в душу сынов земли, которые простодушно, по большей части и чрезмерно, любят свою земную колыбель, отдавая ей и труд свой, и свою заботу, и свою нежность».</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Но можно ли оправдать с православной точки зре</w:t>
      </w:r>
      <w:r>
        <w:rPr>
          <w:rStyle w:val="161"/>
        </w:rPr>
        <w:softHyphen/>
        <w:t>ния такую привязанность христианина к земным бл</w:t>
      </w:r>
      <w:r>
        <w:rPr>
          <w:rStyle w:val="161"/>
        </w:rPr>
        <w:t>а</w:t>
      </w:r>
      <w:r>
        <w:rPr>
          <w:rStyle w:val="161"/>
        </w:rPr>
        <w:softHyphen/>
        <w:t>гам? Пред нами, прежде всего стоит вопрос: могут ли земные блага дать настоящее удовлетворение запро</w:t>
      </w:r>
      <w:r>
        <w:rPr>
          <w:rStyle w:val="161"/>
        </w:rPr>
        <w:softHyphen/>
        <w:t>сам всего существа христианина?</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Как бы люди не мечтали о земном рае, на земле всегда больше бедствий, чем радостей. Природа внешняя не чаще ли являет нам</w:t>
      </w:r>
      <w:r>
        <w:rPr>
          <w:rStyle w:val="161"/>
        </w:rPr>
        <w:t xml:space="preserve"> недоброе лицо? Не чаще ли бывают на полях засухи, ненастные дожди и град, чем благорастворенные воздухи. Всегда ли на</w:t>
      </w:r>
      <w:r>
        <w:rPr>
          <w:rStyle w:val="161"/>
        </w:rPr>
        <w:softHyphen/>
        <w:t>ша жизнь в безопасности? Царь природы трепещет перед диким животным, боится грома, удар камня мо</w:t>
      </w:r>
      <w:r>
        <w:rPr>
          <w:rStyle w:val="161"/>
        </w:rPr>
        <w:softHyphen/>
        <w:t>жет прекратить всю его жизнь.</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Очень нере</w:t>
      </w:r>
      <w:r>
        <w:rPr>
          <w:rStyle w:val="161"/>
        </w:rPr>
        <w:t>дко встречаем мы враждебность со стороны людей, непонимание нас, тупую злобу, нена</w:t>
      </w:r>
      <w:r>
        <w:rPr>
          <w:rStyle w:val="161"/>
        </w:rPr>
        <w:softHyphen/>
        <w:t>висть, а то и гонение. Да, земля наша совсем не «рай», а по выражению богодухновенного Псалмопев</w:t>
      </w:r>
      <w:r>
        <w:rPr>
          <w:rStyle w:val="161"/>
        </w:rPr>
        <w:softHyphen/>
        <w:t>ца - «юдоль плачевна». Оттого-то многие люди не находят здесь, на земле, пок</w:t>
      </w:r>
      <w:r>
        <w:rPr>
          <w:rStyle w:val="161"/>
        </w:rPr>
        <w:t>оя своей душе, ищут, по выражению нашего писателя, другой «праведной зем</w:t>
      </w:r>
      <w:r>
        <w:rPr>
          <w:rStyle w:val="161"/>
        </w:rPr>
        <w:softHyphen/>
        <w:t>ли».</w:t>
      </w:r>
    </w:p>
    <w:p w:rsidR="00F209EE" w:rsidRDefault="0082166C">
      <w:pPr>
        <w:pStyle w:val="160"/>
        <w:framePr w:w="5203" w:h="13386" w:hRule="exact" w:wrap="around" w:vAnchor="page" w:hAnchor="page" w:x="510" w:y="2714"/>
        <w:shd w:val="clear" w:color="auto" w:fill="auto"/>
        <w:spacing w:line="221" w:lineRule="exact"/>
        <w:ind w:left="20" w:right="20" w:firstLine="340"/>
      </w:pPr>
      <w:r>
        <w:rPr>
          <w:rStyle w:val="161"/>
        </w:rPr>
        <w:t>«Знал я, - говорит Лука в пьесе Горького «На дне», - одного человека, который в праведную землю верил... Должна, говорит, быть на свете праведная земля... в той, дескать, земле о</w:t>
      </w:r>
      <w:r>
        <w:rPr>
          <w:rStyle w:val="161"/>
        </w:rPr>
        <w:t>собые люди населя</w:t>
      </w:r>
      <w:r>
        <w:rPr>
          <w:rStyle w:val="161"/>
        </w:rPr>
        <w:softHyphen/>
        <w:t>ют... хорошие люди! друг дружку они уважают, друг дружке за всяко, просто помогают... и все у них слав</w:t>
      </w:r>
      <w:r>
        <w:rPr>
          <w:rStyle w:val="161"/>
        </w:rPr>
        <w:softHyphen/>
        <w:t>но, хорошо! И вот человек все собирался идти... пра</w:t>
      </w:r>
      <w:r>
        <w:rPr>
          <w:rStyle w:val="161"/>
        </w:rPr>
        <w:softHyphen/>
        <w:t>ведную эту землю искать. Был он бедный, жил плохо... а когда приходилось ему трудно</w:t>
      </w:r>
      <w:r>
        <w:rPr>
          <w:rStyle w:val="161"/>
        </w:rPr>
        <w:t>, хоть ложись, да по</w:t>
      </w:r>
      <w:r>
        <w:rPr>
          <w:rStyle w:val="161"/>
        </w:rPr>
        <w:softHyphen/>
        <w:t>мирай, - духа он не терял, а все, бывало, усмехался</w:t>
      </w:r>
    </w:p>
    <w:p w:rsidR="00F209EE" w:rsidRDefault="0082166C">
      <w:pPr>
        <w:pStyle w:val="160"/>
        <w:framePr w:w="5237" w:h="13396" w:hRule="exact" w:wrap="around" w:vAnchor="page" w:hAnchor="page" w:x="5968" w:y="2719"/>
        <w:shd w:val="clear" w:color="auto" w:fill="auto"/>
        <w:spacing w:line="221" w:lineRule="exact"/>
        <w:ind w:left="20" w:right="20" w:firstLine="340"/>
      </w:pPr>
      <w:r>
        <w:rPr>
          <w:rStyle w:val="161"/>
        </w:rPr>
        <w:t>только, да высказывал: ничего! потерплю! Еще не</w:t>
      </w:r>
      <w:r>
        <w:rPr>
          <w:rStyle w:val="161"/>
        </w:rPr>
        <w:softHyphen/>
        <w:t>сколько потерплю, а потом брошу всю эту жизнь и уй</w:t>
      </w:r>
      <w:r>
        <w:rPr>
          <w:rStyle w:val="161"/>
        </w:rPr>
        <w:softHyphen/>
        <w:t>ду в праведную землю... Одна у него радость была - земля (праведная)».</w:t>
      </w:r>
    </w:p>
    <w:p w:rsidR="00F209EE" w:rsidRDefault="0082166C">
      <w:pPr>
        <w:pStyle w:val="160"/>
        <w:framePr w:w="5237" w:h="13396" w:hRule="exact" w:wrap="around" w:vAnchor="page" w:hAnchor="page" w:x="5968" w:y="2719"/>
        <w:shd w:val="clear" w:color="auto" w:fill="auto"/>
        <w:spacing w:line="221" w:lineRule="exact"/>
        <w:ind w:left="20" w:right="20" w:firstLine="360"/>
      </w:pPr>
      <w:r>
        <w:rPr>
          <w:rStyle w:val="161"/>
        </w:rPr>
        <w:t xml:space="preserve">Но допустим, </w:t>
      </w:r>
      <w:r>
        <w:rPr>
          <w:rStyle w:val="161"/>
        </w:rPr>
        <w:t>что земля наша и в самом деле представляет собой рай. Пусть к услугам человека будут все земные блага: и роскошь, какую он ни поже</w:t>
      </w:r>
      <w:r>
        <w:rPr>
          <w:rStyle w:val="161"/>
        </w:rPr>
        <w:softHyphen/>
        <w:t>лает, и слава человеческая, и вся мудрость мирская, даст ли все это удовлетворение истинное человеку? Не приедятся ли самые и</w:t>
      </w:r>
      <w:r>
        <w:rPr>
          <w:rStyle w:val="161"/>
        </w:rPr>
        <w:t>зысканные кушанья и доро</w:t>
      </w:r>
      <w:r>
        <w:rPr>
          <w:rStyle w:val="161"/>
        </w:rPr>
        <w:softHyphen/>
        <w:t>гие вина, не надоест ли самый утонченный разврат, не тень ли всякая мирская слава, не бессильна ли по</w:t>
      </w:r>
      <w:r>
        <w:rPr>
          <w:rStyle w:val="161"/>
        </w:rPr>
        <w:softHyphen/>
        <w:t>знать глубину вещей земная мудрость?</w:t>
      </w:r>
    </w:p>
    <w:p w:rsidR="00F209EE" w:rsidRDefault="0082166C">
      <w:pPr>
        <w:pStyle w:val="160"/>
        <w:framePr w:w="5237" w:h="13396" w:hRule="exact" w:wrap="around" w:vAnchor="page" w:hAnchor="page" w:x="5968" w:y="2719"/>
        <w:shd w:val="clear" w:color="auto" w:fill="auto"/>
        <w:spacing w:line="221" w:lineRule="exact"/>
        <w:ind w:left="20" w:right="20" w:firstLine="360"/>
      </w:pPr>
      <w:r>
        <w:rPr>
          <w:rStyle w:val="161"/>
        </w:rPr>
        <w:t>Кому не известно признание ветхозаветного царя Соломона, мудрейшего, славнейшего и в распоря</w:t>
      </w:r>
      <w:r>
        <w:rPr>
          <w:rStyle w:val="161"/>
        </w:rPr>
        <w:t>жении которого были, можно сказать, все блага мира, какой результат всех этих обладаний? Т о с к а! « Я предпри</w:t>
      </w:r>
      <w:r>
        <w:rPr>
          <w:rStyle w:val="161"/>
        </w:rPr>
        <w:softHyphen/>
        <w:t xml:space="preserve">нял большие дела, - говорит Соломон, - построил себе дома, посадил в них всякие плодовитые деревья, сделал себе водоемы... приобрел себе слуг и </w:t>
      </w:r>
      <w:r>
        <w:rPr>
          <w:rStyle w:val="161"/>
        </w:rPr>
        <w:t>служа</w:t>
      </w:r>
      <w:r>
        <w:rPr>
          <w:rStyle w:val="161"/>
        </w:rPr>
        <w:softHyphen/>
        <w:t>нок, и домочадцы были у меня. Также крупного и мелко</w:t>
      </w:r>
      <w:r>
        <w:rPr>
          <w:rStyle w:val="161"/>
        </w:rPr>
        <w:softHyphen/>
        <w:t>го скота было у меня больше, нежели у всех, бывших прежде меня в Иерусалиме. Собрал себе серебра и золота и драгоценностей от царей и областей; завел у себя певцов и певиц и услаждения сынов челове</w:t>
      </w:r>
      <w:r>
        <w:rPr>
          <w:rStyle w:val="161"/>
        </w:rPr>
        <w:t>че</w:t>
      </w:r>
      <w:r>
        <w:rPr>
          <w:rStyle w:val="161"/>
        </w:rPr>
        <w:softHyphen/>
        <w:t>ских - разные музыкальные орудия. И сделался я ве</w:t>
      </w:r>
      <w:r>
        <w:rPr>
          <w:rStyle w:val="161"/>
        </w:rPr>
        <w:softHyphen/>
        <w:t>ликим и богатым больше всех, бывших прежде меня в Иерусалиме, и мудрость моя пребыла со мною. Чего бы глаза мои не пожелали, я не отказывал им, не возбра</w:t>
      </w:r>
      <w:r>
        <w:rPr>
          <w:rStyle w:val="161"/>
        </w:rPr>
        <w:softHyphen/>
        <w:t xml:space="preserve">нял сердцу моему никакого веселия... И оглянулся </w:t>
      </w:r>
      <w:r>
        <w:rPr>
          <w:rStyle w:val="161"/>
        </w:rPr>
        <w:t>я на все дела мои и вот все - суета и томление духа...»</w:t>
      </w:r>
    </w:p>
    <w:p w:rsidR="00F209EE" w:rsidRDefault="0082166C">
      <w:pPr>
        <w:pStyle w:val="160"/>
        <w:framePr w:w="5237" w:h="13396" w:hRule="exact" w:wrap="around" w:vAnchor="page" w:hAnchor="page" w:x="5968" w:y="2719"/>
        <w:shd w:val="clear" w:color="auto" w:fill="auto"/>
        <w:spacing w:line="221" w:lineRule="exact"/>
        <w:ind w:left="20" w:right="20" w:firstLine="360"/>
      </w:pPr>
      <w:r>
        <w:rPr>
          <w:rStyle w:val="161"/>
        </w:rPr>
        <w:t>Некоторые люди завидуют людям, занимающим высокое положение в мире, думая, что жизнь таких деятелей полна радостями. Глубоко ошибаются они, так как, чем выше пост человека, тем он ответствен</w:t>
      </w:r>
      <w:r>
        <w:rPr>
          <w:rStyle w:val="161"/>
        </w:rPr>
        <w:softHyphen/>
        <w:t>нее и тру</w:t>
      </w:r>
      <w:r>
        <w:rPr>
          <w:rStyle w:val="161"/>
        </w:rPr>
        <w:t>днее.</w:t>
      </w:r>
    </w:p>
    <w:p w:rsidR="00F209EE" w:rsidRDefault="0082166C">
      <w:pPr>
        <w:pStyle w:val="160"/>
        <w:framePr w:w="5237" w:h="13396" w:hRule="exact" w:wrap="around" w:vAnchor="page" w:hAnchor="page" w:x="5968" w:y="2719"/>
        <w:shd w:val="clear" w:color="auto" w:fill="auto"/>
        <w:spacing w:line="221" w:lineRule="exact"/>
        <w:ind w:left="20" w:right="20" w:firstLine="360"/>
      </w:pPr>
      <w:r>
        <w:rPr>
          <w:rStyle w:val="161"/>
        </w:rPr>
        <w:t>«Измучался я до крайности, - писал виднейший общественный деятель К. Н. Победоносцев своему брату, не будучи, впрочем, тогда еще обер- прокурором, но уже занимая высокий пост сановни</w:t>
      </w:r>
      <w:r>
        <w:rPr>
          <w:rStyle w:val="161"/>
        </w:rPr>
        <w:softHyphen/>
        <w:t>ка, - но не могу освободиться, и что всего хуже, - исхода вблизи не</w:t>
      </w:r>
      <w:r>
        <w:rPr>
          <w:rStyle w:val="161"/>
        </w:rPr>
        <w:t xml:space="preserve"> вижу. В довершение же всего, ника</w:t>
      </w:r>
      <w:r>
        <w:rPr>
          <w:rStyle w:val="161"/>
        </w:rPr>
        <w:softHyphen/>
        <w:t>кой мне от этого прибыли нет, а есть лишь трата и не малая. О трате же сил, и говорить нечего: ничего я не читаю, разве в трамваях, на пароходе, на железной до</w:t>
      </w:r>
      <w:r>
        <w:rPr>
          <w:rStyle w:val="161"/>
        </w:rPr>
        <w:softHyphen/>
        <w:t>роге. Вот что значит быть близ сильных мира сего. Блажен тот,</w:t>
      </w:r>
      <w:r>
        <w:rPr>
          <w:rStyle w:val="161"/>
        </w:rPr>
        <w:t xml:space="preserve"> кто мог удержаться на нижнем или среднем пути . При начале жизни многие этого не понимают, но поймут после, когда уже поздно поворачивать назад. Так и я дошел до того, что покоя и досуга уже не чаю себе на этом свете, а чаю разве больше еще трудов и забот</w:t>
      </w:r>
      <w:r>
        <w:rPr>
          <w:rStyle w:val="161"/>
        </w:rPr>
        <w:t>. Вспоминаю с грустью все чаще и чаще о Хлеб</w:t>
      </w:r>
      <w:r>
        <w:rPr>
          <w:rStyle w:val="161"/>
        </w:rPr>
        <w:softHyphen/>
        <w:t>ном переулке и о тогдашней свободе, но что прошло того уже не воротишь. Обременен трудами и заботами с утра и до ночи и несу, поистине, тяжкое иго, хотя лю</w:t>
      </w:r>
      <w:r>
        <w:rPr>
          <w:rStyle w:val="161"/>
        </w:rPr>
        <w:softHyphen/>
        <w:t>ди, видя нас с женою, живущими в великолепных пала</w:t>
      </w:r>
      <w:r>
        <w:rPr>
          <w:rStyle w:val="161"/>
        </w:rPr>
        <w:softHyphen/>
        <w:t>тах,</w:t>
      </w:r>
      <w:r>
        <w:rPr>
          <w:rStyle w:val="161"/>
        </w:rPr>
        <w:t xml:space="preserve"> воображают нас в великом благополучии и неге».</w:t>
      </w:r>
    </w:p>
    <w:p w:rsidR="00F209EE" w:rsidRDefault="0082166C">
      <w:pPr>
        <w:pStyle w:val="160"/>
        <w:framePr w:w="5237" w:h="13396" w:hRule="exact" w:wrap="around" w:vAnchor="page" w:hAnchor="page" w:x="5968" w:y="2719"/>
        <w:shd w:val="clear" w:color="auto" w:fill="auto"/>
        <w:spacing w:line="221" w:lineRule="exact"/>
        <w:ind w:left="20" w:right="20" w:firstLine="360"/>
      </w:pPr>
      <w:r>
        <w:rPr>
          <w:rStyle w:val="161"/>
        </w:rPr>
        <w:t>Значит, блага земли не дают удовлетворения че</w:t>
      </w:r>
      <w:r>
        <w:rPr>
          <w:rStyle w:val="161"/>
        </w:rPr>
        <w:softHyphen/>
        <w:t>ловеку. Но допустим, даже невозможное. Пусть чело</w:t>
      </w:r>
      <w:r>
        <w:rPr>
          <w:rStyle w:val="161"/>
        </w:rPr>
        <w:softHyphen/>
        <w:t>век на земле, как в раю, испытывает полноту наслаж</w:t>
      </w:r>
      <w:r>
        <w:rPr>
          <w:rStyle w:val="161"/>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70" w:h="14284" w:hRule="exact" w:wrap="around" w:vAnchor="page" w:hAnchor="page" w:x="315" w:y="669"/>
        <w:shd w:val="clear" w:color="auto" w:fill="auto"/>
        <w:spacing w:line="221" w:lineRule="exact"/>
        <w:ind w:left="20" w:right="20" w:firstLine="360"/>
      </w:pPr>
      <w:r>
        <w:rPr>
          <w:rStyle w:val="161"/>
        </w:rPr>
        <w:lastRenderedPageBreak/>
        <w:t xml:space="preserve">дений, так что ничего уже не нужно </w:t>
      </w:r>
      <w:r>
        <w:rPr>
          <w:rStyle w:val="161"/>
        </w:rPr>
        <w:t>ему. Но что скажет он о смерти, которая рано или поздно - во всяком случае не свыше ста-двухсот лет для человека - но непременно придет, а то может придти и сегодня, и завтра.</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Ведь смерть не щадит человека. Какая же цена тем наслаждениям, которые во всякую</w:t>
      </w:r>
      <w:r>
        <w:rPr>
          <w:rStyle w:val="161"/>
        </w:rPr>
        <w:t xml:space="preserve"> минуту могут быть отняты и во всяком случае, будут отняты непре</w:t>
      </w:r>
      <w:r>
        <w:rPr>
          <w:rStyle w:val="161"/>
        </w:rPr>
        <w:softHyphen/>
        <w:t>менно? Так смерть лишает всякого смысла самую оп</w:t>
      </w:r>
      <w:r>
        <w:rPr>
          <w:rStyle w:val="161"/>
        </w:rPr>
        <w:softHyphen/>
        <w:t>тимистическую мечту о земном рае.</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Очень хорошо рассуждает по данному вопросу В. С. Соловьев. Возражая против тех, кто видел весь смысл в жизни</w:t>
      </w:r>
      <w:r>
        <w:rPr>
          <w:rStyle w:val="161"/>
        </w:rPr>
        <w:t xml:space="preserve"> в силе и красоте физической, земной, наш фи</w:t>
      </w:r>
      <w:r>
        <w:rPr>
          <w:rStyle w:val="161"/>
        </w:rPr>
        <w:softHyphen/>
        <w:t>лософ говорит:«Смысл жизни в силе и красоте, пусть так! Но как бы мы не отдавались их эстетическому культу, мы не найдем в нем не только защиты, но да</w:t>
      </w:r>
      <w:r>
        <w:rPr>
          <w:rStyle w:val="161"/>
        </w:rPr>
        <w:softHyphen/>
        <w:t>же ни малейшего указании на возможность какой-либо защиты пр</w:t>
      </w:r>
      <w:r>
        <w:rPr>
          <w:rStyle w:val="161"/>
        </w:rPr>
        <w:t>отив того общего и неизбежного факта, ко</w:t>
      </w:r>
      <w:r>
        <w:rPr>
          <w:rStyle w:val="161"/>
        </w:rPr>
        <w:softHyphen/>
        <w:t>торый внутренне упраздняет эту мнимую божествен</w:t>
      </w:r>
      <w:r>
        <w:rPr>
          <w:rStyle w:val="161"/>
        </w:rPr>
        <w:softHyphen/>
        <w:t>ность силы и красоты... разумею тот факт, что конец всякой внешней силы есть бессилие и конец всякой внешней красоте есть безобразие».</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Приведя затем в пример знамените</w:t>
      </w:r>
      <w:r>
        <w:rPr>
          <w:rStyle w:val="161"/>
        </w:rPr>
        <w:t>йшего царя древности Александра Македонского, которому при жизни его не было никого равного по могуществу, ко</w:t>
      </w:r>
      <w:r>
        <w:rPr>
          <w:rStyle w:val="161"/>
        </w:rPr>
        <w:softHyphen/>
        <w:t xml:space="preserve">торый сам был силен и прекрасен, и молод, и который в конце умер, Соловьев замечает: «... разве сила, бессильная перед смертью, есть в самом деле </w:t>
      </w:r>
      <w:r>
        <w:rPr>
          <w:rStyle w:val="161"/>
        </w:rPr>
        <w:t>сила? Разве разлагающийся труп есть красота? Древний представитель силы и красоты умер и истлел, как са</w:t>
      </w:r>
      <w:r>
        <w:rPr>
          <w:rStyle w:val="161"/>
        </w:rPr>
        <w:softHyphen/>
        <w:t>мая бессильная и безобразная тварь.»</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При такой очевидной призрачности земных благ есть ли какой-нибудь смысл привязываться к ним хри</w:t>
      </w:r>
      <w:r>
        <w:rPr>
          <w:rStyle w:val="161"/>
        </w:rPr>
        <w:softHyphen/>
        <w:t>стианину? Однако, у</w:t>
      </w:r>
      <w:r>
        <w:rPr>
          <w:rStyle w:val="161"/>
        </w:rPr>
        <w:t xml:space="preserve"> многих христиан есть в распоря</w:t>
      </w:r>
      <w:r>
        <w:rPr>
          <w:rStyle w:val="161"/>
        </w:rPr>
        <w:softHyphen/>
        <w:t>жении земные блага: высокое общественное положе</w:t>
      </w:r>
      <w:r>
        <w:rPr>
          <w:rStyle w:val="161"/>
        </w:rPr>
        <w:softHyphen/>
        <w:t>ние, способности к наукам и искусствам, физическое здоровье. Если все эти блага не могут служить целью нашей жизни, как не способные дать действительного удовлетворения нашим з</w:t>
      </w:r>
      <w:r>
        <w:rPr>
          <w:rStyle w:val="161"/>
        </w:rPr>
        <w:t>апросам, то какой для нас смысл их пользования?</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Каково должно быть у христианина нормальное православное отношение к земным благам? По хри</w:t>
      </w:r>
      <w:r>
        <w:rPr>
          <w:rStyle w:val="161"/>
        </w:rPr>
        <w:softHyphen/>
        <w:t xml:space="preserve">стианскому учению, мир и всего его блага творение Божие. Господь же и теперь Своею промыслительной десницею содержит </w:t>
      </w:r>
      <w:r>
        <w:rPr>
          <w:rStyle w:val="161"/>
        </w:rPr>
        <w:t>мир и дает все блага нуждаю</w:t>
      </w:r>
      <w:r>
        <w:rPr>
          <w:rStyle w:val="161"/>
        </w:rPr>
        <w:softHyphen/>
        <w:t>щимся.</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«Вся к Тебе чают, дати пищу им во благое время. Давшу Тебе им, соберут: отверзашу Тебе руку, всяче</w:t>
      </w:r>
      <w:r>
        <w:rPr>
          <w:rStyle w:val="161"/>
        </w:rPr>
        <w:softHyphen/>
        <w:t>ская исполняется благости: отвращу же Тебе лице, возмятутся; отымеши дух их и исчезнут и в персть свою возвратятся ; поспе</w:t>
      </w:r>
      <w:r>
        <w:rPr>
          <w:rStyle w:val="161"/>
        </w:rPr>
        <w:t>ши Дух Твой созиждутся и обновиши лице земли».</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Поэтому на всякое благо земное нужно смотреть как на дар Божий. «И имение, и все земные блага, при посредстве которых человек может совершать добро, земля и все что на ней, самое тело и сама душа при</w:t>
      </w:r>
      <w:r>
        <w:rPr>
          <w:rStyle w:val="161"/>
        </w:rPr>
        <w:softHyphen/>
        <w:t xml:space="preserve">надлежат </w:t>
      </w:r>
      <w:r>
        <w:rPr>
          <w:rStyle w:val="161"/>
        </w:rPr>
        <w:t>Богу», - говорит Преподобный Макарий Египетский. Имеешь ты богатство: приобрел ли ты его своими трудами, или получил в наследство, знай - это по милости Божией к тебе и по доверию, что ты сумеешь распорядиться Божиим даром, как должно.</w:t>
      </w:r>
    </w:p>
    <w:p w:rsidR="00F209EE" w:rsidRDefault="0082166C">
      <w:pPr>
        <w:pStyle w:val="160"/>
        <w:framePr w:w="5170" w:h="14284" w:hRule="exact" w:wrap="around" w:vAnchor="page" w:hAnchor="page" w:x="315" w:y="669"/>
        <w:shd w:val="clear" w:color="auto" w:fill="auto"/>
        <w:spacing w:line="221" w:lineRule="exact"/>
        <w:ind w:left="20" w:right="20" w:firstLine="340"/>
      </w:pPr>
      <w:r>
        <w:rPr>
          <w:rStyle w:val="161"/>
        </w:rPr>
        <w:t>Ведь многие очень тр</w:t>
      </w:r>
      <w:r>
        <w:rPr>
          <w:rStyle w:val="161"/>
        </w:rPr>
        <w:t>удятся в своих делах и тер</w:t>
      </w:r>
      <w:r>
        <w:rPr>
          <w:rStyle w:val="161"/>
        </w:rPr>
        <w:softHyphen/>
        <w:t>пят нужду. Ты получил богатство без усилий с твоей стороны - по наследству, но и это богатство дар Бо</w:t>
      </w:r>
      <w:r>
        <w:rPr>
          <w:rStyle w:val="161"/>
        </w:rPr>
        <w:softHyphen/>
      </w:r>
    </w:p>
    <w:p w:rsidR="00F209EE" w:rsidRDefault="0082166C">
      <w:pPr>
        <w:pStyle w:val="160"/>
        <w:framePr w:w="5256" w:h="14305" w:hRule="exact" w:wrap="around" w:vAnchor="page" w:hAnchor="page" w:x="5729" w:y="664"/>
        <w:shd w:val="clear" w:color="auto" w:fill="auto"/>
        <w:spacing w:line="221" w:lineRule="exact"/>
        <w:ind w:left="20" w:right="20" w:firstLine="340"/>
      </w:pPr>
      <w:r>
        <w:rPr>
          <w:rStyle w:val="161"/>
        </w:rPr>
        <w:t>жий тебе, - ведь откуда ты сам - наследник, не по воле ли Божией ты родился на свет? А что, если у ме</w:t>
      </w:r>
      <w:r>
        <w:rPr>
          <w:rStyle w:val="161"/>
        </w:rPr>
        <w:softHyphen/>
        <w:t>ня богатство, нажитое гр</w:t>
      </w:r>
      <w:r>
        <w:rPr>
          <w:rStyle w:val="161"/>
        </w:rPr>
        <w:t>ешными делами? Что же в том, что Господь не отнимает у тебя этого неправед</w:t>
      </w:r>
      <w:r>
        <w:rPr>
          <w:rStyle w:val="161"/>
        </w:rPr>
        <w:softHyphen/>
        <w:t>ного стяжания, не видишь ли ты Божию милость к те</w:t>
      </w:r>
      <w:r>
        <w:rPr>
          <w:rStyle w:val="161"/>
        </w:rPr>
        <w:softHyphen/>
        <w:t>бе? - Господь не отнимает у тебя этого богатства, попускает тебе иметь его в надежде, что ты одума</w:t>
      </w:r>
      <w:r>
        <w:rPr>
          <w:rStyle w:val="161"/>
        </w:rPr>
        <w:softHyphen/>
        <w:t>ешься и раздашь несправедливо пр</w:t>
      </w:r>
      <w:r>
        <w:rPr>
          <w:rStyle w:val="161"/>
        </w:rPr>
        <w:t>иобретенные бла</w:t>
      </w:r>
      <w:r>
        <w:rPr>
          <w:rStyle w:val="161"/>
        </w:rPr>
        <w:softHyphen/>
        <w:t>га и заботиться начнешь о спасении души своей от грехов. Ты способен к наукам, к искусствам, ты полон физических сил. Все это данный тебе от Бога дар, так как много есть недоразвитых, неспособных к наукам и искусствам, слабых по телу.</w:t>
      </w:r>
    </w:p>
    <w:p w:rsidR="00F209EE" w:rsidRDefault="0082166C">
      <w:pPr>
        <w:pStyle w:val="160"/>
        <w:framePr w:w="5256" w:h="14305" w:hRule="exact" w:wrap="around" w:vAnchor="page" w:hAnchor="page" w:x="5729" w:y="664"/>
        <w:shd w:val="clear" w:color="auto" w:fill="auto"/>
        <w:spacing w:line="221" w:lineRule="exact"/>
        <w:ind w:left="40" w:right="20" w:firstLine="360"/>
      </w:pPr>
      <w:r>
        <w:rPr>
          <w:rStyle w:val="161"/>
        </w:rPr>
        <w:t>Ты по</w:t>
      </w:r>
      <w:r>
        <w:rPr>
          <w:rStyle w:val="161"/>
        </w:rPr>
        <w:t>ставлен на высокий пост правителя или тебе поручено высочайшее из дел человеческих - спасе</w:t>
      </w:r>
      <w:r>
        <w:rPr>
          <w:rStyle w:val="161"/>
        </w:rPr>
        <w:softHyphen/>
        <w:t>ние душ людских. Это Сам Господь вознес на высоту, с тем, чтобы ты своим высоким положением восполь</w:t>
      </w:r>
      <w:r>
        <w:rPr>
          <w:rStyle w:val="161"/>
        </w:rPr>
        <w:softHyphen/>
        <w:t>зовался, как нужно.</w:t>
      </w:r>
    </w:p>
    <w:p w:rsidR="00F209EE" w:rsidRDefault="0082166C">
      <w:pPr>
        <w:pStyle w:val="160"/>
        <w:framePr w:w="5256" w:h="14305" w:hRule="exact" w:wrap="around" w:vAnchor="page" w:hAnchor="page" w:x="5729" w:y="664"/>
        <w:shd w:val="clear" w:color="auto" w:fill="auto"/>
        <w:spacing w:line="221" w:lineRule="exact"/>
        <w:ind w:left="40" w:right="20" w:firstLine="360"/>
      </w:pPr>
      <w:r>
        <w:rPr>
          <w:rStyle w:val="161"/>
        </w:rPr>
        <w:t>Как же нужно употреблять полученные от Бога д</w:t>
      </w:r>
      <w:r>
        <w:rPr>
          <w:rStyle w:val="161"/>
        </w:rPr>
        <w:t>а</w:t>
      </w:r>
      <w:r>
        <w:rPr>
          <w:rStyle w:val="161"/>
        </w:rPr>
        <w:softHyphen/>
        <w:t>ры?</w:t>
      </w:r>
    </w:p>
    <w:p w:rsidR="00F209EE" w:rsidRDefault="0082166C">
      <w:pPr>
        <w:pStyle w:val="160"/>
        <w:framePr w:w="5256" w:h="14305" w:hRule="exact" w:wrap="around" w:vAnchor="page" w:hAnchor="page" w:x="5729" w:y="664"/>
        <w:shd w:val="clear" w:color="auto" w:fill="auto"/>
        <w:spacing w:line="221" w:lineRule="exact"/>
        <w:ind w:left="40" w:right="20" w:firstLine="360"/>
      </w:pPr>
      <w:r>
        <w:rPr>
          <w:rStyle w:val="161"/>
        </w:rPr>
        <w:t>Когда управляющий получает в свое ведение име</w:t>
      </w:r>
      <w:r>
        <w:rPr>
          <w:rStyle w:val="161"/>
        </w:rPr>
        <w:softHyphen/>
        <w:t>ние господина, он правит имением не так, как ему хо</w:t>
      </w:r>
      <w:r>
        <w:rPr>
          <w:rStyle w:val="161"/>
        </w:rPr>
        <w:softHyphen/>
        <w:t xml:space="preserve">чется, а как угодно властелину имения; смотрит на себя не как на хозяина имения, а как на приставника. И вся забота доброго и верного управляющего в </w:t>
      </w:r>
      <w:r>
        <w:rPr>
          <w:rStyle w:val="161"/>
        </w:rPr>
        <w:t>том, чтобы как можно лучше обработать землю господина, с тем, чтобы как можно больше пользы принесло хо</w:t>
      </w:r>
      <w:r>
        <w:rPr>
          <w:rStyle w:val="161"/>
        </w:rPr>
        <w:softHyphen/>
        <w:t>зяину его имение.</w:t>
      </w:r>
    </w:p>
    <w:p w:rsidR="00F209EE" w:rsidRDefault="0082166C">
      <w:pPr>
        <w:pStyle w:val="160"/>
        <w:framePr w:w="5256" w:h="14305" w:hRule="exact" w:wrap="around" w:vAnchor="page" w:hAnchor="page" w:x="5729" w:y="664"/>
        <w:shd w:val="clear" w:color="auto" w:fill="auto"/>
        <w:spacing w:line="221" w:lineRule="exact"/>
        <w:ind w:left="40" w:right="20" w:firstLine="360"/>
      </w:pPr>
      <w:r>
        <w:rPr>
          <w:rStyle w:val="161"/>
        </w:rPr>
        <w:t>Всякий, имеющий какое-либо земное благо, дол</w:t>
      </w:r>
      <w:r>
        <w:rPr>
          <w:rStyle w:val="161"/>
        </w:rPr>
        <w:softHyphen/>
        <w:t>жен смотреть тоже на себя как на приставника Божье</w:t>
      </w:r>
      <w:r>
        <w:rPr>
          <w:rStyle w:val="161"/>
        </w:rPr>
        <w:softHyphen/>
        <w:t>го дара, знать, что не он хозяин своег</w:t>
      </w:r>
      <w:r>
        <w:rPr>
          <w:rStyle w:val="161"/>
        </w:rPr>
        <w:t>о блага, а Гос</w:t>
      </w:r>
      <w:r>
        <w:rPr>
          <w:rStyle w:val="161"/>
        </w:rPr>
        <w:softHyphen/>
        <w:t>подь. Не по своему произволу употреблять таланты, а так, как угодно Богу.</w:t>
      </w:r>
    </w:p>
    <w:p w:rsidR="00F209EE" w:rsidRDefault="0082166C">
      <w:pPr>
        <w:pStyle w:val="160"/>
        <w:framePr w:w="5256" w:h="14305" w:hRule="exact" w:wrap="around" w:vAnchor="page" w:hAnchor="page" w:x="5729" w:y="664"/>
        <w:shd w:val="clear" w:color="auto" w:fill="auto"/>
        <w:spacing w:line="221" w:lineRule="exact"/>
        <w:ind w:left="40" w:right="20" w:firstLine="360"/>
      </w:pPr>
      <w:r>
        <w:rPr>
          <w:rStyle w:val="161"/>
        </w:rPr>
        <w:t>«Итак, едите ли, пьете ли, или иное что делаете, все делайте во славу Божию», - вот основной прин</w:t>
      </w:r>
      <w:r>
        <w:rPr>
          <w:rStyle w:val="161"/>
        </w:rPr>
        <w:softHyphen/>
        <w:t>цип жизнедеятельности христианина. Бог есть центр всех наших дел. Его</w:t>
      </w:r>
      <w:r>
        <w:rPr>
          <w:rStyle w:val="161"/>
        </w:rPr>
        <w:t xml:space="preserve"> нужно всегда нам помнить, на всех поприщах служения нашего, к Нему направлять все наши дела, всегда испытывать; согласно ли такое или иное дело с волею Божией?</w:t>
      </w:r>
    </w:p>
    <w:p w:rsidR="00F209EE" w:rsidRDefault="0082166C">
      <w:pPr>
        <w:pStyle w:val="160"/>
        <w:framePr w:w="5256" w:h="14305" w:hRule="exact" w:wrap="around" w:vAnchor="page" w:hAnchor="page" w:x="5729" w:y="664"/>
        <w:shd w:val="clear" w:color="auto" w:fill="auto"/>
        <w:spacing w:line="221" w:lineRule="exact"/>
        <w:ind w:left="40" w:firstLine="360"/>
      </w:pPr>
      <w:r>
        <w:rPr>
          <w:rStyle w:val="161"/>
        </w:rPr>
        <w:t xml:space="preserve">Как же узнать </w:t>
      </w:r>
      <w:r>
        <w:rPr>
          <w:rStyle w:val="163pt"/>
        </w:rPr>
        <w:t>волю</w:t>
      </w:r>
      <w:r>
        <w:rPr>
          <w:rStyle w:val="161"/>
        </w:rPr>
        <w:t xml:space="preserve"> Божию?</w:t>
      </w:r>
    </w:p>
    <w:p w:rsidR="00F209EE" w:rsidRDefault="0082166C">
      <w:pPr>
        <w:pStyle w:val="160"/>
        <w:framePr w:w="5256" w:h="14305" w:hRule="exact" w:wrap="around" w:vAnchor="page" w:hAnchor="page" w:x="5729" w:y="664"/>
        <w:shd w:val="clear" w:color="auto" w:fill="auto"/>
        <w:spacing w:line="221" w:lineRule="exact"/>
        <w:ind w:left="40" w:right="20" w:firstLine="360"/>
      </w:pPr>
      <w:r>
        <w:rPr>
          <w:rStyle w:val="161"/>
        </w:rPr>
        <w:t xml:space="preserve">Православный христианин знает заповеди Божии, изложенные в святом </w:t>
      </w:r>
      <w:r>
        <w:rPr>
          <w:rStyle w:val="161"/>
        </w:rPr>
        <w:t>Откровении, знает повеления Церкви своей, которыми он призывается слушаться как Самому Богу Спасителю, по его же заповеди: «слушающий вас, Меня слушает, а отвергающий вас, Меня отвергается, а отвергается Меня, отвергается Пославшего Меня».</w:t>
      </w:r>
    </w:p>
    <w:p w:rsidR="00F209EE" w:rsidRDefault="0082166C">
      <w:pPr>
        <w:pStyle w:val="160"/>
        <w:framePr w:w="5256" w:h="14305" w:hRule="exact" w:wrap="around" w:vAnchor="page" w:hAnchor="page" w:x="5729" w:y="664"/>
        <w:shd w:val="clear" w:color="auto" w:fill="auto"/>
        <w:spacing w:line="221" w:lineRule="exact"/>
        <w:ind w:left="40" w:right="20" w:firstLine="360"/>
      </w:pPr>
      <w:r>
        <w:rPr>
          <w:rStyle w:val="161"/>
        </w:rPr>
        <w:t>Основным же комп</w:t>
      </w:r>
      <w:r>
        <w:rPr>
          <w:rStyle w:val="161"/>
        </w:rPr>
        <w:t>асом для христианина в поль</w:t>
      </w:r>
      <w:r>
        <w:rPr>
          <w:rStyle w:val="161"/>
        </w:rPr>
        <w:softHyphen/>
        <w:t>зовании земными благами являются две существен</w:t>
      </w:r>
      <w:r>
        <w:rPr>
          <w:rStyle w:val="161"/>
        </w:rPr>
        <w:softHyphen/>
        <w:t xml:space="preserve">нейшие заповеди Божии, так сказать суммирующие в себе все заповеди Божии. Эти две заповеди: первая - главнейшая - любовь к Богу, от всей души, от всего разумения, от всей крепости; </w:t>
      </w:r>
      <w:r>
        <w:rPr>
          <w:rStyle w:val="161"/>
        </w:rPr>
        <w:t>и вторая - любовь к ближнему, как к самому себе.</w:t>
      </w:r>
    </w:p>
    <w:p w:rsidR="00F209EE" w:rsidRDefault="0082166C">
      <w:pPr>
        <w:pStyle w:val="160"/>
        <w:framePr w:w="5256" w:h="14305" w:hRule="exact" w:wrap="around" w:vAnchor="page" w:hAnchor="page" w:x="5729" w:y="664"/>
        <w:shd w:val="clear" w:color="auto" w:fill="auto"/>
        <w:spacing w:line="221" w:lineRule="exact"/>
        <w:ind w:left="20" w:right="100" w:firstLine="360"/>
      </w:pPr>
      <w:r>
        <w:rPr>
          <w:rStyle w:val="161"/>
        </w:rPr>
        <w:t>Возгревай в себе горячую, искреннюю любовь к Богу от всего сердца, люби ближнего братской любо</w:t>
      </w:r>
      <w:r>
        <w:rPr>
          <w:rStyle w:val="161"/>
        </w:rPr>
        <w:softHyphen/>
        <w:t>вью, считая для себя его благо таким же, как и для себя, и ты найдешь правильное руководство, как пользоваться н</w:t>
      </w:r>
      <w:r>
        <w:rPr>
          <w:rStyle w:val="161"/>
        </w:rPr>
        <w:t>ужно теми или другими земными бла- гамй. «Христианин, - говорит проф. С. М. Зарин, должен оставить эгоистический, отчужденный от Бога, и в этом смысле « мирской» взгляд на смысл своей жизни, по которому земное существование является</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266" w:h="14290" w:hRule="exact" w:wrap="around" w:vAnchor="page" w:hAnchor="page" w:x="312" w:y="674"/>
        <w:shd w:val="clear" w:color="auto" w:fill="auto"/>
        <w:spacing w:line="221" w:lineRule="exact"/>
        <w:ind w:left="20" w:right="100" w:firstLine="360"/>
      </w:pPr>
      <w:r>
        <w:rPr>
          <w:rStyle w:val="161"/>
        </w:rPr>
        <w:lastRenderedPageBreak/>
        <w:t>с</w:t>
      </w:r>
      <w:r>
        <w:rPr>
          <w:rStyle w:val="161"/>
        </w:rPr>
        <w:t>амодовлеющей целью. Он должен переставить жиз</w:t>
      </w:r>
      <w:r>
        <w:rPr>
          <w:rStyle w:val="161"/>
        </w:rPr>
        <w:softHyphen/>
        <w:t>ненную цель и волевой центр тяжести с собственной личности на Бога и ближних, полюбить Христа и ближних своих всей душой, и в этой именно любви, осуществляемой деятельным образом, видеть смысл и цель своего сущ</w:t>
      </w:r>
      <w:r>
        <w:rPr>
          <w:rStyle w:val="161"/>
        </w:rPr>
        <w:t>ествования. Тогда и все земное, все естественные принадлежности жизни получают выс</w:t>
      </w:r>
      <w:r>
        <w:rPr>
          <w:rStyle w:val="161"/>
        </w:rPr>
        <w:softHyphen/>
        <w:t>шее, подчиненное Царству Божию и целям любви зна</w:t>
      </w:r>
      <w:r>
        <w:rPr>
          <w:rStyle w:val="161"/>
        </w:rPr>
        <w:softHyphen/>
        <w:t>чение и освещение».</w:t>
      </w:r>
    </w:p>
    <w:p w:rsidR="00F209EE" w:rsidRDefault="0082166C">
      <w:pPr>
        <w:pStyle w:val="160"/>
        <w:framePr w:w="5266" w:h="14290" w:hRule="exact" w:wrap="around" w:vAnchor="page" w:hAnchor="page" w:x="312" w:y="674"/>
        <w:shd w:val="clear" w:color="auto" w:fill="auto"/>
        <w:spacing w:line="221" w:lineRule="exact"/>
        <w:ind w:left="20" w:right="100" w:firstLine="340"/>
      </w:pPr>
      <w:r>
        <w:rPr>
          <w:rStyle w:val="161"/>
        </w:rPr>
        <w:t>К земным благам нужно относиться христианину с большой осторожностью. Нужно остерегаться хри</w:t>
      </w:r>
      <w:r>
        <w:rPr>
          <w:rStyle w:val="161"/>
        </w:rPr>
        <w:softHyphen/>
        <w:t xml:space="preserve">стианину, </w:t>
      </w:r>
      <w:r>
        <w:rPr>
          <w:rStyle w:val="161"/>
        </w:rPr>
        <w:t>чтобы блага земные не стали для него са</w:t>
      </w:r>
      <w:r>
        <w:rPr>
          <w:rStyle w:val="161"/>
        </w:rPr>
        <w:softHyphen/>
        <w:t>моцелью, чтобы сделавшись для него кумиром, блага эти не удалили его от единения с Богом, Источником нашего истинного блаженства. Ведь для христианина целью жизни является искание единения с Богом и самое это единени</w:t>
      </w:r>
      <w:r>
        <w:rPr>
          <w:rStyle w:val="161"/>
        </w:rPr>
        <w:t>е с Богом. А все счастье христиа</w:t>
      </w:r>
      <w:r>
        <w:rPr>
          <w:rStyle w:val="161"/>
        </w:rPr>
        <w:softHyphen/>
        <w:t>нина и всякого человека, стремящегося к счастью, в жизни со Христом, для Христа и по Христу.</w:t>
      </w:r>
    </w:p>
    <w:p w:rsidR="00F209EE" w:rsidRDefault="0082166C">
      <w:pPr>
        <w:pStyle w:val="160"/>
        <w:framePr w:w="5266" w:h="14290" w:hRule="exact" w:wrap="around" w:vAnchor="page" w:hAnchor="page" w:x="312" w:y="674"/>
        <w:shd w:val="clear" w:color="auto" w:fill="auto"/>
        <w:spacing w:line="221" w:lineRule="exact"/>
        <w:ind w:left="20" w:right="100" w:firstLine="340"/>
      </w:pPr>
      <w:r>
        <w:rPr>
          <w:rStyle w:val="161"/>
        </w:rPr>
        <w:t>«Не от богатства, не от сытости и довольства - говорит один проповедник, - зависит наше счастье и блаженство, а от того, насколько</w:t>
      </w:r>
      <w:r>
        <w:rPr>
          <w:rStyle w:val="161"/>
        </w:rPr>
        <w:t xml:space="preserve"> наша бессмертная душа имеет общение с Богом, со Святым Духом, на</w:t>
      </w:r>
      <w:r>
        <w:rPr>
          <w:rStyle w:val="161"/>
        </w:rPr>
        <w:softHyphen/>
        <w:t>сколько каждый из нас живет жизнью Христовой.</w:t>
      </w:r>
    </w:p>
    <w:p w:rsidR="00F209EE" w:rsidRDefault="0082166C">
      <w:pPr>
        <w:pStyle w:val="160"/>
        <w:framePr w:w="5266" w:h="14290" w:hRule="exact" w:wrap="around" w:vAnchor="page" w:hAnchor="page" w:x="312" w:y="674"/>
        <w:shd w:val="clear" w:color="auto" w:fill="auto"/>
        <w:spacing w:line="221" w:lineRule="exact"/>
        <w:ind w:left="20" w:firstLine="340"/>
        <w:jc w:val="left"/>
      </w:pPr>
      <w:r>
        <w:rPr>
          <w:rStyle w:val="161"/>
        </w:rPr>
        <w:t>Богатство, сытость и довольство во всем, могут дать человеку временное успокоение, могут на корот</w:t>
      </w:r>
      <w:r>
        <w:rPr>
          <w:rStyle w:val="161"/>
        </w:rPr>
        <w:softHyphen/>
        <w:t>кое время усладить его, могут показать ему при</w:t>
      </w:r>
      <w:r>
        <w:rPr>
          <w:rStyle w:val="161"/>
        </w:rPr>
        <w:t xml:space="preserve">зрак счастья, но истинного успокоения и блаженства душе </w:t>
      </w:r>
      <w:r>
        <w:rPr>
          <w:rStyle w:val="161"/>
          <w:vertAlign w:val="subscript"/>
        </w:rPr>
        <w:t>&gt;</w:t>
      </w:r>
      <w:r>
        <w:rPr>
          <w:rStyle w:val="161"/>
        </w:rPr>
        <w:t xml:space="preserve"> они не дадут никогда, ибо она алчет того хлеба, кото</w:t>
      </w:r>
      <w:r>
        <w:rPr>
          <w:rStyle w:val="161"/>
        </w:rPr>
        <w:softHyphen/>
        <w:t>рый сходит с неба и жаждет питья, которое течет в жизнь вечную.</w:t>
      </w:r>
    </w:p>
    <w:p w:rsidR="00F209EE" w:rsidRDefault="0082166C">
      <w:pPr>
        <w:pStyle w:val="160"/>
        <w:framePr w:w="5266" w:h="14290" w:hRule="exact" w:wrap="around" w:vAnchor="page" w:hAnchor="page" w:x="312" w:y="674"/>
        <w:shd w:val="clear" w:color="auto" w:fill="auto"/>
        <w:spacing w:line="221" w:lineRule="exact"/>
        <w:ind w:left="20" w:right="100" w:firstLine="340"/>
      </w:pPr>
      <w:r>
        <w:rPr>
          <w:rStyle w:val="161"/>
        </w:rPr>
        <w:t>Человеку, созданному для неба, для жизни в Боге вместе с небесными ангелами, скуч</w:t>
      </w:r>
      <w:r>
        <w:rPr>
          <w:rStyle w:val="161"/>
        </w:rPr>
        <w:t>ные песни земли никогда не заменят дивных звуков небес.</w:t>
      </w:r>
    </w:p>
    <w:p w:rsidR="00F209EE" w:rsidRDefault="0082166C">
      <w:pPr>
        <w:pStyle w:val="160"/>
        <w:framePr w:w="5266" w:h="14290" w:hRule="exact" w:wrap="around" w:vAnchor="page" w:hAnchor="page" w:x="312" w:y="674"/>
        <w:shd w:val="clear" w:color="auto" w:fill="auto"/>
        <w:spacing w:line="221" w:lineRule="exact"/>
        <w:ind w:left="20" w:right="100" w:firstLine="340"/>
      </w:pPr>
      <w:r>
        <w:rPr>
          <w:rStyle w:val="161"/>
        </w:rPr>
        <w:t>Все блаженство наше - в жизни во Христе. Зада</w:t>
      </w:r>
      <w:r>
        <w:rPr>
          <w:rStyle w:val="161"/>
        </w:rPr>
        <w:softHyphen/>
        <w:t>ча христианина в здешней жизни сводится к тому главнейшим образом, чтобы тщательно ревновать о всем, что ведет нас к единению с Богом. Тут разуме</w:t>
      </w:r>
      <w:r>
        <w:rPr>
          <w:rStyle w:val="161"/>
        </w:rPr>
        <w:softHyphen/>
        <w:t>ется гор</w:t>
      </w:r>
      <w:r>
        <w:rPr>
          <w:rStyle w:val="161"/>
        </w:rPr>
        <w:t>ячая молитва к Богу, богомыслие, изучение и чтение книг духовного и светского содержания, кото</w:t>
      </w:r>
      <w:r>
        <w:rPr>
          <w:rStyle w:val="161"/>
        </w:rPr>
        <w:softHyphen/>
        <w:t>рые говорят о Боге нам, общение с людьми духовного склада, стяжание, при помощи Божией благодати, христианских добродетелей: любви, смирения, цело</w:t>
      </w:r>
      <w:r>
        <w:rPr>
          <w:rStyle w:val="161"/>
        </w:rPr>
        <w:softHyphen/>
        <w:t>мудрия, кротос</w:t>
      </w:r>
      <w:r>
        <w:rPr>
          <w:rStyle w:val="161"/>
        </w:rPr>
        <w:t>ти, воздержания, трудолюбия и других, сродных им, главнейшим же образом, постоянное окаивание себя в своих грехах, возможно частое ис</w:t>
      </w:r>
      <w:r>
        <w:rPr>
          <w:rStyle w:val="161"/>
        </w:rPr>
        <w:softHyphen/>
        <w:t>поведание своих грехов в таинстве покаяния и дос</w:t>
      </w:r>
      <w:r>
        <w:rPr>
          <w:rStyle w:val="161"/>
        </w:rPr>
        <w:softHyphen/>
        <w:t>тойное приготовление к таинству Причащения и самое вкушение Пречистого Те</w:t>
      </w:r>
      <w:r>
        <w:rPr>
          <w:rStyle w:val="161"/>
        </w:rPr>
        <w:t>ла и Крови Господних. Все же, что лежит на пути нашего единения с Богом: все страсти - гордость, зависть, злоба, осуждение, коры</w:t>
      </w:r>
      <w:r>
        <w:rPr>
          <w:rStyle w:val="161"/>
        </w:rPr>
        <w:softHyphen/>
        <w:t>столюбие, леность, плотские страсти и все сродное им, - все это нужно всячески отвергать от себя при помощи Божией.</w:t>
      </w:r>
    </w:p>
    <w:p w:rsidR="00F209EE" w:rsidRDefault="0082166C">
      <w:pPr>
        <w:pStyle w:val="160"/>
        <w:framePr w:w="5266" w:h="14290" w:hRule="exact" w:wrap="around" w:vAnchor="page" w:hAnchor="page" w:x="312" w:y="674"/>
        <w:shd w:val="clear" w:color="auto" w:fill="auto"/>
        <w:spacing w:line="221" w:lineRule="exact"/>
        <w:ind w:left="20" w:right="100" w:firstLine="340"/>
      </w:pPr>
      <w:r>
        <w:rPr>
          <w:rStyle w:val="161"/>
        </w:rPr>
        <w:t>Увлечение з</w:t>
      </w:r>
      <w:r>
        <w:rPr>
          <w:rStyle w:val="161"/>
        </w:rPr>
        <w:t>емными благами также удаляет нас от Бога, и потому христианин всегда должен бодрство</w:t>
      </w:r>
      <w:r>
        <w:rPr>
          <w:rStyle w:val="161"/>
        </w:rPr>
        <w:softHyphen/>
        <w:t>вать, помня слова Спасителя:« смотрите же за собою, чтобы сердца ваши не отягчались объядением и пьянством и заботами житейскими» (</w:t>
      </w:r>
      <w:r>
        <w:rPr>
          <w:rStyle w:val="160pt1"/>
        </w:rPr>
        <w:t>Лк. 21, 34) .</w:t>
      </w:r>
    </w:p>
    <w:p w:rsidR="00F209EE" w:rsidRDefault="0082166C">
      <w:pPr>
        <w:pStyle w:val="160"/>
        <w:framePr w:w="5266" w:h="14290" w:hRule="exact" w:wrap="around" w:vAnchor="page" w:hAnchor="page" w:x="312" w:y="674"/>
        <w:shd w:val="clear" w:color="auto" w:fill="auto"/>
        <w:spacing w:line="221" w:lineRule="exact"/>
        <w:ind w:left="20" w:right="100" w:firstLine="340"/>
      </w:pPr>
      <w:r>
        <w:rPr>
          <w:rStyle w:val="161"/>
        </w:rPr>
        <w:t>Вы скажете: мы понимаем, ч</w:t>
      </w:r>
      <w:r>
        <w:rPr>
          <w:rStyle w:val="161"/>
        </w:rPr>
        <w:t>то если христианин сделает земные блага своим кумиром, забудет через то Бога, - это, конечно, тяжкий грех, потому что это есть атеизм, идолопоклонство. Но разве такой тяжкий грех - привязанность к пище, к питью, к земному уюту?</w:t>
      </w:r>
    </w:p>
    <w:p w:rsidR="00F209EE" w:rsidRDefault="0082166C">
      <w:pPr>
        <w:pStyle w:val="160"/>
        <w:framePr w:w="5232" w:h="14289" w:hRule="exact" w:wrap="around" w:vAnchor="page" w:hAnchor="page" w:x="5765" w:y="669"/>
        <w:shd w:val="clear" w:color="auto" w:fill="auto"/>
        <w:spacing w:line="221" w:lineRule="exact"/>
        <w:ind w:left="20" w:right="20"/>
      </w:pPr>
      <w:r>
        <w:rPr>
          <w:rStyle w:val="161"/>
        </w:rPr>
        <w:t>Разве нельзя совместить и лю</w:t>
      </w:r>
      <w:r>
        <w:rPr>
          <w:rStyle w:val="161"/>
        </w:rPr>
        <w:t>бовь к Богу и привязан</w:t>
      </w:r>
      <w:r>
        <w:rPr>
          <w:rStyle w:val="161"/>
        </w:rPr>
        <w:softHyphen/>
        <w:t>ность к земным благам, разве через эту привязан</w:t>
      </w:r>
      <w:r>
        <w:rPr>
          <w:rStyle w:val="161"/>
        </w:rPr>
        <w:softHyphen/>
        <w:t>ность мы лишаемся единения нашего с Богом?</w:t>
      </w:r>
    </w:p>
    <w:p w:rsidR="00F209EE" w:rsidRDefault="0082166C">
      <w:pPr>
        <w:pStyle w:val="160"/>
        <w:framePr w:w="5232" w:h="14289" w:hRule="exact" w:wrap="around" w:vAnchor="page" w:hAnchor="page" w:x="5765" w:y="669"/>
        <w:shd w:val="clear" w:color="auto" w:fill="auto"/>
        <w:spacing w:line="221" w:lineRule="exact"/>
        <w:ind w:left="20" w:right="20" w:firstLine="360"/>
      </w:pPr>
      <w:r>
        <w:rPr>
          <w:rStyle w:val="161"/>
        </w:rPr>
        <w:t>По закону духовной жизни всякое пристрастие на</w:t>
      </w:r>
      <w:r>
        <w:rPr>
          <w:rStyle w:val="161"/>
        </w:rPr>
        <w:softHyphen/>
        <w:t>ше к земным вещам отдаляет нас от Бога; пристра</w:t>
      </w:r>
      <w:r>
        <w:rPr>
          <w:rStyle w:val="161"/>
        </w:rPr>
        <w:softHyphen/>
        <w:t>стие не только к каким-либо значительным вещам,</w:t>
      </w:r>
      <w:r>
        <w:rPr>
          <w:rStyle w:val="161"/>
        </w:rPr>
        <w:t xml:space="preserve"> но и самым маленьким. Удаление от Бога не проходит даром для нашей духовной жизни. Оно ослабляет на</w:t>
      </w:r>
      <w:r>
        <w:rPr>
          <w:rStyle w:val="161"/>
        </w:rPr>
        <w:softHyphen/>
        <w:t>шу душу, делает ее неспособной к религиозным поры</w:t>
      </w:r>
      <w:r>
        <w:rPr>
          <w:rStyle w:val="161"/>
        </w:rPr>
        <w:softHyphen/>
        <w:t>вам, становится во всякое мгновение - когда мы при</w:t>
      </w:r>
      <w:r>
        <w:rPr>
          <w:rStyle w:val="161"/>
        </w:rPr>
        <w:softHyphen/>
        <w:t>вязываемся к какому-либо земному благу - прегра</w:t>
      </w:r>
      <w:r>
        <w:rPr>
          <w:rStyle w:val="161"/>
        </w:rPr>
        <w:softHyphen/>
        <w:t>дою, х</w:t>
      </w:r>
      <w:r>
        <w:rPr>
          <w:rStyle w:val="161"/>
        </w:rPr>
        <w:t>отя бы и очень тонкою и незаметною для нас, между нами и Богом.</w:t>
      </w:r>
    </w:p>
    <w:p w:rsidR="00F209EE" w:rsidRDefault="0082166C">
      <w:pPr>
        <w:pStyle w:val="160"/>
        <w:framePr w:w="5232" w:h="14289" w:hRule="exact" w:wrap="around" w:vAnchor="page" w:hAnchor="page" w:x="5765" w:y="669"/>
        <w:shd w:val="clear" w:color="auto" w:fill="auto"/>
        <w:spacing w:line="221" w:lineRule="exact"/>
        <w:ind w:left="20" w:right="20" w:firstLine="360"/>
      </w:pPr>
      <w:r>
        <w:rPr>
          <w:rStyle w:val="161"/>
        </w:rPr>
        <w:t>Через пристрастие к земному, - пусть самое не</w:t>
      </w:r>
      <w:r>
        <w:rPr>
          <w:rStyle w:val="161"/>
        </w:rPr>
        <w:softHyphen/>
        <w:t>большое, по которому отдалилась душа, - в нашу ду</w:t>
      </w:r>
      <w:r>
        <w:rPr>
          <w:rStyle w:val="161"/>
        </w:rPr>
        <w:softHyphen/>
        <w:t>шу входит сатана и производит опустошение доброде</w:t>
      </w:r>
      <w:r>
        <w:rPr>
          <w:rStyle w:val="161"/>
        </w:rPr>
        <w:softHyphen/>
        <w:t>телей и всевает в душу всякие греховные мысли.</w:t>
      </w:r>
      <w:r>
        <w:rPr>
          <w:rStyle w:val="161"/>
        </w:rPr>
        <w:t xml:space="preserve"> И чем дальше продолжается у христианина это влече</w:t>
      </w:r>
      <w:r>
        <w:rPr>
          <w:rStyle w:val="161"/>
        </w:rPr>
        <w:softHyphen/>
        <w:t>ние книзу, чем больше человек запутывается в своей земляности, тем тяжелее слышать ему все духовное, как на это указал Сам Спаситель наш: «Потому говорю им притчами, что они видя не видят, и слыша не слы</w:t>
      </w:r>
      <w:r>
        <w:rPr>
          <w:rStyle w:val="161"/>
        </w:rPr>
        <w:softHyphen/>
        <w:t>ш</w:t>
      </w:r>
      <w:r>
        <w:rPr>
          <w:rStyle w:val="161"/>
        </w:rPr>
        <w:t>ат, и не разумеют. И сбывается над ними пророче</w:t>
      </w:r>
      <w:r>
        <w:rPr>
          <w:rStyle w:val="161"/>
        </w:rPr>
        <w:softHyphen/>
        <w:t>ство Исаии, которое говорит: «слухом услышите, и не уразумеете, и глазами смотреть будете, и не увидите. Ибо огрубело сердце людей сих, и ушами с трудом слышат, и глаза свои сомкнули... да не обратятся, чтобы</w:t>
      </w:r>
      <w:r>
        <w:rPr>
          <w:rStyle w:val="161"/>
        </w:rPr>
        <w:t xml:space="preserve"> Я исцелил их» </w:t>
      </w:r>
      <w:r>
        <w:rPr>
          <w:rStyle w:val="160pt1"/>
        </w:rPr>
        <w:t>(Мф. 13,13-15).</w:t>
      </w:r>
      <w:r>
        <w:rPr>
          <w:rStyle w:val="161"/>
        </w:rPr>
        <w:t xml:space="preserve"> О всем этом пре</w:t>
      </w:r>
      <w:r>
        <w:rPr>
          <w:rStyle w:val="161"/>
        </w:rPr>
        <w:softHyphen/>
        <w:t>красно говорит приснопамятный протоиерей о. Иоанн Кронштадтский, живший в том же миру, среди людей, знавший про то, как земные блага влекут к себе хри</w:t>
      </w:r>
      <w:r>
        <w:rPr>
          <w:rStyle w:val="161"/>
        </w:rPr>
        <w:softHyphen/>
        <w:t>стианина.</w:t>
      </w:r>
    </w:p>
    <w:p w:rsidR="00F209EE" w:rsidRDefault="0082166C">
      <w:pPr>
        <w:pStyle w:val="160"/>
        <w:framePr w:w="5232" w:h="14289" w:hRule="exact" w:wrap="around" w:vAnchor="page" w:hAnchor="page" w:x="5765" w:y="669"/>
        <w:shd w:val="clear" w:color="auto" w:fill="auto"/>
        <w:spacing w:line="221" w:lineRule="exact"/>
        <w:ind w:left="20" w:right="20" w:firstLine="360"/>
      </w:pPr>
      <w:r>
        <w:rPr>
          <w:rStyle w:val="161"/>
        </w:rPr>
        <w:t xml:space="preserve">«Премерзкий враг (сатана), - замечает о. Иоанн, </w:t>
      </w:r>
      <w:r>
        <w:rPr>
          <w:rStyle w:val="161"/>
        </w:rPr>
        <w:t>- силится уничтожить любовь любовью же: любовь к Богу и ближним, - любовью к миру, его благам мимо</w:t>
      </w:r>
      <w:r>
        <w:rPr>
          <w:rStyle w:val="161"/>
        </w:rPr>
        <w:softHyphen/>
        <w:t>летным, любовью богатства, почестей, удовольствия, игр различных. Поэтому да погашаем в себе всячески любовь к миру сему и да возогреваем любовь к Богу и бли</w:t>
      </w:r>
      <w:r>
        <w:rPr>
          <w:rStyle w:val="161"/>
        </w:rPr>
        <w:t>жним, через самоотвержение».</w:t>
      </w:r>
    </w:p>
    <w:p w:rsidR="00F209EE" w:rsidRDefault="0082166C">
      <w:pPr>
        <w:pStyle w:val="160"/>
        <w:framePr w:w="5232" w:h="14289" w:hRule="exact" w:wrap="around" w:vAnchor="page" w:hAnchor="page" w:x="5765" w:y="669"/>
        <w:shd w:val="clear" w:color="auto" w:fill="auto"/>
        <w:spacing w:line="221" w:lineRule="exact"/>
        <w:ind w:left="20" w:right="20" w:firstLine="360"/>
      </w:pPr>
      <w:r>
        <w:rPr>
          <w:rStyle w:val="161"/>
        </w:rPr>
        <w:t>«Сердце наше, - пишет о. Иоанн в другом месте своего дневника, - просто, единично и потому не мо</w:t>
      </w:r>
      <w:r>
        <w:rPr>
          <w:rStyle w:val="161"/>
        </w:rPr>
        <w:softHyphen/>
        <w:t>жет работать двум господам - Богу и маммоне, т. е. богатству: значит, нельзя служить искренно Господу и вместе с тем иметь пристра</w:t>
      </w:r>
      <w:r>
        <w:rPr>
          <w:rStyle w:val="161"/>
        </w:rPr>
        <w:t>стие к земным вещам, ибо это относится к маммоне. Все земные вещи, если мы привязываемся к ним сердцем, удаляют его, земленят и от Бога и от Матери Божией и всех святых, от всего духовного, небесного и вечного отвращают нас и при</w:t>
      </w:r>
      <w:r>
        <w:rPr>
          <w:rStyle w:val="161"/>
        </w:rPr>
        <w:softHyphen/>
        <w:t>вязывают нас к земному, тл</w:t>
      </w:r>
      <w:r>
        <w:rPr>
          <w:rStyle w:val="161"/>
        </w:rPr>
        <w:t>енному, временному, так</w:t>
      </w:r>
      <w:r>
        <w:rPr>
          <w:rStyle w:val="161"/>
        </w:rPr>
        <w:softHyphen/>
        <w:t>же и от любви к ближнему отвращают.</w:t>
      </w:r>
    </w:p>
    <w:p w:rsidR="00F209EE" w:rsidRDefault="0082166C">
      <w:pPr>
        <w:pStyle w:val="160"/>
        <w:framePr w:w="5232" w:h="14289" w:hRule="exact" w:wrap="around" w:vAnchor="page" w:hAnchor="page" w:x="5765" w:y="669"/>
        <w:shd w:val="clear" w:color="auto" w:fill="auto"/>
        <w:spacing w:line="221" w:lineRule="exact"/>
        <w:ind w:left="20" w:right="20" w:firstLine="360"/>
      </w:pPr>
      <w:r>
        <w:rPr>
          <w:rStyle w:val="161"/>
        </w:rPr>
        <w:t>В довершение всего сказанного надо еще сказать, что дух привязанности к земному, щажение и делание земного есть дух дьявольский, и дьявол сам вселяет</w:t>
      </w:r>
      <w:r>
        <w:rPr>
          <w:rStyle w:val="161"/>
        </w:rPr>
        <w:softHyphen/>
        <w:t>ся в человека через привязанность его к земном</w:t>
      </w:r>
      <w:r>
        <w:rPr>
          <w:rStyle w:val="161"/>
        </w:rPr>
        <w:t>у: он нередко входит в наше сердце, как наглый победи</w:t>
      </w:r>
      <w:r>
        <w:rPr>
          <w:rStyle w:val="161"/>
        </w:rPr>
        <w:softHyphen/>
        <w:t>тель, через мгновенное пристрастие к земному, не отвергнутое тотчас, помрачая, подавляя, умерщвляя дух наш и делая его неспособным ни какому делу Бо</w:t>
      </w:r>
      <w:r>
        <w:rPr>
          <w:rStyle w:val="161"/>
        </w:rPr>
        <w:softHyphen/>
        <w:t>жию, заражая его гордостью, хулою, ропотом, презор- с</w:t>
      </w:r>
      <w:r>
        <w:rPr>
          <w:rStyle w:val="161"/>
        </w:rPr>
        <w:t>твом святыни и ближнего, противлением, унынием, отчаянием, злобою».</w:t>
      </w:r>
    </w:p>
    <w:p w:rsidR="00F209EE" w:rsidRDefault="0082166C">
      <w:pPr>
        <w:pStyle w:val="160"/>
        <w:framePr w:w="5232" w:h="14289" w:hRule="exact" w:wrap="around" w:vAnchor="page" w:hAnchor="page" w:x="5765" w:y="669"/>
        <w:shd w:val="clear" w:color="auto" w:fill="auto"/>
        <w:spacing w:line="221" w:lineRule="exact"/>
        <w:ind w:left="20" w:right="20" w:firstLine="360"/>
      </w:pPr>
      <w:r>
        <w:rPr>
          <w:rStyle w:val="161"/>
        </w:rPr>
        <w:t>Отсюда становится психологически понятною те</w:t>
      </w:r>
      <w:r>
        <w:rPr>
          <w:rStyle w:val="161"/>
        </w:rPr>
        <w:softHyphen/>
        <w:t>перешняя жестокость и нравственная распущенность и богохульство многих прежде добрых, православных</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60" w:h="14276" w:hRule="exact" w:wrap="around" w:vAnchor="page" w:hAnchor="page" w:x="319" w:y="674"/>
        <w:shd w:val="clear" w:color="auto" w:fill="auto"/>
        <w:spacing w:line="221" w:lineRule="exact"/>
        <w:ind w:left="20" w:right="20"/>
      </w:pPr>
      <w:r>
        <w:rPr>
          <w:rStyle w:val="161"/>
        </w:rPr>
        <w:lastRenderedPageBreak/>
        <w:t xml:space="preserve">людей. Земные блага </w:t>
      </w:r>
      <w:r>
        <w:rPr>
          <w:rStyle w:val="161"/>
        </w:rPr>
        <w:t>отвлекли их от Бога, сатана ов</w:t>
      </w:r>
      <w:r>
        <w:rPr>
          <w:rStyle w:val="161"/>
        </w:rPr>
        <w:softHyphen/>
        <w:t>ладел их душами и всеял в них злобные семена нена</w:t>
      </w:r>
      <w:r>
        <w:rPr>
          <w:rStyle w:val="161"/>
        </w:rPr>
        <w:softHyphen/>
        <w:t>висти и зависти, и кощунства и иных злых дел.</w:t>
      </w:r>
    </w:p>
    <w:p w:rsidR="00F209EE" w:rsidRDefault="0082166C">
      <w:pPr>
        <w:pStyle w:val="160"/>
        <w:framePr w:w="5160" w:h="14276" w:hRule="exact" w:wrap="around" w:vAnchor="page" w:hAnchor="page" w:x="319" w:y="674"/>
        <w:shd w:val="clear" w:color="auto" w:fill="auto"/>
        <w:spacing w:line="221" w:lineRule="exact"/>
        <w:ind w:left="20" w:right="20" w:firstLine="340"/>
      </w:pPr>
      <w:r>
        <w:rPr>
          <w:rStyle w:val="161"/>
        </w:rPr>
        <w:t>Поистине надо иметь глубокую мудрость, постоян</w:t>
      </w:r>
      <w:r>
        <w:rPr>
          <w:rStyle w:val="161"/>
        </w:rPr>
        <w:softHyphen/>
        <w:t>ную духовную осторожность, трезвиться и бодрство</w:t>
      </w:r>
      <w:r>
        <w:rPr>
          <w:rStyle w:val="161"/>
        </w:rPr>
        <w:softHyphen/>
        <w:t>вать, сердце иметь пламенеющее лю</w:t>
      </w:r>
      <w:r>
        <w:rPr>
          <w:rStyle w:val="161"/>
        </w:rPr>
        <w:t>бовью к Богу и ближнему, чтобы не заботиться о земных благах: бо</w:t>
      </w:r>
      <w:r>
        <w:rPr>
          <w:rStyle w:val="161"/>
        </w:rPr>
        <w:softHyphen/>
        <w:t>гатстве, власти, науках и всяком земном благополу</w:t>
      </w:r>
      <w:r>
        <w:rPr>
          <w:rStyle w:val="161"/>
        </w:rPr>
        <w:softHyphen/>
        <w:t>чии. Поэтому иные христиане, будучи богатыми и знатными мира сего, бросали все свои земные пре</w:t>
      </w:r>
      <w:r>
        <w:rPr>
          <w:rStyle w:val="161"/>
        </w:rPr>
        <w:softHyphen/>
        <w:t xml:space="preserve">имущества и становились нищими и бесславными, </w:t>
      </w:r>
      <w:r>
        <w:rPr>
          <w:rStyle w:val="161"/>
        </w:rPr>
        <w:t>боясь как бы земные блага не лишили их главнейшей утехи - Христа Спасителя, как бы не погубить своей души, увлекшись земными благами. В их сердце как бы звучали слова Спасителя: « Какая польза челове</w:t>
      </w:r>
      <w:r>
        <w:rPr>
          <w:rStyle w:val="161"/>
        </w:rPr>
        <w:softHyphen/>
        <w:t>ку, если он приобретет весь мир, а душе своей повре</w:t>
      </w:r>
      <w:r>
        <w:rPr>
          <w:rStyle w:val="161"/>
        </w:rPr>
        <w:softHyphen/>
        <w:t>дит?</w:t>
      </w:r>
      <w:r>
        <w:rPr>
          <w:rStyle w:val="161"/>
        </w:rPr>
        <w:t xml:space="preserve">» </w:t>
      </w:r>
      <w:r>
        <w:rPr>
          <w:rStyle w:val="160pt1"/>
        </w:rPr>
        <w:t>(Мф. 16, 26)</w:t>
      </w:r>
    </w:p>
    <w:p w:rsidR="00F209EE" w:rsidRDefault="0082166C">
      <w:pPr>
        <w:pStyle w:val="160"/>
        <w:framePr w:w="5160" w:h="14276" w:hRule="exact" w:wrap="around" w:vAnchor="page" w:hAnchor="page" w:x="319" w:y="674"/>
        <w:shd w:val="clear" w:color="auto" w:fill="auto"/>
        <w:spacing w:line="221" w:lineRule="exact"/>
        <w:ind w:left="20" w:right="20" w:firstLine="340"/>
      </w:pPr>
      <w:r>
        <w:rPr>
          <w:rStyle w:val="161"/>
        </w:rPr>
        <w:t>Так, один боярин Варлаам (прп. Варлаам Печер</w:t>
      </w:r>
      <w:r>
        <w:rPr>
          <w:rStyle w:val="161"/>
        </w:rPr>
        <w:softHyphen/>
        <w:t>ский), в цвете лет, имея прекрасную невесту, отказы</w:t>
      </w:r>
      <w:r>
        <w:rPr>
          <w:rStyle w:val="161"/>
        </w:rPr>
        <w:softHyphen/>
        <w:t xml:space="preserve">вается от всех своих преимуществ и решает принять иночество, чтобы не лишиться Христа. Он одевается в богатую и светлую одежду, садится на коня </w:t>
      </w:r>
      <w:r>
        <w:rPr>
          <w:rStyle w:val="161"/>
        </w:rPr>
        <w:t>и окру</w:t>
      </w:r>
      <w:r>
        <w:rPr>
          <w:rStyle w:val="161"/>
        </w:rPr>
        <w:softHyphen/>
        <w:t>женный многочисленными слугами, ведущими под уз</w:t>
      </w:r>
      <w:r>
        <w:rPr>
          <w:rStyle w:val="161"/>
        </w:rPr>
        <w:softHyphen/>
        <w:t>ды дорогих коней, тяжело нагруженных добром, подъ</w:t>
      </w:r>
      <w:r>
        <w:rPr>
          <w:rStyle w:val="161"/>
        </w:rPr>
        <w:softHyphen/>
        <w:t>езжает к киевским пещерам в великой славе. Иноки Печерского монастыря, во главе с преподобным Анто</w:t>
      </w:r>
      <w:r>
        <w:rPr>
          <w:rStyle w:val="161"/>
        </w:rPr>
        <w:softHyphen/>
        <w:t>нием Печерским, вышли к знатному боярину с покло</w:t>
      </w:r>
      <w:r>
        <w:rPr>
          <w:rStyle w:val="161"/>
        </w:rPr>
        <w:softHyphen/>
        <w:t>ном</w:t>
      </w:r>
      <w:r>
        <w:rPr>
          <w:rStyle w:val="161"/>
        </w:rPr>
        <w:t>. Юный же боярин упал святому старцу в ноги, снял с себя боярскую одежду, положил ее к ногам преподобного и, указывая на нагруженных коней, ска</w:t>
      </w:r>
      <w:r>
        <w:rPr>
          <w:rStyle w:val="161"/>
        </w:rPr>
        <w:softHyphen/>
        <w:t>зал: «все сокровище, все прелести мира этого отдаю я тебе, делай, что хочешь с ними, я же всего себя ли</w:t>
      </w:r>
      <w:r>
        <w:rPr>
          <w:rStyle w:val="161"/>
        </w:rPr>
        <w:softHyphen/>
        <w:t>шаю, что</w:t>
      </w:r>
      <w:r>
        <w:rPr>
          <w:rStyle w:val="161"/>
        </w:rPr>
        <w:t>бы приобресть Христа. Хочу жить с вами, в вашей пещере. Более не возвращусь с себе домой».</w:t>
      </w:r>
    </w:p>
    <w:p w:rsidR="00F209EE" w:rsidRDefault="0082166C">
      <w:pPr>
        <w:pStyle w:val="160"/>
        <w:framePr w:w="5160" w:h="14276" w:hRule="exact" w:wrap="around" w:vAnchor="page" w:hAnchor="page" w:x="319" w:y="674"/>
        <w:shd w:val="clear" w:color="auto" w:fill="auto"/>
        <w:spacing w:line="221" w:lineRule="exact"/>
        <w:ind w:left="20" w:right="20" w:firstLine="340"/>
      </w:pPr>
      <w:r>
        <w:rPr>
          <w:rStyle w:val="161"/>
        </w:rPr>
        <w:t>Здесь мы находим ответ и на злободневный во</w:t>
      </w:r>
      <w:r>
        <w:rPr>
          <w:rStyle w:val="161"/>
        </w:rPr>
        <w:softHyphen/>
        <w:t>прос нашего времени: отчего не все богаты и славны? Почему Господь, рассуждают некоторые, - не устроит так, чтобы я был б</w:t>
      </w:r>
      <w:r>
        <w:rPr>
          <w:rStyle w:val="161"/>
        </w:rPr>
        <w:t>огатым, а не бедным, и вообще, чтобы все люди были богаты? Почему он дал власть другому, а не мне? Отчего мой знакомый здоров, а я болен? Неразумные рассуждения, безумная хула на любящего нас Господа. Знаешь ли ты, ропщущий на Бога за то, что Он не дал теб</w:t>
      </w:r>
      <w:r>
        <w:rPr>
          <w:rStyle w:val="161"/>
        </w:rPr>
        <w:t>е богатства и земной славы и вообще многих земных преимуществ, знаешь ли ты, что через это Господь проявил к тебе особую милость? Через эти лишения Он отнимает от тебя, слабого по вере, опасность впасть в увлечение зем</w:t>
      </w:r>
      <w:r>
        <w:rPr>
          <w:rStyle w:val="161"/>
        </w:rPr>
        <w:softHyphen/>
        <w:t>ными благами, а через то удалиться от</w:t>
      </w:r>
      <w:r>
        <w:rPr>
          <w:rStyle w:val="161"/>
        </w:rPr>
        <w:t xml:space="preserve"> Бога и причи</w:t>
      </w:r>
      <w:r>
        <w:rPr>
          <w:rStyle w:val="161"/>
        </w:rPr>
        <w:softHyphen/>
        <w:t>нить себе вечную гибель, ибо только с Богом - свет и блаженство. Уверен ли ты, что владея богатством, ты не расточил бы его, подобно блудному сыну, на все</w:t>
      </w:r>
      <w:r>
        <w:rPr>
          <w:rStyle w:val="161"/>
        </w:rPr>
        <w:softHyphen/>
        <w:t>возможные увеселения и распутство? А между тем, за богатство ты должен дать строгий отч</w:t>
      </w:r>
      <w:r>
        <w:rPr>
          <w:rStyle w:val="161"/>
        </w:rPr>
        <w:t>ет давшему тебе это богатство - Богу! Можешь ли ты сказать, что, по</w:t>
      </w:r>
      <w:r>
        <w:rPr>
          <w:rStyle w:val="161"/>
        </w:rPr>
        <w:softHyphen/>
        <w:t>лучив высокую власть, ты пользовался бы ею мудро? Быть может, ты не одному сделал бы вред, быть мо</w:t>
      </w:r>
      <w:r>
        <w:rPr>
          <w:rStyle w:val="161"/>
        </w:rPr>
        <w:softHyphen/>
        <w:t>жет, сам лишился бы разума от забот и огорчений, с которыми сопряжена всякая ответственно</w:t>
      </w:r>
      <w:r>
        <w:rPr>
          <w:rStyle w:val="161"/>
        </w:rPr>
        <w:t>сть, власть. Даже здоровье, этот дар Божий, по-видимому, невре</w:t>
      </w:r>
      <w:r>
        <w:rPr>
          <w:rStyle w:val="161"/>
        </w:rPr>
        <w:softHyphen/>
        <w:t>димый для нас, оказывается иногда опасным для спа</w:t>
      </w:r>
      <w:r>
        <w:rPr>
          <w:rStyle w:val="161"/>
        </w:rPr>
        <w:softHyphen/>
        <w:t>сения нашей души.</w:t>
      </w:r>
    </w:p>
    <w:p w:rsidR="00F209EE" w:rsidRDefault="0082166C">
      <w:pPr>
        <w:pStyle w:val="160"/>
        <w:framePr w:w="5160" w:h="14276" w:hRule="exact" w:wrap="around" w:vAnchor="page" w:hAnchor="page" w:x="319" w:y="674"/>
        <w:shd w:val="clear" w:color="auto" w:fill="auto"/>
        <w:spacing w:line="221" w:lineRule="exact"/>
        <w:ind w:left="20" w:right="20" w:firstLine="340"/>
      </w:pPr>
      <w:r>
        <w:rPr>
          <w:rStyle w:val="161"/>
        </w:rPr>
        <w:t>«Силы мои слабеют ежеминутно, но не дух, - пи</w:t>
      </w:r>
      <w:r>
        <w:rPr>
          <w:rStyle w:val="161"/>
        </w:rPr>
        <w:softHyphen/>
        <w:t>шет о себе Гоголь. Никогда еще телесные недуги не бывали так изнурительны. Част</w:t>
      </w:r>
      <w:r>
        <w:rPr>
          <w:rStyle w:val="161"/>
        </w:rPr>
        <w:t>о бывает так тяжело,</w:t>
      </w:r>
    </w:p>
    <w:p w:rsidR="00F209EE" w:rsidRDefault="0082166C">
      <w:pPr>
        <w:pStyle w:val="160"/>
        <w:framePr w:w="5227" w:h="14286" w:hRule="exact" w:wrap="around" w:vAnchor="page" w:hAnchor="page" w:x="5753" w:y="669"/>
        <w:shd w:val="clear" w:color="auto" w:fill="auto"/>
        <w:spacing w:line="221" w:lineRule="exact"/>
        <w:ind w:left="20" w:right="20" w:firstLine="340"/>
      </w:pPr>
      <w:r>
        <w:rPr>
          <w:rStyle w:val="161"/>
        </w:rPr>
        <w:t>так тяжело, такая страшная усталость чувствуется во всем составе тела, что рад бываешь, Бог знает поче</w:t>
      </w:r>
      <w:r>
        <w:rPr>
          <w:rStyle w:val="161"/>
        </w:rPr>
        <w:softHyphen/>
        <w:t xml:space="preserve">му, когда, наконец, оканчивается день и доберешься до постели. Часто в душевном бессилии восклицаешь: где же, наконец, берег всего? </w:t>
      </w:r>
      <w:r>
        <w:rPr>
          <w:rStyle w:val="161"/>
        </w:rPr>
        <w:t>Но потом, когда огля</w:t>
      </w:r>
      <w:r>
        <w:rPr>
          <w:rStyle w:val="161"/>
        </w:rPr>
        <w:softHyphen/>
        <w:t>нешься на самого себя и посмотришь глубже себе внутрь, уже не издает ничего душа, кроме одних слез и благодарения. О, как нужны нам недуги! Из множе</w:t>
      </w:r>
      <w:r>
        <w:rPr>
          <w:rStyle w:val="161"/>
        </w:rPr>
        <w:softHyphen/>
        <w:t>ства польз, которые я уже извлек из них, укажу вам только на одну: ныне, каков я ни ес</w:t>
      </w:r>
      <w:r>
        <w:rPr>
          <w:rStyle w:val="161"/>
        </w:rPr>
        <w:t>ть, но все же стал лучше, нежели был прежде; не будь этих недугов, я бы задумал, что стал уже таким, каким следует мне быть. Не говорю уже о том, что самое здоровье, кото</w:t>
      </w:r>
      <w:r>
        <w:rPr>
          <w:rStyle w:val="161"/>
        </w:rPr>
        <w:softHyphen/>
        <w:t>рое беспрестанно подталкивает русского человека на какие-то прыжки и желание порисова</w:t>
      </w:r>
      <w:r>
        <w:rPr>
          <w:rStyle w:val="161"/>
        </w:rPr>
        <w:t>ться своими ка</w:t>
      </w:r>
      <w:r>
        <w:rPr>
          <w:rStyle w:val="161"/>
        </w:rPr>
        <w:softHyphen/>
        <w:t>чествами перед другими, заставило бы меня не де</w:t>
      </w:r>
      <w:r>
        <w:rPr>
          <w:rStyle w:val="161"/>
        </w:rPr>
        <w:softHyphen/>
        <w:t>лать уже тысячу глупостей.</w:t>
      </w:r>
    </w:p>
    <w:p w:rsidR="00F209EE" w:rsidRDefault="0082166C">
      <w:pPr>
        <w:pStyle w:val="160"/>
        <w:framePr w:w="5227" w:h="14286" w:hRule="exact" w:wrap="around" w:vAnchor="page" w:hAnchor="page" w:x="5753" w:y="669"/>
        <w:shd w:val="clear" w:color="auto" w:fill="auto"/>
        <w:spacing w:line="221" w:lineRule="exact"/>
        <w:ind w:left="20" w:right="20" w:firstLine="360"/>
      </w:pPr>
      <w:r>
        <w:rPr>
          <w:rStyle w:val="161"/>
        </w:rPr>
        <w:t>Притом ныне, в мои светлые минуты, которые да</w:t>
      </w:r>
      <w:r>
        <w:rPr>
          <w:rStyle w:val="161"/>
        </w:rPr>
        <w:softHyphen/>
        <w:t xml:space="preserve">ет мне милость небесная и среди самых страданий, иногда приходят ко мне мысли несравненно лучше прежних, и я вижу сам, </w:t>
      </w:r>
      <w:r>
        <w:rPr>
          <w:rStyle w:val="161"/>
        </w:rPr>
        <w:t>что теперь все, что не выйдет из под пера моего, будет значительнее прежнего. Не будь тяжких болезненных страданий, - куда бы я те</w:t>
      </w:r>
      <w:r>
        <w:rPr>
          <w:rStyle w:val="161"/>
        </w:rPr>
        <w:softHyphen/>
        <w:t>перь не занесся! Каким бы значительным человеком вообразил себя! Но слыша ежеминутно, что жизнь моя на волоске, что недуг мож</w:t>
      </w:r>
      <w:r>
        <w:rPr>
          <w:rStyle w:val="161"/>
        </w:rPr>
        <w:t>ет остановить тот мой труд, на котором основана вся моя значительность и та польза, которую так желает принесть душа моя, оста</w:t>
      </w:r>
      <w:r>
        <w:rPr>
          <w:rStyle w:val="161"/>
        </w:rPr>
        <w:softHyphen/>
        <w:t>нется в одном бессильном желании, а не в исполне</w:t>
      </w:r>
      <w:r>
        <w:rPr>
          <w:rStyle w:val="161"/>
        </w:rPr>
        <w:softHyphen/>
        <w:t>нии и не дам я никаких процентов на данные мне Бо</w:t>
      </w:r>
      <w:r>
        <w:rPr>
          <w:rStyle w:val="161"/>
        </w:rPr>
        <w:softHyphen/>
        <w:t>гом таланты, и буду осужден, к</w:t>
      </w:r>
      <w:r>
        <w:rPr>
          <w:rStyle w:val="161"/>
        </w:rPr>
        <w:t>ак последний из пре</w:t>
      </w:r>
      <w:r>
        <w:rPr>
          <w:rStyle w:val="161"/>
        </w:rPr>
        <w:softHyphen/>
        <w:t>ступников, - слыша все это, смиряюсь я всякую мину</w:t>
      </w:r>
      <w:r>
        <w:rPr>
          <w:rStyle w:val="161"/>
        </w:rPr>
        <w:softHyphen/>
        <w:t>ту и не нахожу слов, как благодарить небесного Про</w:t>
      </w:r>
      <w:r>
        <w:rPr>
          <w:rStyle w:val="161"/>
        </w:rPr>
        <w:softHyphen/>
        <w:t>мыслителя за мою болезнь».</w:t>
      </w:r>
    </w:p>
    <w:p w:rsidR="00F209EE" w:rsidRDefault="0082166C">
      <w:pPr>
        <w:pStyle w:val="160"/>
        <w:framePr w:w="5227" w:h="14286" w:hRule="exact" w:wrap="around" w:vAnchor="page" w:hAnchor="page" w:x="5753" w:y="669"/>
        <w:shd w:val="clear" w:color="auto" w:fill="auto"/>
        <w:spacing w:line="221" w:lineRule="exact"/>
        <w:ind w:left="20" w:right="20" w:firstLine="360"/>
      </w:pPr>
      <w:r>
        <w:rPr>
          <w:rStyle w:val="161"/>
        </w:rPr>
        <w:t>Через лишения земных благ Господь ставит нас на тот спасительный путь, к которому шли вольною во</w:t>
      </w:r>
      <w:r>
        <w:rPr>
          <w:rStyle w:val="161"/>
        </w:rPr>
        <w:softHyphen/>
        <w:t>лею многие</w:t>
      </w:r>
      <w:r>
        <w:rPr>
          <w:rStyle w:val="161"/>
        </w:rPr>
        <w:t xml:space="preserve"> святые угодники Божии, свободно отка</w:t>
      </w:r>
      <w:r>
        <w:rPr>
          <w:rStyle w:val="161"/>
        </w:rPr>
        <w:softHyphen/>
        <w:t>завшиеся от всех благ мира сего: теперь для тебя легче заботиться о едином на потребу - спасении ду</w:t>
      </w:r>
      <w:r>
        <w:rPr>
          <w:rStyle w:val="161"/>
        </w:rPr>
        <w:softHyphen/>
        <w:t>ши. Земные блага не тревожат тебя. В скорбях зем</w:t>
      </w:r>
      <w:r>
        <w:rPr>
          <w:rStyle w:val="161"/>
        </w:rPr>
        <w:softHyphen/>
        <w:t>ных, нищете, бесславии, болезнях телесных, ты легче вспомнишь о душе,</w:t>
      </w:r>
      <w:r>
        <w:rPr>
          <w:rStyle w:val="161"/>
        </w:rPr>
        <w:t xml:space="preserve"> о будущей жизни, станешь горячо молиться Богу.</w:t>
      </w:r>
    </w:p>
    <w:p w:rsidR="00F209EE" w:rsidRDefault="0082166C">
      <w:pPr>
        <w:pStyle w:val="160"/>
        <w:framePr w:w="5227" w:h="14286" w:hRule="exact" w:wrap="around" w:vAnchor="page" w:hAnchor="page" w:x="5753" w:y="669"/>
        <w:shd w:val="clear" w:color="auto" w:fill="auto"/>
        <w:spacing w:line="221" w:lineRule="exact"/>
        <w:ind w:left="20" w:right="20" w:firstLine="360"/>
      </w:pPr>
      <w:r>
        <w:rPr>
          <w:rStyle w:val="161"/>
        </w:rPr>
        <w:t>В этом именно смысл всяких скорбей на земле. Через лишение земных благ мы ближе становимся к Богу. Вот где также психологическая причина ду</w:t>
      </w:r>
      <w:r>
        <w:rPr>
          <w:rStyle w:val="161"/>
        </w:rPr>
        <w:softHyphen/>
        <w:t>ховного отрезвления теперешней нашей русской православной интеллиген</w:t>
      </w:r>
      <w:r>
        <w:rPr>
          <w:rStyle w:val="161"/>
        </w:rPr>
        <w:t>ции. Лишившись земных благ, в своих страданиях она ближе стала к Богу, а через эту близость стала чище, смиреннее, любве</w:t>
      </w:r>
      <w:r>
        <w:rPr>
          <w:rStyle w:val="161"/>
        </w:rPr>
        <w:softHyphen/>
        <w:t>обильнее.</w:t>
      </w:r>
    </w:p>
    <w:p w:rsidR="00F209EE" w:rsidRDefault="0082166C">
      <w:pPr>
        <w:pStyle w:val="160"/>
        <w:framePr w:w="5227" w:h="14286" w:hRule="exact" w:wrap="around" w:vAnchor="page" w:hAnchor="page" w:x="5753" w:y="669"/>
        <w:shd w:val="clear" w:color="auto" w:fill="auto"/>
        <w:spacing w:line="221" w:lineRule="exact"/>
        <w:ind w:left="20" w:right="20" w:firstLine="360"/>
      </w:pPr>
      <w:r>
        <w:rPr>
          <w:rStyle w:val="161"/>
        </w:rPr>
        <w:t>Итак, имеет ли христианин много земных благ или совсем нет их у него, одинаково он благодарит Бога и говорит словами Иова Пре</w:t>
      </w:r>
      <w:r>
        <w:rPr>
          <w:rStyle w:val="161"/>
        </w:rPr>
        <w:t>подобного: « Господь дал, Господь и взял ( как угодно было Господу, так и сде</w:t>
      </w:r>
      <w:r>
        <w:rPr>
          <w:rStyle w:val="161"/>
        </w:rPr>
        <w:softHyphen/>
        <w:t>лалось), да будет Имя Господне благословенно».</w:t>
      </w:r>
    </w:p>
    <w:p w:rsidR="00F209EE" w:rsidRDefault="0082166C">
      <w:pPr>
        <w:pStyle w:val="160"/>
        <w:framePr w:w="5227" w:h="14286" w:hRule="exact" w:wrap="around" w:vAnchor="page" w:hAnchor="page" w:x="5753" w:y="669"/>
        <w:shd w:val="clear" w:color="auto" w:fill="auto"/>
        <w:spacing w:line="221" w:lineRule="exact"/>
        <w:ind w:left="20" w:right="20" w:firstLine="360"/>
      </w:pPr>
      <w:r>
        <w:rPr>
          <w:rStyle w:val="161"/>
        </w:rPr>
        <w:t>Если у христианина много земных благ, то он не увлекается ими, а смотрит на них как на дар Божий и старается мудро употребить их, в</w:t>
      </w:r>
      <w:r>
        <w:rPr>
          <w:rStyle w:val="161"/>
        </w:rPr>
        <w:t>о славу Божию и благо ближних. Нет никаких земных благ - он смирен</w:t>
      </w:r>
      <w:r>
        <w:rPr>
          <w:rStyle w:val="161"/>
        </w:rPr>
        <w:softHyphen/>
        <w:t>но рассуждает: значит, Господь лучше меня знает, если не дал мне земных благ; знает Господь, что эти блага не были бы на пользу душе моей. И терпеливо несет свои лишения, надеясь, что таким</w:t>
      </w:r>
      <w:r>
        <w:rPr>
          <w:rStyle w:val="161"/>
        </w:rPr>
        <w:t xml:space="preserve"> терпением он</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84" w:h="14285" w:hRule="exact" w:wrap="around" w:vAnchor="page" w:hAnchor="page" w:x="310" w:y="667"/>
        <w:shd w:val="clear" w:color="auto" w:fill="auto"/>
        <w:spacing w:line="221" w:lineRule="exact"/>
        <w:ind w:left="20" w:right="20"/>
      </w:pPr>
      <w:r>
        <w:rPr>
          <w:rStyle w:val="161"/>
        </w:rPr>
        <w:lastRenderedPageBreak/>
        <w:t>спасет свою душу, по слову Спасителя: «терпением вашим спасайте души ваши».</w:t>
      </w:r>
    </w:p>
    <w:p w:rsidR="00F209EE" w:rsidRDefault="0082166C">
      <w:pPr>
        <w:pStyle w:val="160"/>
        <w:framePr w:w="5184" w:h="14285" w:hRule="exact" w:wrap="around" w:vAnchor="page" w:hAnchor="page" w:x="310" w:y="667"/>
        <w:shd w:val="clear" w:color="auto" w:fill="auto"/>
        <w:spacing w:line="221" w:lineRule="exact"/>
        <w:ind w:left="20" w:right="20" w:firstLine="340"/>
      </w:pPr>
      <w:r>
        <w:rPr>
          <w:rStyle w:val="161"/>
        </w:rPr>
        <w:t>Мы указали нормальное отношение к земным бла</w:t>
      </w:r>
      <w:r>
        <w:rPr>
          <w:rStyle w:val="161"/>
        </w:rPr>
        <w:softHyphen/>
        <w:t>гам у православного христианина: не для себя, для своего удовольствия христианин пользуется земными</w:t>
      </w:r>
      <w:r>
        <w:rPr>
          <w:rStyle w:val="161"/>
        </w:rPr>
        <w:t xml:space="preserve"> благами, а для Бога и ближних.</w:t>
      </w:r>
    </w:p>
    <w:p w:rsidR="00F209EE" w:rsidRDefault="0082166C">
      <w:pPr>
        <w:pStyle w:val="160"/>
        <w:framePr w:w="5184" w:h="14285" w:hRule="exact" w:wrap="around" w:vAnchor="page" w:hAnchor="page" w:x="310" w:y="667"/>
        <w:shd w:val="clear" w:color="auto" w:fill="auto"/>
        <w:spacing w:line="221" w:lineRule="exact"/>
        <w:ind w:left="20" w:right="20" w:firstLine="340"/>
      </w:pPr>
      <w:r>
        <w:rPr>
          <w:rStyle w:val="161"/>
        </w:rPr>
        <w:t>Но, быть может, кому-либо покажется такое отно</w:t>
      </w:r>
      <w:r>
        <w:rPr>
          <w:rStyle w:val="161"/>
        </w:rPr>
        <w:softHyphen/>
        <w:t>шение к земным благам строгим без нужды для ми</w:t>
      </w:r>
      <w:r>
        <w:rPr>
          <w:rStyle w:val="161"/>
        </w:rPr>
        <w:softHyphen/>
        <w:t>рян. Скажут, быть может, так относиться к земным благам должны подвижники, аскеты, монахи. Мы же, мирские люди, можем и повеселить</w:t>
      </w:r>
      <w:r>
        <w:rPr>
          <w:rStyle w:val="161"/>
        </w:rPr>
        <w:t>ся здесь на земле, пожить и погулять в свое удовольствие. Разве мы мо</w:t>
      </w:r>
      <w:r>
        <w:rPr>
          <w:rStyle w:val="161"/>
        </w:rPr>
        <w:softHyphen/>
        <w:t>нахи, чтобы во всем земном себе постоянно отказы</w:t>
      </w:r>
      <w:r>
        <w:rPr>
          <w:rStyle w:val="161"/>
        </w:rPr>
        <w:softHyphen/>
        <w:t>вать? Нужно сказать на это возражение в ответ, что идеал жизни один и для православного мирянина, и для монаха: Христос Спаситель и благо</w:t>
      </w:r>
      <w:r>
        <w:rPr>
          <w:rStyle w:val="161"/>
        </w:rPr>
        <w:t>датная жизнь с Ним. Разве не всем Спаситель Говорил: «Ищите прежде Царства Божия и правды его и все это прило</w:t>
      </w:r>
      <w:r>
        <w:rPr>
          <w:rStyle w:val="161"/>
        </w:rPr>
        <w:softHyphen/>
        <w:t>жится вам»?</w:t>
      </w:r>
    </w:p>
    <w:p w:rsidR="00F209EE" w:rsidRDefault="0082166C">
      <w:pPr>
        <w:pStyle w:val="160"/>
        <w:framePr w:w="5184" w:h="14285" w:hRule="exact" w:wrap="around" w:vAnchor="page" w:hAnchor="page" w:x="310" w:y="667"/>
        <w:shd w:val="clear" w:color="auto" w:fill="auto"/>
        <w:spacing w:line="221" w:lineRule="exact"/>
        <w:ind w:left="20" w:right="20" w:firstLine="340"/>
      </w:pPr>
      <w:r>
        <w:rPr>
          <w:rStyle w:val="161"/>
        </w:rPr>
        <w:t>Разве одним лишь монахам Господь запове- дал:«будьте совершенны, как совершенен Отец ваш Небесный»? Ко всем христианам, к мирянам и мо</w:t>
      </w:r>
      <w:r>
        <w:rPr>
          <w:rStyle w:val="161"/>
        </w:rPr>
        <w:t>на</w:t>
      </w:r>
      <w:r>
        <w:rPr>
          <w:rStyle w:val="161"/>
        </w:rPr>
        <w:softHyphen/>
        <w:t>хам, относятся слова святого Апостола Иоанна Бого</w:t>
      </w:r>
      <w:r>
        <w:rPr>
          <w:rStyle w:val="161"/>
        </w:rPr>
        <w:softHyphen/>
        <w:t>слова: «Не любите мира, ни того, что в мире: кто лю</w:t>
      </w:r>
      <w:r>
        <w:rPr>
          <w:rStyle w:val="161"/>
        </w:rPr>
        <w:softHyphen/>
        <w:t xml:space="preserve">бит мир, в том нет любви Отчей. Ибо все, что в мире: похоть плоти, похоть очей и гордость житейская, не есть от Отца, но от мира сего » </w:t>
      </w:r>
      <w:r>
        <w:rPr>
          <w:rStyle w:val="160pt1"/>
        </w:rPr>
        <w:t>(1 Ин.2, 15-16)</w:t>
      </w:r>
      <w:r>
        <w:rPr>
          <w:rStyle w:val="160pt1"/>
        </w:rPr>
        <w:t>.</w:t>
      </w:r>
      <w:r>
        <w:rPr>
          <w:rStyle w:val="161"/>
        </w:rPr>
        <w:t xml:space="preserve"> Нельзя пользоваться земными благами в свое удовольствие и быть истинным христианином, как об этом говорит Сам Спаситель: «никто не может служить двум госпо</w:t>
      </w:r>
      <w:r>
        <w:rPr>
          <w:rStyle w:val="161"/>
        </w:rPr>
        <w:softHyphen/>
        <w:t>дам: ибо или одного, будет ненавидеть, а другого лю</w:t>
      </w:r>
      <w:r>
        <w:rPr>
          <w:rStyle w:val="161"/>
        </w:rPr>
        <w:softHyphen/>
        <w:t>бить; или одному станет усердствовать, а о дру</w:t>
      </w:r>
      <w:r>
        <w:rPr>
          <w:rStyle w:val="161"/>
        </w:rPr>
        <w:t xml:space="preserve">гом нерадеть. Не можете служить Богу и маммоне» </w:t>
      </w:r>
      <w:r>
        <w:rPr>
          <w:rStyle w:val="160pt1"/>
        </w:rPr>
        <w:t>(Мф. 6, 24-25).</w:t>
      </w:r>
      <w:r>
        <w:rPr>
          <w:rStyle w:val="161"/>
        </w:rPr>
        <w:t xml:space="preserve"> «Не знаете ли, - поучает нас Апостол, - что дружба с миром есть вражда против Бога? Итак, кто хочет быть другом миру, тот становится врагом Богу» (.</w:t>
      </w:r>
      <w:r>
        <w:rPr>
          <w:rStyle w:val="160pt1"/>
        </w:rPr>
        <w:t>Иак. 4, 4).</w:t>
      </w:r>
    </w:p>
    <w:p w:rsidR="00F209EE" w:rsidRDefault="0082166C">
      <w:pPr>
        <w:pStyle w:val="160"/>
        <w:framePr w:w="5184" w:h="14285" w:hRule="exact" w:wrap="around" w:vAnchor="page" w:hAnchor="page" w:x="310" w:y="667"/>
        <w:shd w:val="clear" w:color="auto" w:fill="auto"/>
        <w:spacing w:line="221" w:lineRule="exact"/>
        <w:ind w:left="20" w:right="20" w:firstLine="340"/>
      </w:pPr>
      <w:r>
        <w:rPr>
          <w:rStyle w:val="161"/>
        </w:rPr>
        <w:t>Значит, всякий последователь Хри</w:t>
      </w:r>
      <w:r>
        <w:rPr>
          <w:rStyle w:val="161"/>
        </w:rPr>
        <w:t>ста, не только монах, но и мирянин, не должен увлекаться и слу</w:t>
      </w:r>
      <w:r>
        <w:rPr>
          <w:rStyle w:val="161"/>
        </w:rPr>
        <w:softHyphen/>
        <w:t>жить благам мира сего. Разница между христиани- ном-мирянином и христианином-монахом в том лишь, что мирянин ведет брачную жизнь, а монах безбрачную. «Ты очень заблуждаешься, - говорит св. Иоан</w:t>
      </w:r>
      <w:r>
        <w:rPr>
          <w:rStyle w:val="161"/>
        </w:rPr>
        <w:t>н Златоуст, - и обманываешься, что иное требуется от мирянина, а другое от монаха, - разни</w:t>
      </w:r>
      <w:r>
        <w:rPr>
          <w:rStyle w:val="161"/>
        </w:rPr>
        <w:softHyphen/>
        <w:t>ца между ними в том, что один вступает в брак, а другой нет, во все же прочем они подлежат одинако</w:t>
      </w:r>
      <w:r>
        <w:rPr>
          <w:rStyle w:val="161"/>
        </w:rPr>
        <w:softHyphen/>
        <w:t>вой ответственности.</w:t>
      </w:r>
    </w:p>
    <w:p w:rsidR="00F209EE" w:rsidRDefault="0082166C">
      <w:pPr>
        <w:pStyle w:val="160"/>
        <w:framePr w:w="5184" w:h="14285" w:hRule="exact" w:wrap="around" w:vAnchor="page" w:hAnchor="page" w:x="310" w:y="667"/>
        <w:shd w:val="clear" w:color="auto" w:fill="auto"/>
        <w:spacing w:line="221" w:lineRule="exact"/>
        <w:ind w:left="20" w:right="20" w:firstLine="340"/>
      </w:pPr>
      <w:r>
        <w:rPr>
          <w:rStyle w:val="161"/>
        </w:rPr>
        <w:t>Так, гневающийся на брата своего напрасно, бу</w:t>
      </w:r>
      <w:r>
        <w:rPr>
          <w:rStyle w:val="161"/>
        </w:rPr>
        <w:t>дет ли он мирянин или монах, одинаково оскорбляет Бога и взирающий на женщину с вожделением, будет ли он тем или другим, одинаково будут наказаны за это пре</w:t>
      </w:r>
      <w:r>
        <w:rPr>
          <w:rStyle w:val="161"/>
        </w:rPr>
        <w:softHyphen/>
        <w:t>любодеяние.</w:t>
      </w:r>
    </w:p>
    <w:p w:rsidR="00F209EE" w:rsidRDefault="0082166C">
      <w:pPr>
        <w:pStyle w:val="160"/>
        <w:framePr w:w="5184" w:h="14285" w:hRule="exact" w:wrap="around" w:vAnchor="page" w:hAnchor="page" w:x="310" w:y="667"/>
        <w:shd w:val="clear" w:color="auto" w:fill="auto"/>
        <w:spacing w:line="221" w:lineRule="exact"/>
        <w:ind w:left="20" w:right="20" w:firstLine="340"/>
      </w:pPr>
      <w:r>
        <w:rPr>
          <w:rStyle w:val="161"/>
        </w:rPr>
        <w:t>Когда Спаситель говорит: блаженны нищие духом, плачущие, кротции, алчущие и жаждущие пр</w:t>
      </w:r>
      <w:r>
        <w:rPr>
          <w:rStyle w:val="161"/>
        </w:rPr>
        <w:t>авды, ми</w:t>
      </w:r>
      <w:r>
        <w:rPr>
          <w:rStyle w:val="161"/>
        </w:rPr>
        <w:softHyphen/>
        <w:t>лостивые, чистые сердцем, миротворцы, изгнанные правды ради, несущие за Него от внешних ( неверую</w:t>
      </w:r>
      <w:r>
        <w:rPr>
          <w:rStyle w:val="161"/>
        </w:rPr>
        <w:softHyphen/>
        <w:t>щих ) упомянутые и неупомянутые поношения, то не приводит названия ни мирянина, ни монаха. Такое различие привнесено умом человеческим.</w:t>
      </w:r>
    </w:p>
    <w:p w:rsidR="00F209EE" w:rsidRDefault="0082166C">
      <w:pPr>
        <w:pStyle w:val="160"/>
        <w:framePr w:w="5184" w:h="14285" w:hRule="exact" w:wrap="around" w:vAnchor="page" w:hAnchor="page" w:x="310" w:y="667"/>
        <w:shd w:val="clear" w:color="auto" w:fill="auto"/>
        <w:spacing w:line="221" w:lineRule="exact"/>
        <w:ind w:left="20" w:right="20" w:firstLine="340"/>
      </w:pPr>
      <w:r>
        <w:rPr>
          <w:rStyle w:val="161"/>
        </w:rPr>
        <w:t>Всем людям до</w:t>
      </w:r>
      <w:r>
        <w:rPr>
          <w:rStyle w:val="161"/>
        </w:rPr>
        <w:t>лжно восходить на одну и ту же вы</w:t>
      </w:r>
      <w:r>
        <w:rPr>
          <w:rStyle w:val="161"/>
        </w:rPr>
        <w:softHyphen/>
        <w:t>соту. То именно и извратило всю вселенную, что мы думаем, что будто только монашествующему нужна большая строгость жизни, а прочим можно жить бес</w:t>
      </w:r>
      <w:r>
        <w:rPr>
          <w:rStyle w:val="161"/>
        </w:rPr>
        <w:softHyphen/>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печно. Нет, нет, от всех нас требуется одинаковое любомудрие.</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 xml:space="preserve">Легкое </w:t>
      </w:r>
      <w:r>
        <w:rPr>
          <w:rStyle w:val="161"/>
        </w:rPr>
        <w:t>отношение к земным благам у христианина- мирянина появилось среди нас от общения с запад</w:t>
      </w:r>
      <w:r>
        <w:rPr>
          <w:rStyle w:val="161"/>
        </w:rPr>
        <w:softHyphen/>
        <w:t>ными еретиками: католиками и протестантами. Так именно смотрит и духовенство их на землю как на ве</w:t>
      </w:r>
      <w:r>
        <w:rPr>
          <w:rStyle w:val="161"/>
        </w:rPr>
        <w:softHyphen/>
        <w:t>селый пир, говорят и мечтают о счастье земной жизни. Православная же</w:t>
      </w:r>
      <w:r>
        <w:rPr>
          <w:rStyle w:val="161"/>
        </w:rPr>
        <w:t xml:space="preserve"> вера есть подвижническая, аскети</w:t>
      </w:r>
      <w:r>
        <w:rPr>
          <w:rStyle w:val="161"/>
        </w:rPr>
        <w:softHyphen/>
        <w:t>ческая. Православный христианин старается, при Бо</w:t>
      </w:r>
      <w:r>
        <w:rPr>
          <w:rStyle w:val="161"/>
        </w:rPr>
        <w:softHyphen/>
        <w:t>жией помощи, идти тесным путем в сей земной жизни, путем борьбы со своими греховными замашками на всякое земное удовольствие, и не потворствовать этим удовольствиям. Он зна</w:t>
      </w:r>
      <w:r>
        <w:rPr>
          <w:rStyle w:val="161"/>
        </w:rPr>
        <w:t>ет и стремится осущест</w:t>
      </w:r>
      <w:r>
        <w:rPr>
          <w:rStyle w:val="161"/>
        </w:rPr>
        <w:softHyphen/>
        <w:t xml:space="preserve">вить в жизни слова Спасителя: «подвизайтесь войти сквозь тесные врата. ., потому что широки врата и пространен путь, ведущие в погибель, и многие идут ими; потому что тесны врата и узок путь, ведущие в жизнь, и немногие находят их» </w:t>
      </w:r>
      <w:r>
        <w:rPr>
          <w:rStyle w:val="160pt1"/>
        </w:rPr>
        <w:t>(</w:t>
      </w:r>
      <w:r>
        <w:rPr>
          <w:rStyle w:val="160pt1"/>
        </w:rPr>
        <w:t>Мф.</w:t>
      </w:r>
      <w:r>
        <w:rPr>
          <w:rStyle w:val="161"/>
        </w:rPr>
        <w:t xml:space="preserve"> 7, </w:t>
      </w:r>
      <w:r>
        <w:rPr>
          <w:rStyle w:val="160pt1"/>
        </w:rPr>
        <w:t>13-14).</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Земная жизнь для православного христианина - не пир веселый удовольствий земных, а подвиг, борь</w:t>
      </w:r>
      <w:r>
        <w:rPr>
          <w:rStyle w:val="161"/>
        </w:rPr>
        <w:softHyphen/>
        <w:t>ба для наследования Царства Божия.« Царство Не</w:t>
      </w:r>
      <w:r>
        <w:rPr>
          <w:rStyle w:val="161"/>
        </w:rPr>
        <w:softHyphen/>
        <w:t>бесное силою берется, и употребляющие усилия вос</w:t>
      </w:r>
      <w:r>
        <w:rPr>
          <w:rStyle w:val="161"/>
        </w:rPr>
        <w:softHyphen/>
        <w:t xml:space="preserve">хищают его » </w:t>
      </w:r>
      <w:r>
        <w:rPr>
          <w:rStyle w:val="160pt1"/>
        </w:rPr>
        <w:t>(Мф. 11, 12).</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 xml:space="preserve">Такая-то, исполненная </w:t>
      </w:r>
      <w:r>
        <w:rPr>
          <w:rStyle w:val="161"/>
        </w:rPr>
        <w:t>работой над собою жизнь, целью которой является искоренение своих страстей: блуда, самолюбия, зависти, объядения, лености и на</w:t>
      </w:r>
      <w:r>
        <w:rPr>
          <w:rStyle w:val="161"/>
        </w:rPr>
        <w:softHyphen/>
        <w:t>полнение души духом целомудрия, смиренномудрия, терпения и любви, такая жизнь и называется аскетиз</w:t>
      </w:r>
      <w:r>
        <w:rPr>
          <w:rStyle w:val="161"/>
        </w:rPr>
        <w:softHyphen/>
        <w:t>мом или духовным подвижничеств</w:t>
      </w:r>
      <w:r>
        <w:rPr>
          <w:rStyle w:val="161"/>
        </w:rPr>
        <w:t>ом.</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Ясно, что всякий православный христианин не только монах, но и мирянин, должен быть именно подвижником, аскетом, если оный не хочет услышать страшного голо</w:t>
      </w:r>
      <w:r>
        <w:rPr>
          <w:rStyle w:val="161"/>
        </w:rPr>
        <w:softHyphen/>
        <w:t xml:space="preserve">са Божия в день он: «Я никогда не знал вас; отойдите от Меня, делающие беззаконие» </w:t>
      </w:r>
      <w:r>
        <w:rPr>
          <w:rStyle w:val="160pt1"/>
        </w:rPr>
        <w:t>(Мф.</w:t>
      </w:r>
      <w:r>
        <w:rPr>
          <w:rStyle w:val="161"/>
        </w:rPr>
        <w:t xml:space="preserve"> 7, </w:t>
      </w:r>
      <w:r>
        <w:rPr>
          <w:rStyle w:val="160pt1"/>
        </w:rPr>
        <w:t>23).</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Скажет кто-либо, как же это я должен свои богат</w:t>
      </w:r>
      <w:r>
        <w:rPr>
          <w:rStyle w:val="161"/>
        </w:rPr>
        <w:softHyphen/>
        <w:t>ства употреблять во благо ближним? Неужели я дол</w:t>
      </w:r>
      <w:r>
        <w:rPr>
          <w:rStyle w:val="161"/>
        </w:rPr>
        <w:softHyphen/>
        <w:t>жен отдать все, что у меня есть, нуждающимся и са</w:t>
      </w:r>
      <w:r>
        <w:rPr>
          <w:rStyle w:val="161"/>
        </w:rPr>
        <w:softHyphen/>
        <w:t>мому стать нищим?</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Многие святые угодники Божии так и делали. Но Господь не препятствует никому из Своих после</w:t>
      </w:r>
      <w:r>
        <w:rPr>
          <w:rStyle w:val="161"/>
        </w:rPr>
        <w:t>дова</w:t>
      </w:r>
      <w:r>
        <w:rPr>
          <w:rStyle w:val="161"/>
        </w:rPr>
        <w:softHyphen/>
        <w:t>телей пользоваться и земными благами не для удо</w:t>
      </w:r>
      <w:r>
        <w:rPr>
          <w:rStyle w:val="161"/>
        </w:rPr>
        <w:softHyphen/>
        <w:t>вольствий, а для необходимых нужд. «Для того Бог и сотворил тела наши соразмерными, требующими не</w:t>
      </w:r>
      <w:r>
        <w:rPr>
          <w:rStyle w:val="161"/>
        </w:rPr>
        <w:softHyphen/>
        <w:t>много для своего насыщения, чтобы отсюда уже нау</w:t>
      </w:r>
      <w:r>
        <w:rPr>
          <w:rStyle w:val="161"/>
        </w:rPr>
        <w:softHyphen/>
        <w:t>чить нас, что мы созданы для другой жизни. Он не по</w:t>
      </w:r>
      <w:r>
        <w:rPr>
          <w:rStyle w:val="161"/>
        </w:rPr>
        <w:softHyphen/>
        <w:t>звол</w:t>
      </w:r>
      <w:r>
        <w:rPr>
          <w:rStyle w:val="161"/>
        </w:rPr>
        <w:t>яет нам наслаждаться без меры. Небольшого стакана вина и одного хлеба достаточно для наполне</w:t>
      </w:r>
      <w:r>
        <w:rPr>
          <w:rStyle w:val="161"/>
        </w:rPr>
        <w:softHyphen/>
        <w:t>ния желудка человеческого. Владыка всех бессловес</w:t>
      </w:r>
      <w:r>
        <w:rPr>
          <w:rStyle w:val="161"/>
        </w:rPr>
        <w:softHyphen/>
        <w:t>ных Бог отдал нуждающимся гораздо менее сравни</w:t>
      </w:r>
      <w:r>
        <w:rPr>
          <w:rStyle w:val="161"/>
        </w:rPr>
        <w:softHyphen/>
        <w:t>тельно с нами и дал небольшое тело, указывая этим не что иное, как</w:t>
      </w:r>
      <w:r>
        <w:rPr>
          <w:rStyle w:val="161"/>
        </w:rPr>
        <w:t xml:space="preserve"> то, чтобы мы стремились к другой жизни».</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Можно слышать и такие возражения: вот ты гово</w:t>
      </w:r>
      <w:r>
        <w:rPr>
          <w:rStyle w:val="161"/>
        </w:rPr>
        <w:softHyphen/>
        <w:t>ришь, что я должен из своих благ уделять нуждаю</w:t>
      </w:r>
      <w:r>
        <w:rPr>
          <w:rStyle w:val="161"/>
        </w:rPr>
        <w:softHyphen/>
        <w:t>щимся, а сам пользоваться только необходимым Ме</w:t>
      </w:r>
      <w:r>
        <w:rPr>
          <w:rStyle w:val="161"/>
        </w:rPr>
        <w:softHyphen/>
        <w:t>ня стесняет, давит такое постоянное сдерживание се</w:t>
      </w:r>
      <w:r>
        <w:rPr>
          <w:rStyle w:val="161"/>
        </w:rPr>
        <w:softHyphen/>
        <w:t>бя. Не лучше ли мне п</w:t>
      </w:r>
      <w:r>
        <w:rPr>
          <w:rStyle w:val="161"/>
        </w:rPr>
        <w:t>оследовать тем, которые при большом богатстве говорят: « душа! много добра ле</w:t>
      </w:r>
      <w:r>
        <w:rPr>
          <w:rStyle w:val="161"/>
        </w:rPr>
        <w:softHyphen/>
        <w:t>жит у тебя на многие годы, покойся, ешь, пей, весе</w:t>
      </w:r>
      <w:r>
        <w:rPr>
          <w:rStyle w:val="161"/>
        </w:rPr>
        <w:softHyphen/>
        <w:t>лись!». По крайней мере, я тут действительно чувст</w:t>
      </w:r>
      <w:r>
        <w:rPr>
          <w:rStyle w:val="161"/>
        </w:rPr>
        <w:softHyphen/>
        <w:t>вую себя довольным, а в твоем всегдашнем самоот</w:t>
      </w:r>
      <w:r>
        <w:rPr>
          <w:rStyle w:val="161"/>
        </w:rPr>
        <w:softHyphen/>
        <w:t>речении, - какая мне приятно</w:t>
      </w:r>
      <w:r>
        <w:rPr>
          <w:rStyle w:val="161"/>
        </w:rPr>
        <w:t>сть!</w:t>
      </w:r>
    </w:p>
    <w:p w:rsidR="00F209EE" w:rsidRDefault="0082166C">
      <w:pPr>
        <w:pStyle w:val="160"/>
        <w:framePr w:w="5237" w:h="14290" w:hRule="exact" w:wrap="around" w:vAnchor="page" w:hAnchor="page" w:x="5753" w:y="671"/>
        <w:shd w:val="clear" w:color="auto" w:fill="auto"/>
        <w:spacing w:line="221" w:lineRule="exact"/>
        <w:ind w:left="20" w:right="20" w:firstLine="340"/>
      </w:pPr>
      <w:r>
        <w:rPr>
          <w:rStyle w:val="161"/>
        </w:rPr>
        <w:t>Друг мой, не верю, чтобы человек, имеющий хоть каплю сострадательности, мог так рассуждать, живя</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5150" w:h="12695" w:hRule="exact" w:wrap="around" w:vAnchor="page" w:hAnchor="page" w:x="327" w:y="939"/>
        <w:shd w:val="clear" w:color="auto" w:fill="auto"/>
        <w:spacing w:line="221" w:lineRule="exact"/>
        <w:ind w:left="20" w:right="20"/>
      </w:pPr>
      <w:r>
        <w:rPr>
          <w:rStyle w:val="161"/>
        </w:rPr>
        <w:lastRenderedPageBreak/>
        <w:t>здесь на земле, среди своих ближних, у которых так много горя, слез, стонов, всяких вопиющих нужд. Неу</w:t>
      </w:r>
      <w:r>
        <w:rPr>
          <w:rStyle w:val="161"/>
        </w:rPr>
        <w:softHyphen/>
        <w:t>жели на все просьбы и слезы н</w:t>
      </w:r>
      <w:r>
        <w:rPr>
          <w:rStyle w:val="161"/>
        </w:rPr>
        <w:t>есчастных твоих братьев - ближних, ты будешь отвечать холодным смехом и жить в свое удовольствие!</w:t>
      </w:r>
    </w:p>
    <w:p w:rsidR="00F209EE" w:rsidRDefault="0082166C">
      <w:pPr>
        <w:pStyle w:val="160"/>
        <w:framePr w:w="5150" w:h="12695" w:hRule="exact" w:wrap="around" w:vAnchor="page" w:hAnchor="page" w:x="327" w:y="939"/>
        <w:shd w:val="clear" w:color="auto" w:fill="auto"/>
        <w:spacing w:line="221" w:lineRule="exact"/>
        <w:ind w:left="20" w:right="20" w:firstLine="340"/>
      </w:pPr>
      <w:r>
        <w:rPr>
          <w:rStyle w:val="161"/>
        </w:rPr>
        <w:t>«Господи, сколько бедности, нищеты, горя, - вос</w:t>
      </w:r>
      <w:r>
        <w:rPr>
          <w:rStyle w:val="161"/>
        </w:rPr>
        <w:softHyphen/>
        <w:t>клицает один писатель, - сколько страданий на земле, перед коими должна бы, кажется, умолкнуть всякая веселост</w:t>
      </w:r>
      <w:r>
        <w:rPr>
          <w:rStyle w:val="161"/>
        </w:rPr>
        <w:t>ь, беспечность и тупое довольство здешней жизнью с ее благами, напоминающими корзину цветов и плодов, с ядовитыми на дне ее змеями . . .</w:t>
      </w:r>
    </w:p>
    <w:p w:rsidR="00F209EE" w:rsidRDefault="0082166C">
      <w:pPr>
        <w:pStyle w:val="160"/>
        <w:framePr w:w="5150" w:h="12695" w:hRule="exact" w:wrap="around" w:vAnchor="page" w:hAnchor="page" w:x="327" w:y="939"/>
        <w:shd w:val="clear" w:color="auto" w:fill="auto"/>
        <w:spacing w:line="221" w:lineRule="exact"/>
        <w:ind w:left="20" w:firstLine="340"/>
      </w:pPr>
      <w:r>
        <w:rPr>
          <w:rStyle w:val="161"/>
        </w:rPr>
        <w:t>Не есть ли жизнь наша - пир во время чумы?</w:t>
      </w:r>
    </w:p>
    <w:p w:rsidR="00F209EE" w:rsidRDefault="0082166C">
      <w:pPr>
        <w:pStyle w:val="160"/>
        <w:framePr w:w="5150" w:h="12695" w:hRule="exact" w:wrap="around" w:vAnchor="page" w:hAnchor="page" w:x="327" w:y="939"/>
        <w:shd w:val="clear" w:color="auto" w:fill="auto"/>
        <w:spacing w:line="221" w:lineRule="exact"/>
        <w:ind w:left="20" w:right="20" w:firstLine="340"/>
      </w:pPr>
      <w:r>
        <w:rPr>
          <w:rStyle w:val="161"/>
        </w:rPr>
        <w:t>Ты веселишься, а рядом с тобою корчатся в стра</w:t>
      </w:r>
      <w:r>
        <w:rPr>
          <w:rStyle w:val="161"/>
        </w:rPr>
        <w:softHyphen/>
        <w:t xml:space="preserve">даниях безысходной нужды, </w:t>
      </w:r>
      <w:r>
        <w:rPr>
          <w:rStyle w:val="161"/>
        </w:rPr>
        <w:t>горя болезней тысячи несчастных. Не есть ли безумие - наше веселье при такой обстановке! Иди к несчастным, ищи их повсюду, утирай им слезы. Облегчай страдания, утешай скорби, где только и как можешь. Вот истинное твое призва</w:t>
      </w:r>
      <w:r>
        <w:rPr>
          <w:rStyle w:val="161"/>
        </w:rPr>
        <w:softHyphen/>
        <w:t>ние и занятие, человек!»</w:t>
      </w:r>
    </w:p>
    <w:p w:rsidR="00F209EE" w:rsidRDefault="0082166C">
      <w:pPr>
        <w:pStyle w:val="160"/>
        <w:framePr w:w="5150" w:h="12695" w:hRule="exact" w:wrap="around" w:vAnchor="page" w:hAnchor="page" w:x="327" w:y="939"/>
        <w:shd w:val="clear" w:color="auto" w:fill="auto"/>
        <w:spacing w:line="221" w:lineRule="exact"/>
        <w:ind w:left="20" w:right="20" w:firstLine="340"/>
      </w:pPr>
      <w:r>
        <w:rPr>
          <w:rStyle w:val="161"/>
        </w:rPr>
        <w:t>Да, ну</w:t>
      </w:r>
      <w:r>
        <w:rPr>
          <w:rStyle w:val="161"/>
        </w:rPr>
        <w:t>жно быть злым и бессердечным человеком, чтобы проводить жизнь свою (земную) в удовольстви</w:t>
      </w:r>
      <w:r>
        <w:rPr>
          <w:rStyle w:val="161"/>
        </w:rPr>
        <w:softHyphen/>
        <w:t>ях земных, когда кругом нас так много горя!</w:t>
      </w:r>
    </w:p>
    <w:p w:rsidR="00F209EE" w:rsidRDefault="0082166C">
      <w:pPr>
        <w:pStyle w:val="160"/>
        <w:framePr w:w="5150" w:h="12695" w:hRule="exact" w:wrap="around" w:vAnchor="page" w:hAnchor="page" w:x="327" w:y="939"/>
        <w:shd w:val="clear" w:color="auto" w:fill="auto"/>
        <w:spacing w:line="221" w:lineRule="exact"/>
        <w:ind w:left="20" w:right="20" w:firstLine="340"/>
      </w:pPr>
      <w:r>
        <w:rPr>
          <w:rStyle w:val="161"/>
        </w:rPr>
        <w:t>Но, друг мой, напрасно ты думаешь, что служа Бо</w:t>
      </w:r>
      <w:r>
        <w:rPr>
          <w:rStyle w:val="161"/>
        </w:rPr>
        <w:softHyphen/>
        <w:t>гу и ближнему от своих благ, через ограничение себя в своих удовольствиях,</w:t>
      </w:r>
      <w:r>
        <w:rPr>
          <w:rStyle w:val="161"/>
        </w:rPr>
        <w:t xml:space="preserve"> ты не будешь переживать ника</w:t>
      </w:r>
      <w:r>
        <w:rPr>
          <w:rStyle w:val="161"/>
        </w:rPr>
        <w:softHyphen/>
        <w:t>ких радостей. У тебя будут теперь радости духовные, несравненно выше этих земных наслаждений. Разве не случалось тебе когда-либо совершать какое-либо доб</w:t>
      </w:r>
      <w:r>
        <w:rPr>
          <w:rStyle w:val="161"/>
        </w:rPr>
        <w:softHyphen/>
        <w:t>рое дело для ближнего или друга, потрудившись, не жалея своих средств, п</w:t>
      </w:r>
      <w:r>
        <w:rPr>
          <w:rStyle w:val="161"/>
        </w:rPr>
        <w:t>ожертвовав своим отдыхом? Разве не чувствовал ты тогда особый мир и ликование в душе? Неужели ты не чувствовал особой сладости духовной, когда облагодетельствовал бедную вдову со многими детьми или когда простоял терпеливо длинную монастырскую службу под п</w:t>
      </w:r>
      <w:r>
        <w:rPr>
          <w:rStyle w:val="161"/>
        </w:rPr>
        <w:t>раздник?</w:t>
      </w:r>
    </w:p>
    <w:p w:rsidR="00F209EE" w:rsidRDefault="0082166C">
      <w:pPr>
        <w:pStyle w:val="160"/>
        <w:framePr w:w="5150" w:h="12695" w:hRule="exact" w:wrap="around" w:vAnchor="page" w:hAnchor="page" w:x="327" w:y="939"/>
        <w:shd w:val="clear" w:color="auto" w:fill="auto"/>
        <w:spacing w:line="221" w:lineRule="exact"/>
        <w:ind w:left="20" w:right="20" w:firstLine="340"/>
      </w:pPr>
      <w:r>
        <w:rPr>
          <w:rStyle w:val="161"/>
        </w:rPr>
        <w:t>Знай же, что в постоянном самоотречении от благ жизни, в усердном служении Богу и ближним, сокрыт источник неиссякаемой бодрости и духовного веселия!</w:t>
      </w:r>
    </w:p>
    <w:p w:rsidR="00F209EE" w:rsidRDefault="0082166C">
      <w:pPr>
        <w:pStyle w:val="160"/>
        <w:framePr w:w="5150" w:h="12695" w:hRule="exact" w:wrap="around" w:vAnchor="page" w:hAnchor="page" w:x="327" w:y="939"/>
        <w:shd w:val="clear" w:color="auto" w:fill="auto"/>
        <w:spacing w:line="221" w:lineRule="exact"/>
        <w:ind w:left="20" w:right="20" w:firstLine="340"/>
      </w:pPr>
      <w:r>
        <w:rPr>
          <w:rStyle w:val="161"/>
        </w:rPr>
        <w:t>У кого-либо может возникнуть такое недоумение: вот ты говоришь, что от своих благ я должен уделят</w:t>
      </w:r>
      <w:r>
        <w:rPr>
          <w:rStyle w:val="161"/>
        </w:rPr>
        <w:t>ь ближнему. Представь, что я щедро оделил от своего богатства бедняку; другой богатый человек также дал обильную помощь тому бедняку, и вот, сегодняшний бедняк оказался завтра уже богачом. А ведь ты же говоришь, что в бедности человек ближе к Богу. Что есл</w:t>
      </w:r>
      <w:r>
        <w:rPr>
          <w:rStyle w:val="161"/>
        </w:rPr>
        <w:t>и я щедро оделяя бедного, через то делая его вполне обеспеченным, тем самым толкаю его в опас</w:t>
      </w:r>
      <w:r>
        <w:rPr>
          <w:rStyle w:val="161"/>
        </w:rPr>
        <w:softHyphen/>
        <w:t>ность - отпасть от Бога, увлечься полученными от ме</w:t>
      </w:r>
      <w:r>
        <w:rPr>
          <w:rStyle w:val="161"/>
        </w:rPr>
        <w:softHyphen/>
        <w:t>ня земными благами во вред себе?!</w:t>
      </w:r>
    </w:p>
    <w:p w:rsidR="00F209EE" w:rsidRDefault="0082166C">
      <w:pPr>
        <w:pStyle w:val="160"/>
        <w:framePr w:w="5150" w:h="12695" w:hRule="exact" w:wrap="around" w:vAnchor="page" w:hAnchor="page" w:x="327" w:y="939"/>
        <w:shd w:val="clear" w:color="auto" w:fill="auto"/>
        <w:spacing w:line="221" w:lineRule="exact"/>
        <w:ind w:left="20" w:right="20" w:firstLine="340"/>
      </w:pPr>
      <w:r>
        <w:rPr>
          <w:rStyle w:val="161"/>
        </w:rPr>
        <w:t xml:space="preserve">Конечно, обманы со стороны мнимых бедняков бывают, и иногда просит о помощи </w:t>
      </w:r>
      <w:r>
        <w:rPr>
          <w:rStyle w:val="161"/>
        </w:rPr>
        <w:t>тот, кто уже имеет необходимое. Но таких примеров значительно мень</w:t>
      </w:r>
      <w:r>
        <w:rPr>
          <w:rStyle w:val="161"/>
        </w:rPr>
        <w:softHyphen/>
        <w:t>ше. Поэтому-то бояться из-за исключительных случа</w:t>
      </w:r>
      <w:r>
        <w:rPr>
          <w:rStyle w:val="161"/>
        </w:rPr>
        <w:softHyphen/>
        <w:t>ев - благотворить никак нельзя. Большинство прося</w:t>
      </w:r>
      <w:r>
        <w:rPr>
          <w:rStyle w:val="161"/>
        </w:rPr>
        <w:softHyphen/>
        <w:t xml:space="preserve">щих действительно и часто безвыходно нуждаются. Идя навстречу беднякам своим богатством, </w:t>
      </w:r>
      <w:r>
        <w:rPr>
          <w:rStyle w:val="161"/>
        </w:rPr>
        <w:t>мудро</w:t>
      </w:r>
      <w:r>
        <w:rPr>
          <w:rStyle w:val="161"/>
        </w:rPr>
        <w:softHyphen/>
      </w:r>
    </w:p>
    <w:p w:rsidR="00F209EE" w:rsidRDefault="0082166C">
      <w:pPr>
        <w:pStyle w:val="160"/>
        <w:framePr w:w="5227" w:h="12686" w:hRule="exact" w:wrap="around" w:vAnchor="page" w:hAnchor="page" w:x="5746" w:y="925"/>
        <w:shd w:val="clear" w:color="auto" w:fill="auto"/>
        <w:spacing w:line="221" w:lineRule="exact"/>
        <w:ind w:left="20" w:right="20"/>
      </w:pPr>
      <w:r>
        <w:rPr>
          <w:rStyle w:val="161"/>
        </w:rPr>
        <w:t>стью, любовью, ты делаешь величайшее дело благо</w:t>
      </w:r>
      <w:r>
        <w:rPr>
          <w:rStyle w:val="161"/>
        </w:rPr>
        <w:softHyphen/>
        <w:t>творения Самого Господа, Который говорил о Себе: «Дух Господень на Мне; ибо Он помазал Меня благо- вествовать нищим, и послал Меня исцелять сокру</w:t>
      </w:r>
      <w:r>
        <w:rPr>
          <w:rStyle w:val="161"/>
        </w:rPr>
        <w:softHyphen/>
        <w:t>шенных сердцем, проповедовать пленным освобож</w:t>
      </w:r>
      <w:r>
        <w:rPr>
          <w:rStyle w:val="161"/>
        </w:rPr>
        <w:softHyphen/>
        <w:t>дение, сл</w:t>
      </w:r>
      <w:r>
        <w:rPr>
          <w:rStyle w:val="161"/>
        </w:rPr>
        <w:t xml:space="preserve">епым прозрение, отпустить измученных на свободу» </w:t>
      </w:r>
      <w:r>
        <w:rPr>
          <w:rStyle w:val="160pt3"/>
        </w:rPr>
        <w:t>(Лк. 4, 18).</w:t>
      </w:r>
      <w:r>
        <w:rPr>
          <w:rStyle w:val="161"/>
        </w:rPr>
        <w:t xml:space="preserve"> Во время оказание помощи мате</w:t>
      </w:r>
      <w:r>
        <w:rPr>
          <w:rStyle w:val="161"/>
        </w:rPr>
        <w:softHyphen/>
        <w:t>риальной или дружеский совет, или одобрение, сколь</w:t>
      </w:r>
      <w:r>
        <w:rPr>
          <w:rStyle w:val="161"/>
        </w:rPr>
        <w:softHyphen/>
        <w:t>ких людей возрождало духовно, ставило, как говорит</w:t>
      </w:r>
      <w:r>
        <w:rPr>
          <w:rStyle w:val="161"/>
        </w:rPr>
        <w:softHyphen/>
        <w:t>ся, на ноги, избавляло от злых сетей порока.</w:t>
      </w:r>
    </w:p>
    <w:p w:rsidR="00F209EE" w:rsidRDefault="0082166C">
      <w:pPr>
        <w:pStyle w:val="160"/>
        <w:framePr w:w="5227" w:h="12686" w:hRule="exact" w:wrap="around" w:vAnchor="page" w:hAnchor="page" w:x="5746" w:y="925"/>
        <w:shd w:val="clear" w:color="auto" w:fill="auto"/>
        <w:spacing w:line="221" w:lineRule="exact"/>
        <w:ind w:left="20" w:right="20" w:firstLine="340"/>
      </w:pPr>
      <w:r>
        <w:rPr>
          <w:rStyle w:val="161"/>
        </w:rPr>
        <w:t>Вспомни хотя бы м</w:t>
      </w:r>
      <w:r>
        <w:rPr>
          <w:rStyle w:val="161"/>
        </w:rPr>
        <w:t>илость, оказанную святителем Мирликийским Николаем одному гражданину с его тремя дочерьми. Милостыня святителя освободила трех девиц от падения и благодаря ей все они вышли замуж.</w:t>
      </w:r>
    </w:p>
    <w:p w:rsidR="00F209EE" w:rsidRDefault="0082166C">
      <w:pPr>
        <w:pStyle w:val="160"/>
        <w:framePr w:w="5227" w:h="12686" w:hRule="exact" w:wrap="around" w:vAnchor="page" w:hAnchor="page" w:x="5746" w:y="925"/>
        <w:shd w:val="clear" w:color="auto" w:fill="auto"/>
        <w:spacing w:line="221" w:lineRule="exact"/>
        <w:ind w:left="20" w:right="20" w:firstLine="340"/>
      </w:pPr>
      <w:r>
        <w:rPr>
          <w:rStyle w:val="161"/>
        </w:rPr>
        <w:t>Смысл благотворения нашего ближнему состоит именно в том, чтобы человек не п</w:t>
      </w:r>
      <w:r>
        <w:rPr>
          <w:rStyle w:val="161"/>
        </w:rPr>
        <w:t>адал духом под тя</w:t>
      </w:r>
      <w:r>
        <w:rPr>
          <w:rStyle w:val="161"/>
        </w:rPr>
        <w:softHyphen/>
        <w:t>жестью своих страданий, а, получая помощь и под</w:t>
      </w:r>
      <w:r>
        <w:rPr>
          <w:rStyle w:val="161"/>
        </w:rPr>
        <w:softHyphen/>
        <w:t>держку от нас, благодарил Бога и молился Ему, не забывающему людей в их страданиях, но милующе</w:t>
      </w:r>
      <w:r>
        <w:rPr>
          <w:rStyle w:val="161"/>
        </w:rPr>
        <w:softHyphen/>
        <w:t xml:space="preserve">му их. Совсем не в том смысл наших благодеяний ближнему, чтобы он стал совершенно обеспеченным </w:t>
      </w:r>
      <w:r>
        <w:rPr>
          <w:rStyle w:val="161"/>
        </w:rPr>
        <w:t>и состоятельным. Когда Господь посылал ветхоза</w:t>
      </w:r>
      <w:r>
        <w:rPr>
          <w:rStyle w:val="161"/>
        </w:rPr>
        <w:softHyphen/>
        <w:t>ветному Израилю внешнее обилие земных благ, ко</w:t>
      </w:r>
      <w:r>
        <w:rPr>
          <w:rStyle w:val="161"/>
        </w:rPr>
        <w:softHyphen/>
        <w:t xml:space="preserve">гда «Иуда и Израиль, многочисленные как песок из моря, ели, пили и веселились», значит ли это, что для наслаждения земными благами Господь дал их евреям? Нет, но </w:t>
      </w:r>
      <w:r>
        <w:rPr>
          <w:rStyle w:val="161"/>
        </w:rPr>
        <w:t>для того, чтобы Израиль постоянно помнил Господа Бога нашего, чтобы он видел лю</w:t>
      </w:r>
      <w:r>
        <w:rPr>
          <w:rStyle w:val="161"/>
        </w:rPr>
        <w:softHyphen/>
        <w:t>бовь и попечение Божие о себе, чтобы в полном изо</w:t>
      </w:r>
      <w:r>
        <w:rPr>
          <w:rStyle w:val="161"/>
        </w:rPr>
        <w:softHyphen/>
        <w:t>билии земных благ, Израиль видел «доказательство вседержительной власти» Господа, подтверждение справедливости Божиих обещаний</w:t>
      </w:r>
      <w:r>
        <w:rPr>
          <w:rStyle w:val="161"/>
        </w:rPr>
        <w:t xml:space="preserve"> отцам их о насе</w:t>
      </w:r>
      <w:r>
        <w:rPr>
          <w:rStyle w:val="161"/>
        </w:rPr>
        <w:softHyphen/>
        <w:t>лении земли Ханаанской плодородной и размноже</w:t>
      </w:r>
      <w:r>
        <w:rPr>
          <w:rStyle w:val="161"/>
        </w:rPr>
        <w:softHyphen/>
        <w:t>нии Израиля как песок морской.</w:t>
      </w:r>
    </w:p>
    <w:p w:rsidR="00F209EE" w:rsidRDefault="0082166C">
      <w:pPr>
        <w:pStyle w:val="160"/>
        <w:framePr w:w="5227" w:h="12686" w:hRule="exact" w:wrap="around" w:vAnchor="page" w:hAnchor="page" w:x="5746" w:y="925"/>
        <w:shd w:val="clear" w:color="auto" w:fill="auto"/>
        <w:spacing w:line="221" w:lineRule="exact"/>
        <w:ind w:left="20" w:right="20" w:firstLine="340"/>
      </w:pPr>
      <w:r>
        <w:rPr>
          <w:rStyle w:val="161"/>
        </w:rPr>
        <w:t>Через тебя, владеющего теми или иными благами, Господь невидимо помогает, утешает нуждающихся. Когда просит кто-либо помощи или поддержки, верь, что это Сам Госпо</w:t>
      </w:r>
      <w:r>
        <w:rPr>
          <w:rStyle w:val="161"/>
        </w:rPr>
        <w:t>дь привел к тебе. И если ты отверг</w:t>
      </w:r>
      <w:r>
        <w:rPr>
          <w:rStyle w:val="161"/>
        </w:rPr>
        <w:softHyphen/>
        <w:t>нешь свою руку, или отгонишь нуждающегося с пре</w:t>
      </w:r>
      <w:r>
        <w:rPr>
          <w:rStyle w:val="161"/>
        </w:rPr>
        <w:softHyphen/>
        <w:t>зрением, то не заплачет ли в унынии твой брат ближ</w:t>
      </w:r>
      <w:r>
        <w:rPr>
          <w:rStyle w:val="161"/>
        </w:rPr>
        <w:softHyphen/>
        <w:t>ний, не наложит, быть может, руки на себя в безвы</w:t>
      </w:r>
      <w:r>
        <w:rPr>
          <w:rStyle w:val="161"/>
        </w:rPr>
        <w:softHyphen/>
        <w:t>ходном своем горе?</w:t>
      </w:r>
    </w:p>
    <w:p w:rsidR="00F209EE" w:rsidRDefault="0082166C">
      <w:pPr>
        <w:pStyle w:val="160"/>
        <w:framePr w:w="5227" w:h="12686" w:hRule="exact" w:wrap="around" w:vAnchor="page" w:hAnchor="page" w:x="5746" w:y="925"/>
        <w:shd w:val="clear" w:color="auto" w:fill="auto"/>
        <w:spacing w:line="221" w:lineRule="exact"/>
        <w:ind w:left="20" w:right="20" w:firstLine="340"/>
      </w:pPr>
      <w:r>
        <w:rPr>
          <w:rStyle w:val="161"/>
        </w:rPr>
        <w:t>Пусть же не будет такого окаменения среди нас правосл</w:t>
      </w:r>
      <w:r>
        <w:rPr>
          <w:rStyle w:val="161"/>
        </w:rPr>
        <w:t>авных верующих, сынов Божиих и дщерей Божиих, по благодати. Будем мерою полною, щедрою уделять каждый от своих благ нуждающимся. Всю же свою жизнь и деятельность направим к Божией славе. Тогда услышим мы сладчайший глас Спасителя наше</w:t>
      </w:r>
      <w:r>
        <w:rPr>
          <w:rStyle w:val="161"/>
        </w:rPr>
        <w:softHyphen/>
        <w:t>го Бога, когда пройде</w:t>
      </w:r>
      <w:r>
        <w:rPr>
          <w:rStyle w:val="161"/>
        </w:rPr>
        <w:t>т эта земная жизнь наша и пред</w:t>
      </w:r>
      <w:r>
        <w:rPr>
          <w:rStyle w:val="161"/>
        </w:rPr>
        <w:softHyphen/>
        <w:t>станем мы Ему, нашему Владыке, с отчетом о земной жизни своей:</w:t>
      </w:r>
    </w:p>
    <w:p w:rsidR="00F209EE" w:rsidRDefault="0082166C">
      <w:pPr>
        <w:pStyle w:val="160"/>
        <w:framePr w:w="5227" w:h="12686" w:hRule="exact" w:wrap="around" w:vAnchor="page" w:hAnchor="page" w:x="5746" w:y="925"/>
        <w:shd w:val="clear" w:color="auto" w:fill="auto"/>
        <w:spacing w:after="245" w:line="221" w:lineRule="exact"/>
        <w:ind w:left="20" w:right="20" w:firstLine="340"/>
      </w:pPr>
      <w:r>
        <w:rPr>
          <w:rStyle w:val="161"/>
        </w:rPr>
        <w:t xml:space="preserve">«Хорошо, добрый и верный раб! в малом ты был верен, над многим тебя поставлю; войди в радость господина твоего» </w:t>
      </w:r>
      <w:r>
        <w:rPr>
          <w:rStyle w:val="160pt3"/>
        </w:rPr>
        <w:t>(Мф. 25, 21).</w:t>
      </w:r>
      <w:r>
        <w:rPr>
          <w:rStyle w:val="161"/>
        </w:rPr>
        <w:t xml:space="preserve"> </w:t>
      </w:r>
      <w:r>
        <w:rPr>
          <w:rStyle w:val="162pt"/>
        </w:rPr>
        <w:t>Аминь.</w:t>
      </w:r>
    </w:p>
    <w:p w:rsidR="00F209EE" w:rsidRDefault="0082166C">
      <w:pPr>
        <w:pStyle w:val="220"/>
        <w:framePr w:w="5227" w:h="12686" w:hRule="exact" w:wrap="around" w:vAnchor="page" w:hAnchor="page" w:x="5746" w:y="925"/>
        <w:shd w:val="clear" w:color="auto" w:fill="auto"/>
        <w:spacing w:line="140" w:lineRule="exact"/>
        <w:ind w:right="20"/>
        <w:jc w:val="right"/>
      </w:pPr>
      <w:r>
        <w:rPr>
          <w:rStyle w:val="220pt"/>
        </w:rPr>
        <w:t>Публикация В. В. Антонова.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270"/>
        <w:framePr w:w="10598" w:h="2129" w:hRule="exact" w:wrap="around" w:vAnchor="page" w:hAnchor="page" w:x="915" w:y="2646"/>
        <w:shd w:val="clear" w:color="auto" w:fill="auto"/>
        <w:spacing w:after="202" w:line="340" w:lineRule="exact"/>
        <w:ind w:left="1680"/>
      </w:pPr>
      <w:r>
        <w:rPr>
          <w:rStyle w:val="270pt0"/>
        </w:rPr>
        <w:lastRenderedPageBreak/>
        <w:t>ПОДВИЖНИКИ ВЕРЫ И БЛАГОЧЕСТИЯ</w:t>
      </w:r>
    </w:p>
    <w:p w:rsidR="00F209EE" w:rsidRDefault="0082166C">
      <w:pPr>
        <w:pStyle w:val="550"/>
        <w:framePr w:w="10598" w:h="2129" w:hRule="exact" w:wrap="around" w:vAnchor="page" w:hAnchor="page" w:x="915" w:y="2646"/>
        <w:shd w:val="clear" w:color="auto" w:fill="auto"/>
        <w:spacing w:before="0" w:after="0" w:line="440" w:lineRule="exact"/>
        <w:ind w:right="340"/>
      </w:pPr>
      <w:bookmarkStart w:id="19" w:name="bookmark20"/>
      <w:r>
        <w:t>И. В. Попов</w:t>
      </w:r>
      <w:bookmarkEnd w:id="19"/>
    </w:p>
    <w:p w:rsidR="00F209EE" w:rsidRDefault="0082166C">
      <w:pPr>
        <w:pStyle w:val="640"/>
        <w:framePr w:w="10598" w:h="2129" w:hRule="exact" w:wrap="around" w:vAnchor="page" w:hAnchor="page" w:x="915" w:y="2646"/>
        <w:shd w:val="clear" w:color="auto" w:fill="auto"/>
        <w:spacing w:before="0" w:after="0" w:line="440" w:lineRule="exact"/>
      </w:pPr>
      <w:bookmarkStart w:id="20" w:name="bookmark21"/>
      <w:r>
        <w:t>СТРАННИК АЛЕКСАНДР МИХАЙЛОВИЧ КРАЙНЕВ</w:t>
      </w:r>
      <w:bookmarkEnd w:id="20"/>
    </w:p>
    <w:p w:rsidR="00F209EE" w:rsidRDefault="0082166C">
      <w:pPr>
        <w:pStyle w:val="60"/>
        <w:framePr w:w="10598" w:h="2129" w:hRule="exact" w:wrap="around" w:vAnchor="page" w:hAnchor="page" w:x="915" w:y="2646"/>
        <w:shd w:val="clear" w:color="auto" w:fill="auto"/>
        <w:spacing w:before="0" w:after="39" w:line="170" w:lineRule="exact"/>
        <w:ind w:left="3860"/>
        <w:jc w:val="left"/>
      </w:pPr>
      <w:r>
        <w:rPr>
          <w:rStyle w:val="60pt0"/>
          <w:b/>
          <w:bCs/>
          <w:i/>
          <w:iCs/>
        </w:rPr>
        <w:t>Память 10/23 декабря.</w:t>
      </w:r>
    </w:p>
    <w:p w:rsidR="00F209EE" w:rsidRDefault="0082166C">
      <w:pPr>
        <w:pStyle w:val="60"/>
        <w:framePr w:w="10598" w:h="2129" w:hRule="exact" w:wrap="around" w:vAnchor="page" w:hAnchor="page" w:x="915" w:y="2646"/>
        <w:shd w:val="clear" w:color="auto" w:fill="auto"/>
        <w:spacing w:before="0" w:after="0" w:line="170" w:lineRule="exact"/>
        <w:ind w:left="240"/>
        <w:jc w:val="left"/>
      </w:pPr>
      <w:r>
        <w:rPr>
          <w:rStyle w:val="60pt0"/>
          <w:b/>
          <w:bCs/>
          <w:i/>
          <w:iCs/>
        </w:rPr>
        <w:t>Тезоименитство 22 октября/4 ноября, нам. священномученика Александра, епископа Адрианопольского</w:t>
      </w:r>
    </w:p>
    <w:p w:rsidR="00F209EE" w:rsidRDefault="0082166C">
      <w:pPr>
        <w:pStyle w:val="410"/>
        <w:framePr w:w="5222" w:h="10464" w:hRule="exact" w:wrap="around" w:vAnchor="page" w:hAnchor="page" w:x="464" w:y="4898"/>
        <w:shd w:val="clear" w:color="auto" w:fill="auto"/>
        <w:spacing w:after="0" w:line="230" w:lineRule="exact"/>
        <w:ind w:left="20" w:right="40" w:firstLine="340"/>
        <w:jc w:val="both"/>
      </w:pPr>
      <w:r>
        <w:rPr>
          <w:rStyle w:val="410pt"/>
          <w:i/>
          <w:iCs/>
        </w:rPr>
        <w:t xml:space="preserve">Сейчас, пожалуй, лишь петербуржцы </w:t>
      </w:r>
      <w:r>
        <w:rPr>
          <w:rStyle w:val="410pt"/>
          <w:i/>
          <w:iCs/>
        </w:rPr>
        <w:t>старшего поколения</w:t>
      </w:r>
      <w:r>
        <w:rPr>
          <w:rStyle w:val="410pt"/>
          <w:i/>
          <w:iCs/>
        </w:rPr>
        <w:br/>
        <w:t>помнят, где располагалось некогда самое большое городское</w:t>
      </w:r>
      <w:r>
        <w:rPr>
          <w:rStyle w:val="410pt"/>
          <w:i/>
          <w:iCs/>
        </w:rPr>
        <w:br/>
        <w:t>православное кладбище</w:t>
      </w:r>
      <w:r>
        <w:rPr>
          <w:rStyle w:val="410pt0"/>
        </w:rPr>
        <w:t xml:space="preserve"> — </w:t>
      </w:r>
      <w:r>
        <w:rPr>
          <w:rStyle w:val="410pt"/>
          <w:i/>
          <w:iCs/>
        </w:rPr>
        <w:t>Митрофаниевское. Ныне огромный</w:t>
      </w:r>
      <w:r>
        <w:rPr>
          <w:rStyle w:val="410pt"/>
          <w:i/>
          <w:iCs/>
        </w:rPr>
        <w:br/>
        <w:t>участок земли между Балтийской и Варшавской ветвями желез-</w:t>
      </w:r>
      <w:r>
        <w:rPr>
          <w:rStyle w:val="410pt"/>
          <w:i/>
          <w:iCs/>
        </w:rPr>
        <w:br/>
        <w:t>ной дороги, где нашли свое последнее пристанище сотни тысяч</w:t>
      </w:r>
      <w:r>
        <w:rPr>
          <w:rStyle w:val="410pt"/>
          <w:i/>
          <w:iCs/>
        </w:rPr>
        <w:br/>
        <w:t>петер</w:t>
      </w:r>
      <w:r>
        <w:rPr>
          <w:rStyle w:val="410pt"/>
          <w:i/>
          <w:iCs/>
        </w:rPr>
        <w:t>буржцев, и где некогда возвышались три прекрасных хра-</w:t>
      </w:r>
      <w:r>
        <w:rPr>
          <w:rStyle w:val="410pt"/>
          <w:i/>
          <w:iCs/>
        </w:rPr>
        <w:br/>
        <w:t>ма, занят гаражами, складами и свалками. Лишь остатки Ста-</w:t>
      </w:r>
      <w:r>
        <w:rPr>
          <w:rStyle w:val="410pt"/>
          <w:i/>
          <w:iCs/>
        </w:rPr>
        <w:br/>
        <w:t>рообрядческого участка кладбища, получившего в народе назва-</w:t>
      </w:r>
      <w:r>
        <w:rPr>
          <w:rStyle w:val="410pt"/>
          <w:i/>
          <w:iCs/>
        </w:rPr>
        <w:br/>
        <w:t>ние Громовского, также лишившегося в 1930-х годах своего ве-</w:t>
      </w:r>
      <w:r>
        <w:rPr>
          <w:rStyle w:val="410pt"/>
          <w:i/>
          <w:iCs/>
        </w:rPr>
        <w:br/>
        <w:t xml:space="preserve">личественного храма </w:t>
      </w:r>
      <w:r>
        <w:rPr>
          <w:rStyle w:val="410pt"/>
          <w:i/>
          <w:iCs/>
        </w:rPr>
        <w:t>Покрова, да немногочисленные старые де-</w:t>
      </w:r>
      <w:r>
        <w:rPr>
          <w:rStyle w:val="410pt"/>
          <w:i/>
          <w:iCs/>
        </w:rPr>
        <w:br/>
        <w:t xml:space="preserve">ревья напоминают о некогда великом Катро </w:t>
      </w:r>
      <w:r>
        <w:rPr>
          <w:rStyle w:val="410pt"/>
          <w:i/>
          <w:iCs/>
          <w:lang w:val="en-US" w:eastAsia="en-US" w:bidi="en-US"/>
        </w:rPr>
        <w:t>santo</w:t>
      </w:r>
      <w:r w:rsidRPr="00364CA5">
        <w:rPr>
          <w:rStyle w:val="410pt"/>
          <w:i/>
          <w:iCs/>
          <w:lang w:eastAsia="en-US" w:bidi="en-US"/>
        </w:rPr>
        <w:t xml:space="preserve">, </w:t>
      </w:r>
      <w:r>
        <w:rPr>
          <w:rStyle w:val="410pt"/>
          <w:i/>
          <w:iCs/>
        </w:rPr>
        <w:t>«святом по-</w:t>
      </w:r>
      <w:r>
        <w:rPr>
          <w:rStyle w:val="410pt"/>
          <w:i/>
          <w:iCs/>
        </w:rPr>
        <w:br/>
        <w:t>ле», хранящем до второго славного пришествия Господа и Спаса</w:t>
      </w:r>
      <w:r>
        <w:rPr>
          <w:rStyle w:val="410pt"/>
          <w:i/>
          <w:iCs/>
        </w:rPr>
        <w:br/>
        <w:t>нашего Иисуса Христа, когда Он придет во славе Своей судить</w:t>
      </w:r>
      <w:r>
        <w:rPr>
          <w:rStyle w:val="410pt"/>
          <w:i/>
          <w:iCs/>
        </w:rPr>
        <w:br/>
        <w:t xml:space="preserve">живых и мертвых, бренные останки </w:t>
      </w:r>
      <w:r>
        <w:rPr>
          <w:rStyle w:val="410pt"/>
          <w:i/>
          <w:iCs/>
        </w:rPr>
        <w:t>православных христиан.</w:t>
      </w:r>
    </w:p>
    <w:p w:rsidR="00F209EE" w:rsidRDefault="0082166C">
      <w:pPr>
        <w:pStyle w:val="410"/>
        <w:framePr w:w="5222" w:h="10464" w:hRule="exact" w:wrap="around" w:vAnchor="page" w:hAnchor="page" w:x="464" w:y="4898"/>
        <w:shd w:val="clear" w:color="auto" w:fill="auto"/>
        <w:spacing w:after="0" w:line="230" w:lineRule="exact"/>
        <w:ind w:left="20" w:right="40" w:firstLine="340"/>
        <w:jc w:val="both"/>
      </w:pPr>
      <w:r>
        <w:rPr>
          <w:rStyle w:val="410pt"/>
          <w:i/>
          <w:iCs/>
        </w:rPr>
        <w:t>Митрофаниевское кладбище было основано в 1831 году на</w:t>
      </w:r>
      <w:r>
        <w:rPr>
          <w:rStyle w:val="410pt"/>
          <w:i/>
          <w:iCs/>
        </w:rPr>
        <w:br/>
        <w:t>месте некогда стоявшего здесь векового леса, куда петербурж-</w:t>
      </w:r>
      <w:r>
        <w:rPr>
          <w:rStyle w:val="410pt"/>
          <w:i/>
          <w:iCs/>
        </w:rPr>
        <w:br/>
        <w:t>цы любили ходить по грибы и ягоды. Первоначально здесь хоро-</w:t>
      </w:r>
      <w:r>
        <w:rPr>
          <w:rStyle w:val="410pt"/>
          <w:i/>
          <w:iCs/>
        </w:rPr>
        <w:br/>
        <w:t>нили умерших во время эпидемии холеры, затем оно стало об</w:t>
      </w:r>
      <w:r>
        <w:rPr>
          <w:rStyle w:val="410pt"/>
          <w:i/>
          <w:iCs/>
        </w:rPr>
        <w:t>ыч-</w:t>
      </w:r>
      <w:r>
        <w:rPr>
          <w:rStyle w:val="410pt"/>
          <w:i/>
          <w:iCs/>
        </w:rPr>
        <w:br/>
        <w:t>ным городским кладбищем. Тогда же здесь появилась часовня, а</w:t>
      </w:r>
      <w:r>
        <w:rPr>
          <w:rStyle w:val="410pt"/>
          <w:i/>
          <w:iCs/>
        </w:rPr>
        <w:br/>
        <w:t>через четыре года сюда была перенесена деревянная церковь</w:t>
      </w:r>
    </w:p>
    <w:p w:rsidR="00F209EE" w:rsidRDefault="0082166C">
      <w:pPr>
        <w:pStyle w:val="410"/>
        <w:framePr w:w="5222" w:h="10464" w:hRule="exact" w:wrap="around" w:vAnchor="page" w:hAnchor="page" w:x="464" w:y="4898"/>
        <w:shd w:val="clear" w:color="auto" w:fill="auto"/>
        <w:spacing w:after="0" w:line="230" w:lineRule="exact"/>
        <w:ind w:left="20" w:right="1891"/>
        <w:jc w:val="both"/>
      </w:pPr>
      <w:r>
        <w:rPr>
          <w:rStyle w:val="410pt"/>
          <w:i/>
          <w:iCs/>
        </w:rPr>
        <w:t>лейб-гвардии Измайловского полка, сто-</w:t>
      </w:r>
      <w:r>
        <w:rPr>
          <w:rStyle w:val="410pt"/>
          <w:i/>
          <w:iCs/>
        </w:rPr>
        <w:br/>
        <w:t>явшая на месте нынешнего Троице-</w:t>
      </w:r>
      <w:r>
        <w:rPr>
          <w:rStyle w:val="410pt"/>
          <w:i/>
          <w:iCs/>
        </w:rPr>
        <w:br/>
        <w:t>Измайловского собора. 20 октября 1835</w:t>
      </w:r>
      <w:r>
        <w:rPr>
          <w:rStyle w:val="410pt"/>
          <w:i/>
          <w:iCs/>
        </w:rPr>
        <w:br/>
        <w:t>года она была торжестве</w:t>
      </w:r>
      <w:r>
        <w:rPr>
          <w:rStyle w:val="410pt"/>
          <w:i/>
          <w:iCs/>
        </w:rPr>
        <w:t>нно освящена в</w:t>
      </w:r>
      <w:r>
        <w:rPr>
          <w:rStyle w:val="410pt"/>
          <w:i/>
          <w:iCs/>
        </w:rPr>
        <w:br/>
        <w:t>честь новопрославленного в 1832 году</w:t>
      </w:r>
      <w:r>
        <w:rPr>
          <w:rStyle w:val="410pt"/>
          <w:i/>
          <w:iCs/>
        </w:rPr>
        <w:br/>
        <w:t>святителя Митрофана Воронежского.</w:t>
      </w:r>
    </w:p>
    <w:p w:rsidR="00F209EE" w:rsidRDefault="0082166C">
      <w:pPr>
        <w:pStyle w:val="410"/>
        <w:framePr w:w="5222" w:h="10464" w:hRule="exact" w:wrap="around" w:vAnchor="page" w:hAnchor="page" w:x="464" w:y="4898"/>
        <w:shd w:val="clear" w:color="auto" w:fill="auto"/>
        <w:spacing w:after="0" w:line="230" w:lineRule="exact"/>
        <w:ind w:left="20" w:right="1891" w:firstLine="340"/>
        <w:jc w:val="both"/>
      </w:pPr>
      <w:r>
        <w:rPr>
          <w:rStyle w:val="410pt"/>
          <w:i/>
          <w:iCs/>
        </w:rPr>
        <w:t>В 1839— 47 годах по проекту К.А. Тона</w:t>
      </w:r>
      <w:r>
        <w:rPr>
          <w:rStyle w:val="410pt"/>
          <w:i/>
          <w:iCs/>
        </w:rPr>
        <w:br/>
        <w:t>здесь был возведен новый каменный</w:t>
      </w:r>
      <w:r>
        <w:rPr>
          <w:rStyle w:val="410pt"/>
          <w:i/>
          <w:iCs/>
        </w:rPr>
        <w:br/>
        <w:t>храм в честь свт. Митрофана, выстро-</w:t>
      </w:r>
      <w:r>
        <w:rPr>
          <w:rStyle w:val="410pt"/>
          <w:i/>
          <w:iCs/>
        </w:rPr>
        <w:br/>
        <w:t>енный в русско-византийском стиле, по</w:t>
      </w:r>
      <w:r>
        <w:rPr>
          <w:rStyle w:val="410pt"/>
          <w:i/>
          <w:iCs/>
        </w:rPr>
        <w:br/>
        <w:t>образцу православного х</w:t>
      </w:r>
      <w:r>
        <w:rPr>
          <w:rStyle w:val="410pt"/>
          <w:i/>
          <w:iCs/>
        </w:rPr>
        <w:t>рама в Свеабор-</w:t>
      </w:r>
      <w:r>
        <w:rPr>
          <w:rStyle w:val="410pt"/>
          <w:i/>
          <w:iCs/>
        </w:rPr>
        <w:br/>
        <w:t>ге. По нему кладбище и получило свое</w:t>
      </w:r>
      <w:r>
        <w:rPr>
          <w:rStyle w:val="410pt"/>
          <w:i/>
          <w:iCs/>
        </w:rPr>
        <w:br/>
        <w:t xml:space="preserve">название — Митрофаниевское. </w:t>
      </w:r>
      <w:r>
        <w:rPr>
          <w:rStyle w:val="411pt"/>
          <w:i/>
          <w:iCs/>
        </w:rPr>
        <w:t>К1917</w:t>
      </w:r>
      <w:r>
        <w:rPr>
          <w:rStyle w:val="411pt"/>
          <w:i/>
          <w:iCs/>
        </w:rPr>
        <w:br/>
      </w:r>
      <w:r>
        <w:rPr>
          <w:rStyle w:val="410pt"/>
          <w:i/>
          <w:iCs/>
        </w:rPr>
        <w:t>году здесь действовало три православ-</w:t>
      </w:r>
      <w:r>
        <w:rPr>
          <w:rStyle w:val="410pt"/>
          <w:i/>
          <w:iCs/>
        </w:rPr>
        <w:br/>
        <w:t>ных храма: свт. Митрофана, во имя</w:t>
      </w:r>
      <w:r>
        <w:rPr>
          <w:rStyle w:val="410pt"/>
          <w:i/>
          <w:iCs/>
        </w:rPr>
        <w:br/>
        <w:t>Всемилостивого Спаса и во имя Соше-</w:t>
      </w:r>
      <w:r>
        <w:rPr>
          <w:rStyle w:val="410pt"/>
          <w:i/>
          <w:iCs/>
        </w:rPr>
        <w:br/>
        <w:t>ствия Святого Духа и Семи отроков</w:t>
      </w:r>
      <w:r>
        <w:rPr>
          <w:rStyle w:val="410pt"/>
          <w:i/>
          <w:iCs/>
        </w:rPr>
        <w:br/>
        <w:t>Эфесских (Пекинских), постр</w:t>
      </w:r>
      <w:r>
        <w:rPr>
          <w:rStyle w:val="410pt"/>
          <w:i/>
          <w:iCs/>
        </w:rPr>
        <w:t>оенный</w:t>
      </w:r>
      <w:r>
        <w:rPr>
          <w:rStyle w:val="410pt"/>
          <w:i/>
          <w:iCs/>
        </w:rPr>
        <w:br/>
        <w:t>известным петербуржским купцом-</w:t>
      </w:r>
      <w:r>
        <w:rPr>
          <w:rStyle w:val="410pt"/>
          <w:i/>
          <w:iCs/>
        </w:rPr>
        <w:br/>
        <w:t>благотворителем, уроженцем Ростова-</w:t>
      </w:r>
      <w:r>
        <w:rPr>
          <w:rStyle w:val="410pt"/>
          <w:i/>
          <w:iCs/>
        </w:rPr>
        <w:br/>
        <w:t>Великого, А.Л. Кекиным (1838 —1897) на</w:t>
      </w:r>
      <w:r>
        <w:rPr>
          <w:rStyle w:val="410pt"/>
          <w:i/>
          <w:iCs/>
        </w:rPr>
        <w:br/>
        <w:t>могиле его сына Максимилиана</w:t>
      </w:r>
      <w:r>
        <w:rPr>
          <w:rStyle w:val="410pt0"/>
        </w:rPr>
        <w:t xml:space="preserve"> </w:t>
      </w:r>
      <w:r w:rsidRPr="00364CA5">
        <w:rPr>
          <w:rStyle w:val="410pt0"/>
          <w:lang w:eastAsia="en-US" w:bidi="en-US"/>
        </w:rPr>
        <w:t>(</w:t>
      </w:r>
      <w:r>
        <w:rPr>
          <w:rStyle w:val="410pt0"/>
          <w:lang w:val="en-US" w:eastAsia="en-US" w:bidi="en-US"/>
        </w:rPr>
        <w:t>f</w:t>
      </w:r>
      <w:r w:rsidRPr="00364CA5">
        <w:rPr>
          <w:rStyle w:val="410pt0"/>
          <w:lang w:eastAsia="en-US" w:bidi="en-US"/>
        </w:rPr>
        <w:t xml:space="preserve"> </w:t>
      </w:r>
      <w:r>
        <w:rPr>
          <w:rStyle w:val="410pt"/>
          <w:i/>
          <w:iCs/>
        </w:rPr>
        <w:t>1885).</w:t>
      </w:r>
    </w:p>
    <w:p w:rsidR="00F209EE" w:rsidRDefault="0082166C">
      <w:pPr>
        <w:pStyle w:val="410"/>
        <w:framePr w:w="5222" w:h="10464" w:hRule="exact" w:wrap="around" w:vAnchor="page" w:hAnchor="page" w:x="464" w:y="4898"/>
        <w:shd w:val="clear" w:color="auto" w:fill="auto"/>
        <w:spacing w:after="0" w:line="230" w:lineRule="exact"/>
        <w:ind w:left="20" w:right="1891"/>
        <w:jc w:val="both"/>
      </w:pPr>
      <w:r>
        <w:rPr>
          <w:rStyle w:val="410pt"/>
          <w:i/>
          <w:iCs/>
        </w:rPr>
        <w:t>В престольный праздник 7/20 августа</w:t>
      </w:r>
      <w:r>
        <w:rPr>
          <w:rStyle w:val="410pt"/>
          <w:i/>
          <w:iCs/>
        </w:rPr>
        <w:br/>
        <w:t>на кладбище для поминовения собира-</w:t>
      </w:r>
      <w:r>
        <w:rPr>
          <w:rStyle w:val="410pt"/>
          <w:i/>
          <w:iCs/>
        </w:rPr>
        <w:br/>
        <w:t>лось до ста тысяч горожан.</w:t>
      </w:r>
    </w:p>
    <w:p w:rsidR="00F209EE" w:rsidRDefault="0082166C">
      <w:pPr>
        <w:pStyle w:val="140"/>
        <w:framePr w:w="3408" w:h="412" w:hRule="exact" w:wrap="around" w:vAnchor="page" w:hAnchor="page" w:x="4093" w:y="14959"/>
        <w:shd w:val="clear" w:color="auto" w:fill="auto"/>
        <w:spacing w:before="0" w:after="0" w:line="187" w:lineRule="exact"/>
        <w:ind w:left="120" w:right="120"/>
        <w:jc w:val="both"/>
      </w:pPr>
      <w:r>
        <w:rPr>
          <w:rStyle w:val="140pt0"/>
          <w:i/>
          <w:iCs/>
        </w:rPr>
        <w:t>Часо</w:t>
      </w:r>
      <w:r>
        <w:rPr>
          <w:rStyle w:val="140pt0"/>
          <w:i/>
          <w:iCs/>
        </w:rPr>
        <w:t>вня над могилой странника Александра Крайнева ни Митрофаниевском кладбище</w:t>
      </w:r>
    </w:p>
    <w:p w:rsidR="00F209EE" w:rsidRDefault="0082166C">
      <w:pPr>
        <w:pStyle w:val="410"/>
        <w:framePr w:w="5242" w:h="10453" w:hRule="exact" w:wrap="around" w:vAnchor="page" w:hAnchor="page" w:x="5941" w:y="4913"/>
        <w:shd w:val="clear" w:color="auto" w:fill="auto"/>
        <w:spacing w:after="0" w:line="230" w:lineRule="exact"/>
        <w:ind w:left="40" w:right="20" w:firstLine="340"/>
        <w:jc w:val="both"/>
      </w:pPr>
      <w:r>
        <w:rPr>
          <w:rStyle w:val="410pt"/>
          <w:i/>
          <w:iCs/>
        </w:rPr>
        <w:t>Кроме храмов, на кладбище было немало часовен и склепов.</w:t>
      </w:r>
      <w:r>
        <w:rPr>
          <w:rStyle w:val="410pt"/>
          <w:i/>
          <w:iCs/>
        </w:rPr>
        <w:br/>
        <w:t>Одна из часовен, располагавшаяся неподалеку от Митрофаниев-</w:t>
      </w:r>
      <w:r>
        <w:rPr>
          <w:rStyle w:val="410pt"/>
          <w:i/>
          <w:iCs/>
        </w:rPr>
        <w:br/>
        <w:t>ского храма часто посещалась многочисленными благочестивы-</w:t>
      </w:r>
      <w:r>
        <w:rPr>
          <w:rStyle w:val="410pt"/>
          <w:i/>
          <w:iCs/>
        </w:rPr>
        <w:br/>
        <w:t xml:space="preserve">ми </w:t>
      </w:r>
      <w:r>
        <w:rPr>
          <w:rStyle w:val="410pt"/>
          <w:i/>
          <w:iCs/>
        </w:rPr>
        <w:t>богомольцами. Особое внимание обращало на себя огромное</w:t>
      </w:r>
      <w:r>
        <w:rPr>
          <w:rStyle w:val="410pt"/>
          <w:i/>
          <w:iCs/>
        </w:rPr>
        <w:br/>
        <w:t>количество голубей около часовни.</w:t>
      </w:r>
    </w:p>
    <w:p w:rsidR="00F209EE" w:rsidRDefault="0082166C">
      <w:pPr>
        <w:pStyle w:val="410"/>
        <w:framePr w:w="5242" w:h="10453" w:hRule="exact" w:wrap="around" w:vAnchor="page" w:hAnchor="page" w:x="5941" w:y="4913"/>
        <w:shd w:val="clear" w:color="auto" w:fill="auto"/>
        <w:spacing w:after="0" w:line="230" w:lineRule="exact"/>
        <w:ind w:left="40" w:right="20" w:firstLine="340"/>
        <w:jc w:val="both"/>
      </w:pPr>
      <w:r>
        <w:rPr>
          <w:rStyle w:val="410pt"/>
          <w:i/>
          <w:iCs/>
        </w:rPr>
        <w:t>Под стенами этой скромной часовенки почивало тело некогда</w:t>
      </w:r>
      <w:r>
        <w:rPr>
          <w:rStyle w:val="410pt"/>
          <w:i/>
          <w:iCs/>
        </w:rPr>
        <w:br/>
        <w:t>известного в Петербурге, во многих уголках России, а также за ее</w:t>
      </w:r>
      <w:r>
        <w:rPr>
          <w:rStyle w:val="410pt"/>
          <w:i/>
          <w:iCs/>
        </w:rPr>
        <w:br/>
        <w:t>пределами старца-странника Александра Михай</w:t>
      </w:r>
      <w:r>
        <w:rPr>
          <w:rStyle w:val="410pt"/>
          <w:i/>
          <w:iCs/>
        </w:rPr>
        <w:t>ловича Крайнева</w:t>
      </w:r>
      <w:r>
        <w:rPr>
          <w:rStyle w:val="410pt"/>
          <w:i/>
          <w:iCs/>
        </w:rPr>
        <w:br/>
        <w:t>(1818 — 1889). «Александрушка», как ласково его называл народ,</w:t>
      </w:r>
      <w:r>
        <w:rPr>
          <w:rStyle w:val="410pt"/>
          <w:i/>
          <w:iCs/>
        </w:rPr>
        <w:br/>
        <w:t>был хорошо известен столице. Его, порою босого и без шапки,</w:t>
      </w:r>
      <w:r>
        <w:rPr>
          <w:rStyle w:val="410pt"/>
          <w:i/>
          <w:iCs/>
        </w:rPr>
        <w:br/>
        <w:t>зачастую можно было видеть на всех торжественных службах</w:t>
      </w:r>
      <w:r>
        <w:rPr>
          <w:rStyle w:val="410pt"/>
          <w:i/>
          <w:iCs/>
        </w:rPr>
        <w:br/>
        <w:t>и церковных праздниках. Почитание его в народе было очень ве</w:t>
      </w:r>
      <w:r>
        <w:rPr>
          <w:rStyle w:val="410pt"/>
          <w:i/>
          <w:iCs/>
        </w:rPr>
        <w:t>-</w:t>
      </w:r>
      <w:r>
        <w:rPr>
          <w:rStyle w:val="410pt"/>
          <w:i/>
          <w:iCs/>
        </w:rPr>
        <w:br/>
        <w:t>лико и сравнимо, пожалуй, с почитанием Блаженной Ксении.</w:t>
      </w:r>
    </w:p>
    <w:p w:rsidR="00F209EE" w:rsidRDefault="0082166C">
      <w:pPr>
        <w:pStyle w:val="410"/>
        <w:framePr w:w="5242" w:h="10453" w:hRule="exact" w:wrap="around" w:vAnchor="page" w:hAnchor="page" w:x="5941" w:y="4913"/>
        <w:shd w:val="clear" w:color="auto" w:fill="auto"/>
        <w:spacing w:after="0" w:line="230" w:lineRule="exact"/>
        <w:ind w:left="40" w:right="20" w:firstLine="340"/>
        <w:jc w:val="both"/>
      </w:pPr>
      <w:r>
        <w:rPr>
          <w:rStyle w:val="410pt"/>
          <w:i/>
          <w:iCs/>
        </w:rPr>
        <w:t>В Спасо-Сенновской церкви, закрытой в 1938 и разрушенной в</w:t>
      </w:r>
      <w:r>
        <w:rPr>
          <w:rStyle w:val="410pt"/>
          <w:i/>
          <w:iCs/>
        </w:rPr>
        <w:br/>
        <w:t>1961 году, на стене с левой стороны, благоговейно хранились вериги</w:t>
      </w:r>
      <w:r>
        <w:rPr>
          <w:rStyle w:val="410pt"/>
          <w:i/>
          <w:iCs/>
        </w:rPr>
        <w:br/>
        <w:t>старца, состоящие из «железного пояса, обхватывающего стан, от</w:t>
      </w:r>
      <w:r>
        <w:rPr>
          <w:rStyle w:val="410pt"/>
          <w:i/>
          <w:iCs/>
        </w:rPr>
        <w:br/>
        <w:t>него чре</w:t>
      </w:r>
      <w:r>
        <w:rPr>
          <w:rStyle w:val="410pt"/>
          <w:i/>
          <w:iCs/>
        </w:rPr>
        <w:t>з плечи шли две железные проймы, приделанные к поясу. К</w:t>
      </w:r>
      <w:r>
        <w:rPr>
          <w:rStyle w:val="410pt"/>
          <w:i/>
          <w:iCs/>
        </w:rPr>
        <w:br/>
        <w:t>последнему подвешены еще два кольца, с помощью веревки».</w:t>
      </w:r>
    </w:p>
    <w:p w:rsidR="00F209EE" w:rsidRDefault="0082166C">
      <w:pPr>
        <w:pStyle w:val="410"/>
        <w:framePr w:w="5242" w:h="10453" w:hRule="exact" w:wrap="around" w:vAnchor="page" w:hAnchor="page" w:x="5941" w:y="4913"/>
        <w:shd w:val="clear" w:color="auto" w:fill="auto"/>
        <w:spacing w:after="0" w:line="230" w:lineRule="exact"/>
        <w:ind w:left="40" w:right="20" w:firstLine="340"/>
        <w:jc w:val="both"/>
      </w:pPr>
      <w:r>
        <w:rPr>
          <w:rStyle w:val="410pt"/>
          <w:i/>
          <w:iCs/>
        </w:rPr>
        <w:t>Почитание странника и подвижника в народе в начале нынешнего</w:t>
      </w:r>
      <w:r>
        <w:rPr>
          <w:rStyle w:val="410pt"/>
          <w:i/>
          <w:iCs/>
        </w:rPr>
        <w:br/>
        <w:t>века было столь велико, что церковные издания начала века предрека-</w:t>
      </w:r>
    </w:p>
    <w:p w:rsidR="00F209EE" w:rsidRDefault="0082166C">
      <w:pPr>
        <w:pStyle w:val="410"/>
        <w:framePr w:w="5242" w:h="10453" w:hRule="exact" w:wrap="around" w:vAnchor="page" w:hAnchor="page" w:x="5941" w:y="4913"/>
        <w:shd w:val="clear" w:color="auto" w:fill="auto"/>
        <w:spacing w:after="0" w:line="230" w:lineRule="exact"/>
        <w:ind w:left="1848" w:right="20"/>
        <w:jc w:val="both"/>
      </w:pPr>
      <w:r>
        <w:rPr>
          <w:rStyle w:val="410pt"/>
          <w:i/>
          <w:iCs/>
        </w:rPr>
        <w:t>ли: «С уверенн</w:t>
      </w:r>
      <w:r>
        <w:rPr>
          <w:rStyle w:val="410pt"/>
          <w:i/>
          <w:iCs/>
        </w:rPr>
        <w:t>остью можно сказать, что</w:t>
      </w:r>
      <w:r>
        <w:rPr>
          <w:rStyle w:val="410pt"/>
          <w:i/>
          <w:iCs/>
        </w:rPr>
        <w:br/>
        <w:t>имя Александра Михайловича Крайнева на-</w:t>
      </w:r>
      <w:r>
        <w:rPr>
          <w:rStyle w:val="410pt"/>
          <w:i/>
          <w:iCs/>
        </w:rPr>
        <w:br/>
        <w:t>долго останется в памяти современников».</w:t>
      </w:r>
    </w:p>
    <w:p w:rsidR="00F209EE" w:rsidRDefault="0082166C">
      <w:pPr>
        <w:pStyle w:val="410"/>
        <w:framePr w:w="5242" w:h="10453" w:hRule="exact" w:wrap="around" w:vAnchor="page" w:hAnchor="page" w:x="5941" w:y="4913"/>
        <w:shd w:val="clear" w:color="auto" w:fill="auto"/>
        <w:spacing w:after="0" w:line="230" w:lineRule="exact"/>
        <w:ind w:left="1848" w:right="20" w:firstLine="340"/>
        <w:jc w:val="both"/>
      </w:pPr>
      <w:r>
        <w:rPr>
          <w:rStyle w:val="410pt"/>
          <w:i/>
          <w:iCs/>
        </w:rPr>
        <w:t>Однако после большевистского пере-</w:t>
      </w:r>
      <w:r>
        <w:rPr>
          <w:rStyle w:val="410pt"/>
          <w:i/>
          <w:iCs/>
        </w:rPr>
        <w:br/>
        <w:t>ворота, положившего начало открытому</w:t>
      </w:r>
      <w:r>
        <w:rPr>
          <w:rStyle w:val="410pt"/>
          <w:i/>
          <w:iCs/>
        </w:rPr>
        <w:br/>
        <w:t>гонению на веру, безбожники постарались</w:t>
      </w:r>
      <w:r>
        <w:rPr>
          <w:rStyle w:val="410pt"/>
          <w:i/>
          <w:iCs/>
        </w:rPr>
        <w:br/>
        <w:t>вытравить из памяти народной имя этого</w:t>
      </w:r>
      <w:r>
        <w:rPr>
          <w:rStyle w:val="410pt"/>
          <w:i/>
          <w:iCs/>
        </w:rPr>
        <w:br/>
        <w:t>угодника Божия.</w:t>
      </w:r>
    </w:p>
    <w:p w:rsidR="00F209EE" w:rsidRDefault="0082166C">
      <w:pPr>
        <w:pStyle w:val="410"/>
        <w:framePr w:w="5242" w:h="10453" w:hRule="exact" w:wrap="around" w:vAnchor="page" w:hAnchor="page" w:x="5941" w:y="4913"/>
        <w:shd w:val="clear" w:color="auto" w:fill="auto"/>
        <w:spacing w:after="0" w:line="230" w:lineRule="exact"/>
        <w:ind w:left="1848" w:right="20" w:firstLine="340"/>
        <w:jc w:val="both"/>
      </w:pPr>
      <w:r>
        <w:rPr>
          <w:rStyle w:val="410pt"/>
          <w:i/>
          <w:iCs/>
        </w:rPr>
        <w:t>В 1927 году властями было принято</w:t>
      </w:r>
      <w:r>
        <w:rPr>
          <w:rStyle w:val="410pt"/>
          <w:i/>
          <w:iCs/>
        </w:rPr>
        <w:br/>
        <w:t>решение «о немедленном закрытии Мит-</w:t>
      </w:r>
      <w:r>
        <w:rPr>
          <w:rStyle w:val="410pt"/>
          <w:i/>
          <w:iCs/>
        </w:rPr>
        <w:br/>
        <w:t>рофаниевского кладбища». Спустя два</w:t>
      </w:r>
      <w:r>
        <w:rPr>
          <w:rStyle w:val="410pt"/>
          <w:i/>
          <w:iCs/>
        </w:rPr>
        <w:br/>
        <w:t>года были закрыты и снесены все кладби-</w:t>
      </w:r>
      <w:r>
        <w:rPr>
          <w:rStyle w:val="410pt"/>
          <w:i/>
          <w:iCs/>
        </w:rPr>
        <w:br/>
        <w:t>щенские храмы, вместе с ними была унич-</w:t>
      </w:r>
      <w:r>
        <w:rPr>
          <w:rStyle w:val="410pt"/>
          <w:i/>
          <w:iCs/>
        </w:rPr>
        <w:br/>
        <w:t>тожена и часовня на могиле странника</w:t>
      </w:r>
      <w:r>
        <w:rPr>
          <w:rStyle w:val="410pt"/>
          <w:i/>
          <w:iCs/>
        </w:rPr>
        <w:br/>
        <w:t>Александра Край</w:t>
      </w:r>
      <w:r>
        <w:rPr>
          <w:rStyle w:val="410pt"/>
          <w:i/>
          <w:iCs/>
        </w:rPr>
        <w:t>нева. В 1930-50-х годах</w:t>
      </w:r>
      <w:r>
        <w:rPr>
          <w:rStyle w:val="410pt"/>
          <w:i/>
          <w:iCs/>
        </w:rPr>
        <w:br/>
        <w:t>были разрушены все надгробия некрополя.</w:t>
      </w:r>
    </w:p>
    <w:p w:rsidR="00F209EE" w:rsidRDefault="0082166C">
      <w:pPr>
        <w:pStyle w:val="410"/>
        <w:framePr w:w="5242" w:h="10453" w:hRule="exact" w:wrap="around" w:vAnchor="page" w:hAnchor="page" w:x="5941" w:y="4913"/>
        <w:shd w:val="clear" w:color="auto" w:fill="auto"/>
        <w:spacing w:after="0" w:line="230" w:lineRule="exact"/>
        <w:ind w:left="1848" w:right="20" w:firstLine="340"/>
        <w:jc w:val="both"/>
      </w:pPr>
      <w:r>
        <w:rPr>
          <w:rStyle w:val="410pt"/>
          <w:i/>
          <w:iCs/>
        </w:rPr>
        <w:t>Ныне на территории бывшего Мит-</w:t>
      </w:r>
      <w:r>
        <w:rPr>
          <w:rStyle w:val="410pt"/>
          <w:i/>
          <w:iCs/>
        </w:rPr>
        <w:br/>
        <w:t>рофаниевского кладбища уже ничто не</w:t>
      </w:r>
      <w:r>
        <w:rPr>
          <w:rStyle w:val="410pt"/>
          <w:i/>
          <w:iCs/>
        </w:rPr>
        <w:br/>
        <w:t>напоминает о святыне. Отмечая 180-ю</w:t>
      </w:r>
      <w:r>
        <w:rPr>
          <w:rStyle w:val="410pt"/>
          <w:i/>
          <w:iCs/>
        </w:rPr>
        <w:br/>
        <w:t>годовщину со дня рождения странника</w:t>
      </w:r>
      <w:r>
        <w:rPr>
          <w:rStyle w:val="410pt"/>
          <w:i/>
          <w:iCs/>
        </w:rPr>
        <w:br/>
        <w:t>Александра Крайнева и приближающееся</w:t>
      </w:r>
      <w:r>
        <w:rPr>
          <w:rStyle w:val="410pt"/>
          <w:i/>
          <w:iCs/>
        </w:rPr>
        <w:br/>
        <w:t>110-летие со дн</w:t>
      </w:r>
      <w:r>
        <w:rPr>
          <w:rStyle w:val="410pt"/>
          <w:i/>
          <w:iCs/>
        </w:rPr>
        <w:t>я его преставления,</w:t>
      </w:r>
      <w:r>
        <w:rPr>
          <w:rStyle w:val="410pt"/>
          <w:i/>
          <w:iCs/>
        </w:rPr>
        <w:br/>
        <w:t>вспомним об этом славном подвижнике</w:t>
      </w:r>
      <w:r>
        <w:rPr>
          <w:rStyle w:val="410pt"/>
          <w:i/>
          <w:iCs/>
        </w:rPr>
        <w:br/>
        <w:t xml:space="preserve">веры и благочестия, чтимом в </w:t>
      </w:r>
      <w:r>
        <w:rPr>
          <w:rStyle w:val="4185pt0pt"/>
          <w:i/>
          <w:iCs/>
        </w:rPr>
        <w:t>С.-</w:t>
      </w:r>
      <w:r>
        <w:rPr>
          <w:rStyle w:val="4185pt0pt"/>
          <w:i/>
          <w:iCs/>
        </w:rPr>
        <w:br/>
      </w:r>
      <w:r>
        <w:rPr>
          <w:rStyle w:val="410pt"/>
          <w:i/>
          <w:iCs/>
        </w:rPr>
        <w:t>Петербурге угоднике Божием.</w:t>
      </w:r>
    </w:p>
    <w:p w:rsidR="00F209EE" w:rsidRDefault="00364CA5">
      <w:pPr>
        <w:framePr w:wrap="none" w:vAnchor="page" w:hAnchor="page" w:x="4079" w:y="9786"/>
        <w:rPr>
          <w:sz w:val="2"/>
          <w:szCs w:val="2"/>
        </w:rPr>
      </w:pPr>
      <w:r>
        <w:pict>
          <v:shape id="_x0000_i1061" type="#_x0000_t75" style="width:171.85pt;height:253.15pt">
            <v:imagedata r:id="rId82" r:href="rId83"/>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115" style="position:absolute;margin-left:317.65pt;margin-top:145.45pt;width:205.45pt;height:325.9pt;z-index:-251666944;mso-position-horizontal-relative:page;mso-position-vertical-relative:page" fillcolor="#676767" stroked="f">
            <w10:wrap anchorx="page" anchory="page"/>
          </v:rect>
        </w:pict>
      </w:r>
    </w:p>
    <w:p w:rsidR="00F209EE" w:rsidRDefault="0082166C">
      <w:pPr>
        <w:pStyle w:val="70"/>
        <w:framePr w:w="4147" w:h="630" w:hRule="exact" w:wrap="around" w:vAnchor="page" w:hAnchor="page" w:x="6902" w:y="1123"/>
        <w:shd w:val="clear" w:color="auto" w:fill="auto"/>
        <w:spacing w:before="0"/>
        <w:jc w:val="right"/>
      </w:pPr>
      <w:r>
        <w:rPr>
          <w:rStyle w:val="70pt3"/>
          <w:b/>
          <w:bCs/>
        </w:rPr>
        <w:t xml:space="preserve">Блажени нищие </w:t>
      </w:r>
      <w:r>
        <w:rPr>
          <w:rStyle w:val="70pt3"/>
          <w:b/>
          <w:bCs/>
        </w:rPr>
        <w:t>духом, яко тех есть царствие небесное. Блажени милостивии, яко тии помиловани будут.</w:t>
      </w:r>
    </w:p>
    <w:p w:rsidR="00F209EE" w:rsidRDefault="0082166C">
      <w:pPr>
        <w:pStyle w:val="990"/>
        <w:framePr w:w="4147" w:h="630" w:hRule="exact" w:wrap="around" w:vAnchor="page" w:hAnchor="page" w:x="6902" w:y="1123"/>
        <w:shd w:val="clear" w:color="auto" w:fill="auto"/>
        <w:spacing w:line="120" w:lineRule="exact"/>
      </w:pPr>
      <w:r>
        <w:rPr>
          <w:rStyle w:val="992"/>
          <w:b/>
          <w:bCs/>
          <w:i/>
          <w:iCs/>
        </w:rPr>
        <w:t>(Мк. 5. 3,4)</w:t>
      </w:r>
    </w:p>
    <w:p w:rsidR="00F209EE" w:rsidRDefault="0082166C">
      <w:pPr>
        <w:pStyle w:val="75"/>
        <w:framePr w:w="3936" w:h="639" w:hRule="exact" w:wrap="around" w:vAnchor="page" w:hAnchor="page" w:x="7084" w:y="1873"/>
        <w:shd w:val="clear" w:color="auto" w:fill="auto"/>
      </w:pPr>
      <w:r>
        <w:rPr>
          <w:rStyle w:val="70pt4"/>
          <w:b/>
          <w:bCs/>
        </w:rPr>
        <w:t>Иже хощет по Мне идти, да отвержется себе и возмет крест свой и по Мне грядет.</w:t>
      </w:r>
    </w:p>
    <w:p w:rsidR="00F209EE" w:rsidRDefault="0082166C">
      <w:pPr>
        <w:pStyle w:val="163"/>
        <w:framePr w:w="3936" w:h="639" w:hRule="exact" w:wrap="around" w:vAnchor="page" w:hAnchor="page" w:x="7084" w:y="1873"/>
        <w:shd w:val="clear" w:color="auto" w:fill="auto"/>
        <w:spacing w:line="120" w:lineRule="exact"/>
      </w:pPr>
      <w:r>
        <w:rPr>
          <w:rStyle w:val="164"/>
          <w:b/>
          <w:bCs/>
          <w:i/>
          <w:iCs/>
        </w:rPr>
        <w:t>(Мф. 8. 38)</w:t>
      </w:r>
    </w:p>
    <w:p w:rsidR="00F209EE" w:rsidRDefault="0082166C">
      <w:pPr>
        <w:pStyle w:val="50"/>
        <w:framePr w:w="5189" w:h="12582" w:hRule="exact" w:wrap="around" w:vAnchor="page" w:hAnchor="page" w:x="326" w:y="2889"/>
        <w:shd w:val="clear" w:color="auto" w:fill="auto"/>
        <w:spacing w:before="0" w:after="0" w:line="230" w:lineRule="exact"/>
        <w:ind w:left="20" w:right="20" w:firstLine="340"/>
        <w:jc w:val="both"/>
      </w:pPr>
      <w:r>
        <w:rPr>
          <w:rStyle w:val="50pt"/>
        </w:rPr>
        <w:t>За десять лет до наступления нынешнего века, 12 де</w:t>
      </w:r>
      <w:r>
        <w:rPr>
          <w:rStyle w:val="50pt"/>
        </w:rPr>
        <w:softHyphen/>
        <w:t>кабря 1889 года,</w:t>
      </w:r>
      <w:r>
        <w:rPr>
          <w:rStyle w:val="50pt"/>
        </w:rPr>
        <w:t xml:space="preserve"> с самого раннего утра Фонтанка, начиная от дома известного петербургского благотворителя купца</w:t>
      </w:r>
    </w:p>
    <w:p w:rsidR="00F209EE" w:rsidRDefault="0082166C">
      <w:pPr>
        <w:pStyle w:val="50"/>
        <w:framePr w:w="5189" w:h="12582" w:hRule="exact" w:wrap="around" w:vAnchor="page" w:hAnchor="page" w:x="326" w:y="2889"/>
        <w:shd w:val="clear" w:color="auto" w:fill="auto"/>
        <w:tabs>
          <w:tab w:val="left" w:pos="1335"/>
        </w:tabs>
        <w:spacing w:before="0" w:after="0" w:line="230" w:lineRule="exact"/>
        <w:ind w:left="20" w:right="20"/>
        <w:jc w:val="both"/>
      </w:pPr>
      <w:r>
        <w:rPr>
          <w:rStyle w:val="50pt"/>
        </w:rPr>
        <w:t>А.А.Тарасова до Обуховского моста, а также вся Сенная площадь до церкви Успения Пресвятой Богородицы, назы</w:t>
      </w:r>
      <w:r>
        <w:rPr>
          <w:rStyle w:val="50pt"/>
        </w:rPr>
        <w:softHyphen/>
        <w:t>ваемой в народе Спасом-на-Сенной, была запружена наро</w:t>
      </w:r>
      <w:r>
        <w:rPr>
          <w:rStyle w:val="50pt"/>
        </w:rPr>
        <w:softHyphen/>
        <w:t>дом. Около двадцати тысяч петербуржцев пришли сюда, в этот морозный декабрьский день, дабы проводить в по</w:t>
      </w:r>
      <w:r>
        <w:rPr>
          <w:rStyle w:val="50pt"/>
        </w:rPr>
        <w:softHyphen/>
        <w:t>следний путь знаменитого и чтимого странника Божия Александра Крайнева. По воспоминаниям очевидцев «давка была невообразимая». Кто-то спешил на вынос</w:t>
      </w:r>
      <w:r>
        <w:rPr>
          <w:rStyle w:val="50pt"/>
        </w:rPr>
        <w:t xml:space="preserve"> по</w:t>
      </w:r>
      <w:r>
        <w:rPr>
          <w:rStyle w:val="50pt"/>
        </w:rPr>
        <w:softHyphen/>
        <w:t>койного из дома, кто-то хотел помолиться при его отпева</w:t>
      </w:r>
      <w:r>
        <w:rPr>
          <w:rStyle w:val="50pt"/>
        </w:rPr>
        <w:softHyphen/>
        <w:t>нии. В толпе то и дело слышались самые разнообразные воспоминания о нем: «Что за болезный трудник был, пудо</w:t>
      </w:r>
      <w:r>
        <w:rPr>
          <w:rStyle w:val="50pt"/>
        </w:rPr>
        <w:softHyphen/>
        <w:t>вые вериги носил», «Тридцать лет странствовал, сердеш</w:t>
      </w:r>
      <w:r>
        <w:rPr>
          <w:rStyle w:val="50pt"/>
        </w:rPr>
        <w:softHyphen/>
        <w:t>ный», «А вот диво: за пятнадцать л</w:t>
      </w:r>
      <w:r>
        <w:rPr>
          <w:rStyle w:val="50pt"/>
        </w:rPr>
        <w:t>ет вперед смерть себе предсказал...», «Упокой, Господи, душу его», - раздава</w:t>
      </w:r>
      <w:r>
        <w:rPr>
          <w:rStyle w:val="50pt"/>
        </w:rPr>
        <w:softHyphen/>
        <w:t>лось повсюду.</w:t>
      </w:r>
    </w:p>
    <w:p w:rsidR="00F209EE" w:rsidRDefault="0082166C">
      <w:pPr>
        <w:pStyle w:val="50"/>
        <w:framePr w:w="5189" w:h="12582" w:hRule="exact" w:wrap="around" w:vAnchor="page" w:hAnchor="page" w:x="326" w:y="2889"/>
        <w:shd w:val="clear" w:color="auto" w:fill="auto"/>
        <w:spacing w:before="0" w:after="0" w:line="230" w:lineRule="exact"/>
        <w:ind w:left="20" w:right="20" w:firstLine="340"/>
        <w:jc w:val="both"/>
      </w:pPr>
      <w:r>
        <w:rPr>
          <w:rStyle w:val="50pt"/>
        </w:rPr>
        <w:t>Причт храма совершил обычное отпевание. Простой деревянный гроб несли на руках, и печальная процессия от Спаса-на-Сенной двинулась к Митрофаниевскому кладби</w:t>
      </w:r>
      <w:r>
        <w:rPr>
          <w:rStyle w:val="50pt"/>
        </w:rPr>
        <w:softHyphen/>
        <w:t>щу. Люди</w:t>
      </w:r>
      <w:r>
        <w:rPr>
          <w:rStyle w:val="50pt"/>
        </w:rPr>
        <w:t xml:space="preserve"> наперебой протискивались сквозь толпу к носил</w:t>
      </w:r>
      <w:r>
        <w:rPr>
          <w:rStyle w:val="50pt"/>
        </w:rPr>
        <w:softHyphen/>
        <w:t>кам, чтобы хоть единым перстом коснуться гроба. «От Об</w:t>
      </w:r>
      <w:r>
        <w:rPr>
          <w:rStyle w:val="50pt"/>
        </w:rPr>
        <w:softHyphen/>
        <w:t>водного канала до самого кладбища народ сплошной сте</w:t>
      </w:r>
      <w:r>
        <w:rPr>
          <w:rStyle w:val="50pt"/>
        </w:rPr>
        <w:softHyphen/>
        <w:t xml:space="preserve">ной медленно подвигался вперед, С каждой минутой росла толпа. Наконец, в два часа по полудни бренные </w:t>
      </w:r>
      <w:r>
        <w:rPr>
          <w:rStyle w:val="50pt"/>
        </w:rPr>
        <w:t>останки были преданы земле».</w:t>
      </w:r>
    </w:p>
    <w:p w:rsidR="00F209EE" w:rsidRDefault="0082166C">
      <w:pPr>
        <w:pStyle w:val="50"/>
        <w:framePr w:w="5189" w:h="12582" w:hRule="exact" w:wrap="around" w:vAnchor="page" w:hAnchor="page" w:x="326" w:y="2889"/>
        <w:shd w:val="clear" w:color="auto" w:fill="auto"/>
        <w:spacing w:before="0" w:after="0" w:line="230" w:lineRule="exact"/>
        <w:ind w:left="20" w:right="20" w:firstLine="340"/>
        <w:jc w:val="both"/>
      </w:pPr>
      <w:r>
        <w:rPr>
          <w:rStyle w:val="50pt"/>
        </w:rPr>
        <w:t>Кто же этот «болезный трудник», кончина которого со</w:t>
      </w:r>
      <w:r>
        <w:rPr>
          <w:rStyle w:val="50pt"/>
        </w:rPr>
        <w:softHyphen/>
        <w:t>брала такое множество народа? Кто этот подвижник, кото</w:t>
      </w:r>
      <w:r>
        <w:rPr>
          <w:rStyle w:val="50pt"/>
        </w:rPr>
        <w:softHyphen/>
        <w:t>рого так торжественно провожали на вечное упокоение, и на могилу которого в начале века ежедневно приходили сотни людей,</w:t>
      </w:r>
      <w:r>
        <w:rPr>
          <w:rStyle w:val="50pt"/>
        </w:rPr>
        <w:t xml:space="preserve"> творя поминовение над ним?</w:t>
      </w:r>
    </w:p>
    <w:p w:rsidR="00F209EE" w:rsidRDefault="0082166C">
      <w:pPr>
        <w:pStyle w:val="50"/>
        <w:framePr w:w="5189" w:h="12582" w:hRule="exact" w:wrap="around" w:vAnchor="page" w:hAnchor="page" w:x="326" w:y="2889"/>
        <w:shd w:val="clear" w:color="auto" w:fill="auto"/>
        <w:spacing w:before="0" w:after="0" w:line="230" w:lineRule="exact"/>
        <w:ind w:left="20" w:right="20" w:firstLine="340"/>
        <w:jc w:val="both"/>
      </w:pPr>
      <w:r>
        <w:rPr>
          <w:rStyle w:val="50pt"/>
        </w:rPr>
        <w:t>В ведомости кладбищенской церкви свт. Митрофана Воронежского за 1889 год, под № 98 имелась следующая запись: «умер 10 декабря и погребен 12, Александр Михай</w:t>
      </w:r>
      <w:r>
        <w:rPr>
          <w:rStyle w:val="50pt"/>
        </w:rPr>
        <w:softHyphen/>
        <w:t xml:space="preserve">лович Крайнев, крестьянин Вологодской губернии и уезда, деревни </w:t>
      </w:r>
      <w:r>
        <w:rPr>
          <w:rStyle w:val="50pt"/>
        </w:rPr>
        <w:t>Ерденево, (странник), 71 года, от старческого из</w:t>
      </w:r>
      <w:r>
        <w:rPr>
          <w:rStyle w:val="50pt"/>
        </w:rPr>
        <w:softHyphen/>
        <w:t>нурения».</w:t>
      </w:r>
    </w:p>
    <w:p w:rsidR="00F209EE" w:rsidRDefault="0082166C">
      <w:pPr>
        <w:pStyle w:val="50"/>
        <w:framePr w:w="5189" w:h="12582" w:hRule="exact" w:wrap="around" w:vAnchor="page" w:hAnchor="page" w:x="326" w:y="2889"/>
        <w:shd w:val="clear" w:color="auto" w:fill="auto"/>
        <w:spacing w:before="0" w:after="0" w:line="230" w:lineRule="exact"/>
        <w:ind w:left="20" w:right="20" w:firstLine="340"/>
        <w:jc w:val="both"/>
      </w:pPr>
      <w:r>
        <w:rPr>
          <w:rStyle w:val="50pt"/>
        </w:rPr>
        <w:t xml:space="preserve">Немного больше сведений о нем давала надгробная надпись, помещенная на деревянном кресте: «Во имя Отца и Сына и Святаго Духа. Аминь. Здесь погребено тело странника Александра Михайловича Крайнева, </w:t>
      </w:r>
      <w:r>
        <w:rPr>
          <w:rStyle w:val="50pt"/>
        </w:rPr>
        <w:t>крестьяни</w:t>
      </w:r>
      <w:r>
        <w:rPr>
          <w:rStyle w:val="50pt"/>
        </w:rPr>
        <w:softHyphen/>
        <w:t>на Вологодской губернии и уезда, Фетыньинской волости, деревни Ерденево, 71 года от роду: Скончался 10 декабря 1889 года, в 12 часов дня. Носил вериги 28 лет, весом 1 пуд 3 фунта, и при жизни своей заповедал оставить их у Спаса на Сенной, на лево</w:t>
      </w:r>
      <w:r>
        <w:rPr>
          <w:rStyle w:val="50pt"/>
        </w:rPr>
        <w:t>й стороне...»</w:t>
      </w:r>
    </w:p>
    <w:p w:rsidR="00F209EE" w:rsidRDefault="0082166C">
      <w:pPr>
        <w:pStyle w:val="50"/>
        <w:framePr w:w="5189" w:h="12582" w:hRule="exact" w:wrap="around" w:vAnchor="page" w:hAnchor="page" w:x="326" w:y="2889"/>
        <w:shd w:val="clear" w:color="auto" w:fill="auto"/>
        <w:spacing w:before="0" w:after="0" w:line="230" w:lineRule="exact"/>
        <w:ind w:left="20" w:right="20" w:firstLine="340"/>
        <w:jc w:val="both"/>
      </w:pPr>
      <w:r>
        <w:rPr>
          <w:rStyle w:val="50pt"/>
        </w:rPr>
        <w:t>Александр Михайлович Крайнев родился в бедной кре</w:t>
      </w:r>
      <w:r>
        <w:rPr>
          <w:rStyle w:val="50pt"/>
        </w:rPr>
        <w:softHyphen/>
        <w:t>стьянской семье, в деревне Ерденеве Вологодской губер</w:t>
      </w:r>
      <w:r>
        <w:rPr>
          <w:rStyle w:val="50pt"/>
        </w:rPr>
        <w:softHyphen/>
        <w:t>нии и уезда, близ одного из известных монастырей Русско</w:t>
      </w:r>
      <w:r>
        <w:rPr>
          <w:rStyle w:val="50pt"/>
        </w:rPr>
        <w:softHyphen/>
        <w:t xml:space="preserve">го Севера Заоникиевской Владимирской мужской пустыни, приблизительно в 15 верстах </w:t>
      </w:r>
      <w:r>
        <w:rPr>
          <w:rStyle w:val="50pt"/>
        </w:rPr>
        <w:t>к северу от Вологды. Отец его занимался хлебопашеством, однако земли было так мало, что со второй половины года хлеб приходилось покупать.</w:t>
      </w:r>
    </w:p>
    <w:p w:rsidR="00F209EE" w:rsidRDefault="0082166C">
      <w:pPr>
        <w:pStyle w:val="50"/>
        <w:framePr w:w="5246" w:h="5875" w:hRule="exact" w:wrap="around" w:vAnchor="page" w:hAnchor="page" w:x="5778" w:y="9585"/>
        <w:shd w:val="clear" w:color="auto" w:fill="auto"/>
        <w:spacing w:before="0" w:after="0" w:line="230" w:lineRule="exact"/>
        <w:ind w:left="20" w:right="40"/>
        <w:jc w:val="both"/>
      </w:pPr>
      <w:r>
        <w:rPr>
          <w:rStyle w:val="50pt"/>
        </w:rPr>
        <w:t>Бедная изба, перешедшая к нему от деда, стояла на самом краю деревни. Семья испытывала большую нужду, поэтому Алексан</w:t>
      </w:r>
      <w:r>
        <w:rPr>
          <w:rStyle w:val="50pt"/>
        </w:rPr>
        <w:t>др, достигнув пятнадцати лет, как многие его зем- ляки-вологжане, занялся отходным промыслом.</w:t>
      </w:r>
    </w:p>
    <w:p w:rsidR="00F209EE" w:rsidRDefault="0082166C">
      <w:pPr>
        <w:pStyle w:val="50"/>
        <w:framePr w:w="5246" w:h="5875" w:hRule="exact" w:wrap="around" w:vAnchor="page" w:hAnchor="page" w:x="5778" w:y="9585"/>
        <w:shd w:val="clear" w:color="auto" w:fill="auto"/>
        <w:spacing w:before="0" w:after="0" w:line="230" w:lineRule="exact"/>
        <w:ind w:left="20" w:right="40" w:firstLine="340"/>
        <w:jc w:val="both"/>
      </w:pPr>
      <w:r>
        <w:rPr>
          <w:rStyle w:val="50pt"/>
        </w:rPr>
        <w:t>По одним сведениям, он стал землекопом. Хотя за</w:t>
      </w:r>
      <w:r>
        <w:rPr>
          <w:rStyle w:val="50pt"/>
        </w:rPr>
        <w:softHyphen/>
        <w:t>работки были невелики, но доставляли пропитание, и кое-чем можно было поделиться с семьей. Отец Алек</w:t>
      </w:r>
      <w:r>
        <w:rPr>
          <w:rStyle w:val="50pt"/>
        </w:rPr>
        <w:softHyphen/>
        <w:t>сандра, будуч</w:t>
      </w:r>
      <w:r>
        <w:rPr>
          <w:rStyle w:val="50pt"/>
        </w:rPr>
        <w:t>и сам человеком неграмотным, не счел нужным учить грамоте и своих детей, полагая это рос</w:t>
      </w:r>
      <w:r>
        <w:rPr>
          <w:rStyle w:val="50pt"/>
        </w:rPr>
        <w:softHyphen/>
        <w:t>кошью и делом необязательным. Когда юноше исполни</w:t>
      </w:r>
      <w:r>
        <w:rPr>
          <w:rStyle w:val="50pt"/>
        </w:rPr>
        <w:softHyphen/>
        <w:t>лось 20 лет, бурмистр указал ему на невесту, такую же бедную, как и сам жених. Звали ее Ольгой, и была она из избы Ив</w:t>
      </w:r>
      <w:r>
        <w:rPr>
          <w:rStyle w:val="50pt"/>
        </w:rPr>
        <w:t>ана Соколова. Юноша женился; в противном случае бурмистр угрожал солдатчиной. Молодая жена оказалась не по нраву сестрам Александра, в избу кото</w:t>
      </w:r>
      <w:r>
        <w:rPr>
          <w:rStyle w:val="50pt"/>
        </w:rPr>
        <w:softHyphen/>
        <w:t>рого перешли жить молодые. В доме начались пере</w:t>
      </w:r>
      <w:r>
        <w:rPr>
          <w:rStyle w:val="50pt"/>
        </w:rPr>
        <w:softHyphen/>
        <w:t>бранки, со временем перешедшие в неприкрытую враж</w:t>
      </w:r>
      <w:r>
        <w:rPr>
          <w:rStyle w:val="50pt"/>
        </w:rPr>
        <w:softHyphen/>
        <w:t>ду. Александр</w:t>
      </w:r>
      <w:r>
        <w:rPr>
          <w:rStyle w:val="50pt"/>
        </w:rPr>
        <w:t xml:space="preserve"> любил своих сестер, жаль было и жену. Оказавшись между двумя огнями, он не мог отделиться и выстроить собственный дом: это было не по средст</w:t>
      </w:r>
      <w:r>
        <w:rPr>
          <w:rStyle w:val="50pt"/>
        </w:rPr>
        <w:softHyphen/>
        <w:t>вам. Приходилось ютиться всем вместе в одной избе: все же какой-никакой теплый угол.</w:t>
      </w:r>
    </w:p>
    <w:p w:rsidR="00F209EE" w:rsidRDefault="0082166C">
      <w:pPr>
        <w:pStyle w:val="50"/>
        <w:framePr w:w="5246" w:h="5875" w:hRule="exact" w:wrap="around" w:vAnchor="page" w:hAnchor="page" w:x="5778" w:y="9585"/>
        <w:shd w:val="clear" w:color="auto" w:fill="auto"/>
        <w:spacing w:before="0" w:after="0" w:line="230" w:lineRule="exact"/>
        <w:ind w:left="20" w:right="40" w:firstLine="340"/>
        <w:jc w:val="both"/>
      </w:pPr>
      <w:r>
        <w:rPr>
          <w:rStyle w:val="50pt"/>
        </w:rPr>
        <w:t>Однако со стороны сестер пошл</w:t>
      </w:r>
      <w:r>
        <w:rPr>
          <w:rStyle w:val="50pt"/>
        </w:rPr>
        <w:t>и подстрекательства и наговоры на молодую жену. Александр плохо себя чувст</w:t>
      </w:r>
      <w:r>
        <w:rPr>
          <w:rStyle w:val="50pt"/>
        </w:rPr>
        <w:softHyphen/>
        <w:t>вовал в родном доме, он стал часто отлучаться на заработ</w:t>
      </w:r>
      <w:r>
        <w:rPr>
          <w:rStyle w:val="50pt"/>
        </w:rPr>
        <w:softHyphen/>
      </w:r>
    </w:p>
    <w:p w:rsidR="00F209EE" w:rsidRDefault="00364CA5">
      <w:pPr>
        <w:framePr w:wrap="none" w:vAnchor="page" w:hAnchor="page" w:x="6402" w:y="2963"/>
        <w:rPr>
          <w:sz w:val="2"/>
          <w:szCs w:val="2"/>
        </w:rPr>
      </w:pPr>
      <w:r>
        <w:pict>
          <v:shape id="_x0000_i1062" type="#_x0000_t75" style="width:202.05pt;height:320.5pt">
            <v:imagedata r:id="rId84" r:href="rId85"/>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208" w:h="14609" w:hRule="exact" w:wrap="around" w:vAnchor="page" w:hAnchor="page" w:x="501" w:y="1039"/>
        <w:shd w:val="clear" w:color="auto" w:fill="auto"/>
        <w:spacing w:before="0" w:after="0" w:line="230" w:lineRule="exact"/>
        <w:ind w:left="20" w:right="20"/>
        <w:jc w:val="both"/>
      </w:pPr>
      <w:r>
        <w:lastRenderedPageBreak/>
        <w:t>ки</w:t>
      </w:r>
      <w:r>
        <w:t>, однако и пребывание в чужих краях не заглушало его горя. От этого он начал понемногу пить, ища утешения в вине. Организм не вынес нервного напряжения: время от времени с ним стали случаться приступы «падучей болез</w:t>
      </w:r>
      <w:r>
        <w:softHyphen/>
        <w:t>ни» (эпилепсии), «так что, бывало, броси</w:t>
      </w:r>
      <w:r>
        <w:t>т его наземь и лежит он, бедняга, несколько минут без памяти». Со вре</w:t>
      </w:r>
      <w:r>
        <w:softHyphen/>
        <w:t>мени его женитьбы прошло двадцать лет, в доме росли два сына - Иван, четырнадцати лет и Петр, - шести. Се</w:t>
      </w:r>
      <w:r>
        <w:softHyphen/>
        <w:t>мья по-прежнему бедствовала и терпела нужду, жена и дети плакали...</w:t>
      </w:r>
    </w:p>
    <w:p w:rsidR="00F209EE" w:rsidRDefault="0082166C">
      <w:pPr>
        <w:pStyle w:val="50"/>
        <w:framePr w:w="5208" w:h="14609" w:hRule="exact" w:wrap="around" w:vAnchor="page" w:hAnchor="page" w:x="501" w:y="1039"/>
        <w:shd w:val="clear" w:color="auto" w:fill="auto"/>
        <w:spacing w:before="0" w:after="0" w:line="230" w:lineRule="exact"/>
        <w:ind w:left="20" w:right="20" w:firstLine="340"/>
        <w:jc w:val="both"/>
      </w:pPr>
      <w:r>
        <w:t xml:space="preserve">Но Бог не </w:t>
      </w:r>
      <w:r>
        <w:t>желает смерти грешника, и Он особым Про</w:t>
      </w:r>
      <w:r>
        <w:softHyphen/>
        <w:t>мыслом позвал к Себе Александра, пробудив его от духов</w:t>
      </w:r>
      <w:r>
        <w:softHyphen/>
        <w:t>ного сна и явив ему мерзость нетрезвой и убогой жизни. Он послал ему добрую мысль, что жить, как он жил, даль</w:t>
      </w:r>
      <w:r>
        <w:softHyphen/>
        <w:t>ше нельзя. Александр воочию увидел, что гибнет душо</w:t>
      </w:r>
      <w:r>
        <w:t>й, и в его сердце загорелось желание взять крест на себя и идти за Христом. Оставить все, - дом, семью, - надеть вериги и странствовать по святым местам, собирая пожертвования на украшение бедных храмов.</w:t>
      </w:r>
    </w:p>
    <w:p w:rsidR="00F209EE" w:rsidRDefault="0082166C">
      <w:pPr>
        <w:pStyle w:val="50"/>
        <w:framePr w:w="5208" w:h="14609" w:hRule="exact" w:wrap="around" w:vAnchor="page" w:hAnchor="page" w:x="501" w:y="1039"/>
        <w:shd w:val="clear" w:color="auto" w:fill="auto"/>
        <w:spacing w:before="0" w:after="0" w:line="230" w:lineRule="exact"/>
        <w:ind w:left="20" w:right="20" w:firstLine="340"/>
        <w:jc w:val="both"/>
      </w:pPr>
      <w:r>
        <w:t>Так, очевидно по воспоминаниям самого странника и бл</w:t>
      </w:r>
      <w:r>
        <w:t>изких к нему людей, описывается момент тайного его ухода из дома: «Было уже за полночь. Спала крепким сном деревня Ерденево, как спят обыкновенно сельские люди в страдную пору. В избе Крайневых тоже все спали. Один Александр еще не лег, да он и не раздевал</w:t>
      </w:r>
      <w:r>
        <w:t>ся. Прошел еще час. Убедившись, что семья спит, он стал перед образом и начал молиться. Казалось, весь он отдался молитве, в ли</w:t>
      </w:r>
      <w:r>
        <w:softHyphen/>
        <w:t>це его отражалось необыкновенное умиление. Помолив</w:t>
      </w:r>
      <w:r>
        <w:softHyphen/>
        <w:t>шись, он осторожно снял маленький образок - благосло</w:t>
      </w:r>
      <w:r>
        <w:softHyphen/>
        <w:t>вение матери своей, давн</w:t>
      </w:r>
      <w:r>
        <w:t>о умершей, положил перед ним три земных поклона, поцеловал его и спрятал за пазуху под рубаху. Все это было сделано с большим благогове</w:t>
      </w:r>
      <w:r>
        <w:softHyphen/>
        <w:t>нием, хотя заметно торопясь. Потом снял с той же стены икону Божией Матери «Утоли моя Печали», тихо, кажет</w:t>
      </w:r>
      <w:r>
        <w:softHyphen/>
        <w:t>ся, затаив ды</w:t>
      </w:r>
      <w:r>
        <w:t>хание, подошел к спящей жене, осенил ее иконою, затем подошел к детям... осенил и их тою же иконою. В глазах его заискрились слезы, но он, видимо, сдерживал их. Еще минута, и в доме стало меньше одним человеком. Александр был на улице. Вот он уже прошел кр</w:t>
      </w:r>
      <w:r>
        <w:t>естьянские гумна, дальше начинался лес. Еще раз он останавливается, оборачивается назад, творит по воздуху крестное знамение, как бы посылая его туда, где покину</w:t>
      </w:r>
      <w:r>
        <w:softHyphen/>
        <w:t>ты им навсегда три дорогих для него существа - жена и два сына...»</w:t>
      </w:r>
    </w:p>
    <w:p w:rsidR="00F209EE" w:rsidRDefault="0082166C">
      <w:pPr>
        <w:pStyle w:val="50"/>
        <w:framePr w:w="5208" w:h="14609" w:hRule="exact" w:wrap="around" w:vAnchor="page" w:hAnchor="page" w:x="501" w:y="1039"/>
        <w:shd w:val="clear" w:color="auto" w:fill="auto"/>
        <w:spacing w:before="0" w:after="0" w:line="230" w:lineRule="exact"/>
        <w:ind w:left="20" w:right="20" w:firstLine="340"/>
        <w:jc w:val="both"/>
      </w:pPr>
      <w:r>
        <w:t>По другим сведениям, занима</w:t>
      </w:r>
      <w:r>
        <w:t>ясь отходными промыс</w:t>
      </w:r>
      <w:r>
        <w:softHyphen/>
        <w:t>лами, Александр Михайлович Крайнев сделался торговцем. Он приобрел солидное состояние и имел уже несколько лавок, когда в 1856 году ему было видение и таинственный голос приказал ему продать все, раздать имущество бедным и посвятить св</w:t>
      </w:r>
      <w:r>
        <w:t>ою жизнь Богу.</w:t>
      </w:r>
    </w:p>
    <w:p w:rsidR="00F209EE" w:rsidRDefault="0082166C">
      <w:pPr>
        <w:pStyle w:val="50"/>
        <w:framePr w:w="5208" w:h="14609" w:hRule="exact" w:wrap="around" w:vAnchor="page" w:hAnchor="page" w:x="501" w:y="1039"/>
        <w:shd w:val="clear" w:color="auto" w:fill="auto"/>
        <w:spacing w:before="0" w:after="0" w:line="230" w:lineRule="exact"/>
        <w:ind w:left="20" w:firstLine="340"/>
        <w:jc w:val="both"/>
      </w:pPr>
      <w:r>
        <w:t>Так началось его странствование по белу свету.</w:t>
      </w:r>
    </w:p>
    <w:p w:rsidR="00F209EE" w:rsidRDefault="0082166C">
      <w:pPr>
        <w:pStyle w:val="50"/>
        <w:framePr w:w="5208" w:h="14609" w:hRule="exact" w:wrap="around" w:vAnchor="page" w:hAnchor="page" w:x="501" w:y="1039"/>
        <w:shd w:val="clear" w:color="auto" w:fill="auto"/>
        <w:spacing w:before="0" w:after="0" w:line="230" w:lineRule="exact"/>
        <w:ind w:left="20" w:right="20" w:firstLine="340"/>
        <w:jc w:val="both"/>
      </w:pPr>
      <w:r>
        <w:t>В первых числах сентября 1861 года по направлению к Москве, с котомкою за плечами шел странник, роста сред</w:t>
      </w:r>
      <w:r>
        <w:softHyphen/>
        <w:t>него, сухощавый, лицо имевший немного смуглое и про</w:t>
      </w:r>
      <w:r>
        <w:softHyphen/>
        <w:t xml:space="preserve">долговатое, волосы черные и на вид </w:t>
      </w:r>
      <w:r>
        <w:t>ему было не более 40 лет. «На нем был крестьянский зипун, довольно поношен</w:t>
      </w:r>
      <w:r>
        <w:softHyphen/>
        <w:t>ный...» и по всему было видно, « что не одну сотню верст он уже прошел...»</w:t>
      </w:r>
    </w:p>
    <w:p w:rsidR="00F209EE" w:rsidRDefault="0082166C">
      <w:pPr>
        <w:pStyle w:val="50"/>
        <w:framePr w:w="5208" w:h="14609" w:hRule="exact" w:wrap="around" w:vAnchor="page" w:hAnchor="page" w:x="501" w:y="1039"/>
        <w:shd w:val="clear" w:color="auto" w:fill="auto"/>
        <w:spacing w:before="0" w:after="0" w:line="230" w:lineRule="exact"/>
        <w:ind w:left="20" w:right="20" w:firstLine="340"/>
        <w:jc w:val="both"/>
      </w:pPr>
      <w:r>
        <w:t>Странник Александр шел в Москву принять у митропо</w:t>
      </w:r>
      <w:r>
        <w:softHyphen/>
        <w:t>лита Московского Филарета благословение на те подвиги ст</w:t>
      </w:r>
      <w:r>
        <w:t>раннической жизни, которые он решил взять на себя.</w:t>
      </w:r>
    </w:p>
    <w:p w:rsidR="00F209EE" w:rsidRDefault="0082166C">
      <w:pPr>
        <w:pStyle w:val="50"/>
        <w:framePr w:w="5222" w:h="11366" w:hRule="exact" w:wrap="around" w:vAnchor="page" w:hAnchor="page" w:x="5978" w:y="4277"/>
        <w:numPr>
          <w:ilvl w:val="0"/>
          <w:numId w:val="4"/>
        </w:numPr>
        <w:shd w:val="clear" w:color="auto" w:fill="auto"/>
        <w:spacing w:before="0" w:after="0" w:line="230" w:lineRule="exact"/>
        <w:ind w:left="20" w:right="20" w:firstLine="340"/>
        <w:jc w:val="both"/>
      </w:pPr>
      <w:r>
        <w:t xml:space="preserve"> Господь Бог благословит тебя, чадо, - сказал святи</w:t>
      </w:r>
      <w:r>
        <w:softHyphen/>
        <w:t>тель Александру, — да будет Он с тобою всегда и везде, да сохранит тебя от всех козней лукаваго. Только помни, дру</w:t>
      </w:r>
      <w:r>
        <w:softHyphen/>
        <w:t>же, одевши вериги, грех будет тебе сбр</w:t>
      </w:r>
      <w:r>
        <w:t>асывать их. Хватит ли у тебя долготерпения и кротости?</w:t>
      </w:r>
    </w:p>
    <w:p w:rsidR="00F209EE" w:rsidRDefault="0082166C">
      <w:pPr>
        <w:pStyle w:val="50"/>
        <w:framePr w:w="5222" w:h="11366" w:hRule="exact" w:wrap="around" w:vAnchor="page" w:hAnchor="page" w:x="5978" w:y="4277"/>
        <w:numPr>
          <w:ilvl w:val="0"/>
          <w:numId w:val="4"/>
        </w:numPr>
        <w:shd w:val="clear" w:color="auto" w:fill="auto"/>
        <w:spacing w:before="0" w:after="0" w:line="230" w:lineRule="exact"/>
        <w:ind w:left="20" w:right="20" w:firstLine="340"/>
        <w:jc w:val="both"/>
      </w:pPr>
      <w:r>
        <w:t xml:space="preserve"> При помощи Божией, буду стараться пребывать в ро- тости и нести крест терпеливо, - ответил Крайнев и сми</w:t>
      </w:r>
      <w:r>
        <w:softHyphen/>
        <w:t>ренно попросил, падая в ноги старцу-митрополиту, - По</w:t>
      </w:r>
      <w:r>
        <w:softHyphen/>
        <w:t>молись, кормилец, о рабе Божием Александр</w:t>
      </w:r>
      <w:r>
        <w:t>е.</w:t>
      </w:r>
    </w:p>
    <w:p w:rsidR="00F209EE" w:rsidRDefault="0082166C">
      <w:pPr>
        <w:pStyle w:val="50"/>
        <w:framePr w:w="5222" w:h="11366" w:hRule="exact" w:wrap="around" w:vAnchor="page" w:hAnchor="page" w:x="5978" w:y="4277"/>
        <w:shd w:val="clear" w:color="auto" w:fill="auto"/>
        <w:spacing w:before="0" w:after="0" w:line="230" w:lineRule="exact"/>
        <w:ind w:left="20" w:right="20" w:firstLine="340"/>
        <w:jc w:val="both"/>
      </w:pPr>
      <w:r>
        <w:t>Из Москвы он направился в Новгород, чтобы покло</w:t>
      </w:r>
      <w:r>
        <w:softHyphen/>
        <w:t>ниться его древней святыне. Здесь он сошелся с кузнецом Маркеллом Матвеевым, который имел собственную куз</w:t>
      </w:r>
      <w:r>
        <w:softHyphen/>
        <w:t>ницу в селе Волокославинском Кирилловского уезда, куда вместе с ним направился. Долго Маркелл не со</w:t>
      </w:r>
      <w:r>
        <w:t>глашался сделать ему вериги и заковать его в них, но, наконец, ус</w:t>
      </w:r>
      <w:r>
        <w:softHyphen/>
        <w:t>тупил слезным мольбам. В день своего Ангела, 22 октяб</w:t>
      </w:r>
      <w:r>
        <w:softHyphen/>
        <w:t>ря, Александр Михайлович надел на себя вериги. Его единственной целью стало теперь спасение души, чрез распятие собственной плоти с ее «</w:t>
      </w:r>
      <w:r>
        <w:t>страстьми и похотьми«. Стать выше самого себя, выше своей чувственности, было теперь его единственной целью, для достижения которой он не жалел никаких усилий.</w:t>
      </w:r>
    </w:p>
    <w:p w:rsidR="00F209EE" w:rsidRDefault="0082166C">
      <w:pPr>
        <w:pStyle w:val="50"/>
        <w:framePr w:w="5222" w:h="11366" w:hRule="exact" w:wrap="around" w:vAnchor="page" w:hAnchor="page" w:x="5978" w:y="4277"/>
        <w:shd w:val="clear" w:color="auto" w:fill="auto"/>
        <w:spacing w:before="0" w:after="0" w:line="230" w:lineRule="exact"/>
        <w:ind w:left="20" w:right="20" w:firstLine="340"/>
        <w:jc w:val="both"/>
      </w:pPr>
      <w:r>
        <w:t xml:space="preserve">С этого дня начались его странствования. Несколько раз был он в Киеве, Москве, Петербурге, </w:t>
      </w:r>
      <w:r>
        <w:t>Почаеве, Вологде, Ростове, ходил на Кавказ, был в Иерусалиме, на Соловках и на Афоне.</w:t>
      </w:r>
    </w:p>
    <w:p w:rsidR="00F209EE" w:rsidRDefault="0082166C">
      <w:pPr>
        <w:pStyle w:val="50"/>
        <w:framePr w:w="5222" w:h="11366" w:hRule="exact" w:wrap="around" w:vAnchor="page" w:hAnchor="page" w:x="5978" w:y="4277"/>
        <w:shd w:val="clear" w:color="auto" w:fill="auto"/>
        <w:spacing w:before="0" w:after="0" w:line="230" w:lineRule="exact"/>
        <w:ind w:left="20" w:right="20" w:firstLine="340"/>
        <w:jc w:val="both"/>
      </w:pPr>
      <w:r>
        <w:t>Часто голодный, почти нагой и босой, он твердо шел по тесному пути, с любовью перенося лишения, болезни, на</w:t>
      </w:r>
      <w:r>
        <w:softHyphen/>
        <w:t>смешки, ругательства, а иногда и побои. Летний зной, зим</w:t>
      </w:r>
      <w:r>
        <w:softHyphen/>
        <w:t>ние в</w:t>
      </w:r>
      <w:r>
        <w:t>ьюги и морозы нередко застигали его в дороге, но он не унывал и не падал духом. Спал, где придется, часто в лесу, под заборами, на церковных папертях, на камнях; ел, что давали, а в лесу зачастую обходился одними коренья</w:t>
      </w:r>
      <w:r>
        <w:softHyphen/>
        <w:t xml:space="preserve">ми. Тело свое Александр изнурял не </w:t>
      </w:r>
      <w:r>
        <w:t>только веригами, по</w:t>
      </w:r>
      <w:r>
        <w:softHyphen/>
        <w:t>стом и разными лишениями, но и другими, с человеческой точки зрения ужасными средствами.</w:t>
      </w:r>
    </w:p>
    <w:p w:rsidR="00F209EE" w:rsidRDefault="0082166C">
      <w:pPr>
        <w:pStyle w:val="50"/>
        <w:framePr w:w="5222" w:h="11366" w:hRule="exact" w:wrap="around" w:vAnchor="page" w:hAnchor="page" w:x="5978" w:y="4277"/>
        <w:shd w:val="clear" w:color="auto" w:fill="auto"/>
        <w:spacing w:before="0" w:after="0" w:line="230" w:lineRule="exact"/>
        <w:ind w:left="20" w:right="20" w:firstLine="340"/>
        <w:jc w:val="both"/>
      </w:pPr>
      <w:r>
        <w:t>Так многие видели ноги его в крови, когда снимал с се</w:t>
      </w:r>
      <w:r>
        <w:softHyphen/>
        <w:t>бя сапоги, внутри которых набиты были гвозди.</w:t>
      </w:r>
    </w:p>
    <w:p w:rsidR="00F209EE" w:rsidRDefault="0082166C">
      <w:pPr>
        <w:pStyle w:val="50"/>
        <w:framePr w:w="5222" w:h="11366" w:hRule="exact" w:wrap="around" w:vAnchor="page" w:hAnchor="page" w:x="5978" w:y="4277"/>
        <w:shd w:val="clear" w:color="auto" w:fill="auto"/>
        <w:spacing w:before="0" w:after="0" w:line="230" w:lineRule="exact"/>
        <w:ind w:left="20" w:right="20" w:firstLine="340"/>
        <w:jc w:val="both"/>
      </w:pPr>
      <w:r>
        <w:t>Самой скудной пищей он оставался доволен, говор</w:t>
      </w:r>
      <w:r>
        <w:t>я: «Какая царская еда у вас». Случалось спать ему на голом полу, но поднявшись утром, он говорил людям, приютив</w:t>
      </w:r>
      <w:r>
        <w:softHyphen/>
        <w:t>шим его: «Как покойно я ночевал у вас». Всегда и во всем он старался проявить незлобие и почтительность, кротость» и смирение.</w:t>
      </w:r>
    </w:p>
    <w:p w:rsidR="00F209EE" w:rsidRDefault="0082166C">
      <w:pPr>
        <w:pStyle w:val="50"/>
        <w:framePr w:w="5222" w:h="11366" w:hRule="exact" w:wrap="around" w:vAnchor="page" w:hAnchor="page" w:x="5978" w:y="4277"/>
        <w:shd w:val="clear" w:color="auto" w:fill="auto"/>
        <w:spacing w:before="0" w:after="0" w:line="230" w:lineRule="exact"/>
        <w:ind w:left="20" w:right="20" w:firstLine="340"/>
        <w:jc w:val="both"/>
      </w:pPr>
      <w:r>
        <w:t>«Где мне Богу мол</w:t>
      </w:r>
      <w:r>
        <w:t>иться за других, вы помолитесь за дурачка Александрушку», - отвечал он тем, кто просил его молиться за себя.</w:t>
      </w:r>
    </w:p>
    <w:p w:rsidR="00F209EE" w:rsidRDefault="0082166C">
      <w:pPr>
        <w:pStyle w:val="20"/>
        <w:framePr w:w="3312" w:h="527" w:hRule="exact" w:wrap="around" w:vAnchor="page" w:hAnchor="page" w:x="7854" w:y="3784"/>
        <w:shd w:val="clear" w:color="auto" w:fill="auto"/>
        <w:spacing w:line="187" w:lineRule="exact"/>
      </w:pPr>
      <w:r>
        <w:rPr>
          <w:rStyle w:val="20pt1"/>
          <w:i/>
          <w:iCs/>
        </w:rPr>
        <w:t>Заоникиева пустынь</w:t>
      </w:r>
      <w:r>
        <w:rPr>
          <w:rStyle w:val="24pt"/>
        </w:rPr>
        <w:t xml:space="preserve"> - </w:t>
      </w:r>
      <w:r>
        <w:rPr>
          <w:rStyle w:val="20pt1"/>
          <w:i/>
          <w:iCs/>
        </w:rPr>
        <w:t>святая обитель на родине странника Александра Крайнева</w:t>
      </w:r>
    </w:p>
    <w:p w:rsidR="00F209EE" w:rsidRDefault="00364CA5">
      <w:pPr>
        <w:framePr w:wrap="none" w:vAnchor="page" w:hAnchor="page" w:x="7230" w:y="1125"/>
        <w:rPr>
          <w:sz w:val="2"/>
          <w:szCs w:val="2"/>
        </w:rPr>
      </w:pPr>
      <w:r>
        <w:pict>
          <v:shape id="_x0000_i1063" type="#_x0000_t75" style="width:197.4pt;height:130.05pt">
            <v:imagedata r:id="rId86" r:href="rId87"/>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lastRenderedPageBreak/>
        <w:t>Когда предложили ему в одном монастыре (Заоникиевой пустыни, Вологодской губернии) принять монашество, он отвечал: «Недостоин дурачок Ангельского чина».</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 xml:space="preserve">Редко кого называл он по имени, чаще говорил: «брат» </w:t>
      </w:r>
      <w:r>
        <w:rPr>
          <w:rStyle w:val="50pt"/>
        </w:rPr>
        <w:t>или «сестра». Часто вздыхал и если кто спрашивал: «О чем ты, Александрушка, вздыхаешь? - отвечал: «ох, как трудно, брат, душу спасти».</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В беседе с другими часто повторял слова: «Крест и ве</w:t>
      </w:r>
      <w:r>
        <w:rPr>
          <w:rStyle w:val="50pt"/>
        </w:rPr>
        <w:softHyphen/>
        <w:t>ра - благодать Святаго Духа. Не осуждайте никого, послед</w:t>
      </w:r>
      <w:r>
        <w:rPr>
          <w:rStyle w:val="50pt"/>
        </w:rPr>
        <w:softHyphen/>
        <w:t>него пьяниц</w:t>
      </w:r>
      <w:r>
        <w:rPr>
          <w:rStyle w:val="50pt"/>
        </w:rPr>
        <w:t>у надо прощать и пожалеть. Кротость выше всякого моления. Где мир, тут и Сам Господь почивает, и Святый Дух обитает. Терпи, терпи, ни один святой без скорбей в царство небесное не взошел. Трудно богатому в царство небесное войти».</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 xml:space="preserve">Предсказания, какие </w:t>
      </w:r>
      <w:r>
        <w:rPr>
          <w:rStyle w:val="50pt"/>
        </w:rPr>
        <w:t>делал, по большей части выражал намеками, в роде загадок, говоря как бы про себя.</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В церкви иногда замечали за ним странности, то он де</w:t>
      </w:r>
      <w:r>
        <w:rPr>
          <w:rStyle w:val="50pt"/>
        </w:rPr>
        <w:softHyphen/>
        <w:t>лал своим посохом какие-то движения, то вдруг подходил к кому-нибудь и вопросительно смотрел прямо в глаза, то бормотал ч</w:t>
      </w:r>
      <w:r>
        <w:rPr>
          <w:rStyle w:val="50pt"/>
        </w:rPr>
        <w:t>то-то про себя.</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Простыми и доступными, но идущими от всего сердца беседами, он многих исправлял. Ясный и проникающий в душу взгляд его невольно внушал к нему уважение как к истинному рабу Божию. «Брат мой, родимый мой, - бывало уговаривал пьяницу, - я тебе</w:t>
      </w:r>
      <w:r>
        <w:rPr>
          <w:rStyle w:val="50pt"/>
        </w:rPr>
        <w:t xml:space="preserve"> в ножки поклонюсь, — и дей</w:t>
      </w:r>
      <w:r>
        <w:rPr>
          <w:rStyle w:val="50pt"/>
        </w:rPr>
        <w:softHyphen/>
        <w:t>ствительно, бывало, кланялся, - Ради Христа, не пей ты вина.». А иногда говорил пропойце: «Ох, брат, как ты мно</w:t>
      </w:r>
      <w:r>
        <w:rPr>
          <w:rStyle w:val="50pt"/>
        </w:rPr>
        <w:softHyphen/>
        <w:t>го пьешь вина; ты пей так, как Александрушка дурачок».</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Несмотря на то, что о своей молитве странник Алек</w:t>
      </w:r>
      <w:r>
        <w:rPr>
          <w:rStyle w:val="50pt"/>
        </w:rPr>
        <w:softHyphen/>
        <w:t>сандр отзыв</w:t>
      </w:r>
      <w:r>
        <w:rPr>
          <w:rStyle w:val="50pt"/>
        </w:rPr>
        <w:t>ался смиренно и уничижительно, она была сильна и порой очень действенна.</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Один из случаев, подтверждавших это, произошел со странником в Киеве: там одно время долго стояла невыно</w:t>
      </w:r>
      <w:r>
        <w:rPr>
          <w:rStyle w:val="50pt"/>
        </w:rPr>
        <w:softHyphen/>
        <w:t xml:space="preserve">симая жара и по этой причине в городе свирепствовала проказа. Болезнь была не </w:t>
      </w:r>
      <w:r>
        <w:rPr>
          <w:rStyle w:val="50pt"/>
        </w:rPr>
        <w:t>смертельна, но излечивалась крайне трудно и многие годы она держалась на телах забо</w:t>
      </w:r>
      <w:r>
        <w:rPr>
          <w:rStyle w:val="50pt"/>
        </w:rPr>
        <w:softHyphen/>
        <w:t>левших, причиняя им тяжелые страдания.</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Однажды, в один из наиболее жарких дней, на улицах Киева появился странник в рубище и с непокрытой голо</w:t>
      </w:r>
      <w:r>
        <w:rPr>
          <w:rStyle w:val="50pt"/>
        </w:rPr>
        <w:softHyphen/>
        <w:t>вой.</w:t>
      </w:r>
    </w:p>
    <w:p w:rsidR="00F209EE" w:rsidRDefault="0082166C">
      <w:pPr>
        <w:pStyle w:val="50"/>
        <w:framePr w:w="5160" w:h="14332" w:hRule="exact" w:wrap="around" w:vAnchor="page" w:hAnchor="page" w:x="466" w:y="1070"/>
        <w:numPr>
          <w:ilvl w:val="0"/>
          <w:numId w:val="5"/>
        </w:numPr>
        <w:shd w:val="clear" w:color="auto" w:fill="auto"/>
        <w:spacing w:before="0" w:after="0" w:line="230" w:lineRule="exact"/>
        <w:ind w:left="20" w:right="20" w:firstLine="340"/>
        <w:jc w:val="both"/>
      </w:pPr>
      <w:r>
        <w:rPr>
          <w:rStyle w:val="50pt"/>
        </w:rPr>
        <w:t xml:space="preserve"> Христа ради, для храмов</w:t>
      </w:r>
      <w:r>
        <w:rPr>
          <w:rStyle w:val="50pt"/>
        </w:rPr>
        <w:t xml:space="preserve"> Божиих, - говорил он, мед</w:t>
      </w:r>
      <w:r>
        <w:rPr>
          <w:rStyle w:val="50pt"/>
        </w:rPr>
        <w:softHyphen/>
        <w:t>ленно двигаясь по улицам и останавливаясь у некоторых лавок.</w:t>
      </w:r>
    </w:p>
    <w:p w:rsidR="00F209EE" w:rsidRDefault="0082166C">
      <w:pPr>
        <w:pStyle w:val="50"/>
        <w:framePr w:w="5160" w:h="14332" w:hRule="exact" w:wrap="around" w:vAnchor="page" w:hAnchor="page" w:x="466" w:y="1070"/>
        <w:numPr>
          <w:ilvl w:val="0"/>
          <w:numId w:val="6"/>
        </w:numPr>
        <w:shd w:val="clear" w:color="auto" w:fill="auto"/>
        <w:spacing w:before="0" w:after="0" w:line="230" w:lineRule="exact"/>
        <w:ind w:left="20" w:right="20" w:firstLine="340"/>
        <w:jc w:val="both"/>
      </w:pPr>
      <w:r>
        <w:rPr>
          <w:rStyle w:val="50pt"/>
        </w:rPr>
        <w:t xml:space="preserve"> Прими, странник, и помолись за нас Господу, — го</w:t>
      </w:r>
      <w:r>
        <w:rPr>
          <w:rStyle w:val="50pt"/>
        </w:rPr>
        <w:softHyphen/>
        <w:t>ворили православные, щедро наделяя его кто чем мог; сума его скоро уже не могла вмещать всего жертвуемого, и он сорвал</w:t>
      </w:r>
      <w:r>
        <w:rPr>
          <w:rStyle w:val="50pt"/>
        </w:rPr>
        <w:t xml:space="preserve"> с себя часть рубашки, из которой сделал мешок. При этом обнажилась его спина и на теле можно было ви</w:t>
      </w:r>
      <w:r>
        <w:rPr>
          <w:rStyle w:val="50pt"/>
        </w:rPr>
        <w:softHyphen/>
        <w:t>деть массивные вериги, шедшие от пояса через всю спину в два ряда на грудь и вновь оканчивающиеся у пояса. Это был Александр Михайлович Крайнев.</w:t>
      </w:r>
    </w:p>
    <w:p w:rsidR="00F209EE" w:rsidRDefault="0082166C">
      <w:pPr>
        <w:pStyle w:val="50"/>
        <w:framePr w:w="5160" w:h="14332" w:hRule="exact" w:wrap="around" w:vAnchor="page" w:hAnchor="page" w:x="466" w:y="1070"/>
        <w:shd w:val="clear" w:color="auto" w:fill="auto"/>
        <w:spacing w:before="0" w:after="0" w:line="230" w:lineRule="exact"/>
        <w:ind w:left="20" w:right="20" w:firstLine="340"/>
        <w:jc w:val="both"/>
      </w:pPr>
      <w:r>
        <w:rPr>
          <w:rStyle w:val="50pt"/>
        </w:rPr>
        <w:t>С утра до</w:t>
      </w:r>
      <w:r>
        <w:rPr>
          <w:rStyle w:val="50pt"/>
        </w:rPr>
        <w:t xml:space="preserve"> ночи, под палящим солнцем, не зная устали и изнеможения, ходил странник по улицам Киева. К вечеру он зашел в один из храмов и попросил, чтобы духовенство немедленно отслужило благодарственный Господу Богу молебен с коленопреклонением. Такая просьба никого</w:t>
      </w:r>
      <w:r>
        <w:rPr>
          <w:rStyle w:val="50pt"/>
        </w:rPr>
        <w:t xml:space="preserve"> не удивила, ибо в ту пору молебны служились очень часто, и местный священник тотчас же пришел в храм и при стече</w:t>
      </w:r>
      <w:r>
        <w:rPr>
          <w:rStyle w:val="50pt"/>
        </w:rPr>
        <w:softHyphen/>
        <w:t>нии массы народа начался молебен. Богомольцы, присутст</w:t>
      </w:r>
      <w:r>
        <w:rPr>
          <w:rStyle w:val="50pt"/>
        </w:rPr>
        <w:softHyphen/>
        <w:t>вовавшие в храме, сами пели вместо певчих и среди их го</w:t>
      </w:r>
      <w:r>
        <w:rPr>
          <w:rStyle w:val="50pt"/>
        </w:rPr>
        <w:softHyphen/>
      </w:r>
    </w:p>
    <w:p w:rsidR="00F209EE" w:rsidRDefault="0082166C">
      <w:pPr>
        <w:pStyle w:val="50"/>
        <w:framePr w:w="5251" w:h="14354" w:hRule="exact" w:wrap="around" w:vAnchor="page" w:hAnchor="page" w:x="5881" w:y="1051"/>
        <w:shd w:val="clear" w:color="auto" w:fill="auto"/>
        <w:spacing w:before="0" w:after="0" w:line="230" w:lineRule="exact"/>
        <w:ind w:left="20" w:right="20" w:firstLine="340"/>
        <w:jc w:val="both"/>
      </w:pPr>
      <w:r>
        <w:rPr>
          <w:rStyle w:val="16TimesNewRoman85pt0pt"/>
        </w:rPr>
        <w:t>лосов выделялся звонкий и силь</w:t>
      </w:r>
      <w:r>
        <w:rPr>
          <w:rStyle w:val="16TimesNewRoman85pt0pt"/>
        </w:rPr>
        <w:t>ный тенор странника. Бо</w:t>
      </w:r>
      <w:r>
        <w:rPr>
          <w:rStyle w:val="16TimesNewRoman85pt0pt"/>
        </w:rPr>
        <w:softHyphen/>
        <w:t>гослужение еще не успело закончиться, как небо заволок</w:t>
      </w:r>
      <w:r>
        <w:rPr>
          <w:rStyle w:val="16TimesNewRoman85pt0pt"/>
        </w:rPr>
        <w:softHyphen/>
        <w:t>ло тучами и пошел проливной дождь. Горожане высыпали на улицы и наслаждались долгожданной прохладой. По всему Киеву распространилась весть о чудотворной мо</w:t>
      </w:r>
      <w:r>
        <w:rPr>
          <w:rStyle w:val="16TimesNewRoman85pt0pt"/>
        </w:rPr>
        <w:softHyphen/>
        <w:t xml:space="preserve">литве странника, все </w:t>
      </w:r>
      <w:r>
        <w:rPr>
          <w:rStyle w:val="16TimesNewRoman85pt0pt"/>
        </w:rPr>
        <w:t>спешили посмотреть на него, Храм, где совершался молебен, осаждался народом, но странни</w:t>
      </w:r>
      <w:r>
        <w:rPr>
          <w:rStyle w:val="16TimesNewRoman85pt0pt"/>
        </w:rPr>
        <w:softHyphen/>
        <w:t>ка нигде не было, он ушел также незаметно, как и появил</w:t>
      </w:r>
      <w:r>
        <w:rPr>
          <w:rStyle w:val="16TimesNewRoman85pt0pt"/>
        </w:rPr>
        <w:softHyphen/>
        <w:t>ся в городе.</w:t>
      </w:r>
    </w:p>
    <w:p w:rsidR="00F209EE" w:rsidRDefault="0082166C">
      <w:pPr>
        <w:pStyle w:val="50"/>
        <w:framePr w:w="5251" w:h="14354" w:hRule="exact" w:wrap="around" w:vAnchor="page" w:hAnchor="page" w:x="5881" w:y="1051"/>
        <w:shd w:val="clear" w:color="auto" w:fill="auto"/>
        <w:spacing w:before="0" w:after="0" w:line="230" w:lineRule="exact"/>
        <w:ind w:left="20" w:right="20" w:firstLine="340"/>
        <w:jc w:val="both"/>
      </w:pPr>
      <w:r>
        <w:rPr>
          <w:rStyle w:val="50pt"/>
        </w:rPr>
        <w:t>Мы помним, что Александр Михайлович появился в Киеве как сборщик пожертвований на строительство и б</w:t>
      </w:r>
      <w:r>
        <w:rPr>
          <w:rStyle w:val="50pt"/>
        </w:rPr>
        <w:t>ла- гоукрашение храмов Божиих. Действительно, изнуряя себя тяжелыми подвигами, он вместе с тем до самой смерти не</w:t>
      </w:r>
      <w:r>
        <w:rPr>
          <w:rStyle w:val="50pt"/>
        </w:rPr>
        <w:softHyphen/>
        <w:t>утомимо заботился об украшении церквей. Будучи сам нищим достатком, нищим и духом, он, ничего не имея сам, благотворил ближним и жертвовал Бог</w:t>
      </w:r>
      <w:r>
        <w:rPr>
          <w:rStyle w:val="50pt"/>
        </w:rPr>
        <w:t>у. Став сборщиком на храм, с книжкою прибыл он в Петербург. Никто не знал его здесь, но смиренный вид, поклон и ласковый взгляд доставили ему и тут, чем помочь родному краю и чем про</w:t>
      </w:r>
      <w:r>
        <w:rPr>
          <w:rStyle w:val="50pt"/>
        </w:rPr>
        <w:softHyphen/>
        <w:t>кормить себя. По отзывам очевидцев, за время сбора его, он одарил утварью</w:t>
      </w:r>
      <w:r>
        <w:rPr>
          <w:rStyle w:val="50pt"/>
        </w:rPr>
        <w:t xml:space="preserve"> девять церквей. Здесь на его сбор был отремонтирован и поновлен иконостас, в другом месте сде</w:t>
      </w:r>
      <w:r>
        <w:rPr>
          <w:rStyle w:val="50pt"/>
        </w:rPr>
        <w:softHyphen/>
        <w:t>лан новый, где-то вместо ветхой церковной крыши устрое</w:t>
      </w:r>
      <w:r>
        <w:rPr>
          <w:rStyle w:val="50pt"/>
        </w:rPr>
        <w:softHyphen/>
        <w:t>на новая, в иную церковь пожертвованы сосуды и облаче</w:t>
      </w:r>
      <w:r>
        <w:rPr>
          <w:rStyle w:val="50pt"/>
        </w:rPr>
        <w:softHyphen/>
        <w:t>ния. Для одного храма было собрано несколько десятко</w:t>
      </w:r>
      <w:r>
        <w:rPr>
          <w:rStyle w:val="50pt"/>
        </w:rPr>
        <w:t>в рублей на церковные нужды, для другого был приобретен новый колокол - это было излюбленным его занятием, со</w:t>
      </w:r>
      <w:r>
        <w:rPr>
          <w:rStyle w:val="50pt"/>
        </w:rPr>
        <w:softHyphen/>
        <w:t>орудить колокол, глашатай духовной жизни, пробуждаю</w:t>
      </w:r>
      <w:r>
        <w:rPr>
          <w:rStyle w:val="50pt"/>
        </w:rPr>
        <w:softHyphen/>
        <w:t>щий от греховного сна наши души.</w:t>
      </w:r>
    </w:p>
    <w:p w:rsidR="00F209EE" w:rsidRDefault="0082166C">
      <w:pPr>
        <w:pStyle w:val="50"/>
        <w:framePr w:w="5251" w:h="14354" w:hRule="exact" w:wrap="around" w:vAnchor="page" w:hAnchor="page" w:x="5881" w:y="1051"/>
        <w:shd w:val="clear" w:color="auto" w:fill="auto"/>
        <w:spacing w:before="0" w:after="0" w:line="230" w:lineRule="exact"/>
        <w:ind w:left="20" w:right="20" w:firstLine="340"/>
        <w:jc w:val="both"/>
      </w:pPr>
      <w:r>
        <w:rPr>
          <w:rStyle w:val="50pt"/>
        </w:rPr>
        <w:t>Часто можно было его видеть в Петербурге, то стоя</w:t>
      </w:r>
      <w:r>
        <w:rPr>
          <w:rStyle w:val="50pt"/>
        </w:rPr>
        <w:softHyphen/>
        <w:t>щим с обнаж</w:t>
      </w:r>
      <w:r>
        <w:rPr>
          <w:rStyle w:val="50pt"/>
        </w:rPr>
        <w:t>енной головой на церковной паперти, соби</w:t>
      </w:r>
      <w:r>
        <w:rPr>
          <w:rStyle w:val="50pt"/>
        </w:rPr>
        <w:softHyphen/>
        <w:t>рающим по грошам и копейкам, то он целыми сотнями рублей получал из одних рук пожертвование на известную церковь, бывшую на очереди его забот. «Изумительно было его влияние на тех, к кому он обращался с просьбой о п</w:t>
      </w:r>
      <w:r>
        <w:rPr>
          <w:rStyle w:val="50pt"/>
        </w:rPr>
        <w:t>о</w:t>
      </w:r>
      <w:r>
        <w:rPr>
          <w:rStyle w:val="50pt"/>
        </w:rPr>
        <w:softHyphen/>
        <w:t>мощи. Не одни лишь богатые люди посылали от своих щедрот пожертвования, куда он указывал, но и бедные охотно несли ему свои лепты. В выборе людей он не оши</w:t>
      </w:r>
      <w:r>
        <w:rPr>
          <w:rStyle w:val="50pt"/>
        </w:rPr>
        <w:softHyphen/>
        <w:t>бался, угадывая, чье сердце будет доступно его голосу. На долгие годы во многих местах останется б</w:t>
      </w:r>
      <w:r>
        <w:rPr>
          <w:rStyle w:val="50pt"/>
        </w:rPr>
        <w:t>лагодарная па</w:t>
      </w:r>
      <w:r>
        <w:rPr>
          <w:rStyle w:val="50pt"/>
        </w:rPr>
        <w:softHyphen/>
        <w:t>мять о нем за его неутомимые труды, положенные на ук</w:t>
      </w:r>
      <w:r>
        <w:rPr>
          <w:rStyle w:val="50pt"/>
        </w:rPr>
        <w:softHyphen/>
        <w:t>рашение бедных церквей».</w:t>
      </w:r>
    </w:p>
    <w:p w:rsidR="00F209EE" w:rsidRDefault="0082166C">
      <w:pPr>
        <w:pStyle w:val="50"/>
        <w:framePr w:w="5251" w:h="14354" w:hRule="exact" w:wrap="around" w:vAnchor="page" w:hAnchor="page" w:x="5881" w:y="1051"/>
        <w:shd w:val="clear" w:color="auto" w:fill="auto"/>
        <w:spacing w:before="0" w:after="0" w:line="230" w:lineRule="exact"/>
        <w:ind w:left="20" w:right="20" w:firstLine="340"/>
        <w:jc w:val="both"/>
      </w:pPr>
      <w:r>
        <w:rPr>
          <w:rStyle w:val="50pt"/>
        </w:rPr>
        <w:t xml:space="preserve">Особенно памятными были его бескорыстные заботы о церквах Вологодского уезда: Никольской-Возимской, Бо- городской-Братской, Николаевской-Харитоновской, Нико- </w:t>
      </w:r>
      <w:r>
        <w:rPr>
          <w:rStyle w:val="50pt"/>
        </w:rPr>
        <w:t>лаевской-Ламанской, Иоанно-Предтеченской Платовской, Дмитриевской-Раменской, Васильевской-Едковской и За</w:t>
      </w:r>
      <w:r>
        <w:rPr>
          <w:rStyle w:val="50pt"/>
        </w:rPr>
        <w:softHyphen/>
        <w:t>оникиевой пустыни.</w:t>
      </w:r>
    </w:p>
    <w:p w:rsidR="00F209EE" w:rsidRDefault="0082166C">
      <w:pPr>
        <w:pStyle w:val="50"/>
        <w:framePr w:w="5251" w:h="14354" w:hRule="exact" w:wrap="around" w:vAnchor="page" w:hAnchor="page" w:x="5881" w:y="1051"/>
        <w:shd w:val="clear" w:color="auto" w:fill="auto"/>
        <w:spacing w:before="0" w:after="0" w:line="230" w:lineRule="exact"/>
        <w:ind w:left="20" w:right="20" w:firstLine="340"/>
        <w:jc w:val="both"/>
      </w:pPr>
      <w:r>
        <w:rPr>
          <w:rStyle w:val="50pt"/>
        </w:rPr>
        <w:t>Когда кончилось послушание о сборе средств на храмы Божии, ради которого странник пришел в столицу, Алек</w:t>
      </w:r>
      <w:r>
        <w:rPr>
          <w:rStyle w:val="50pt"/>
        </w:rPr>
        <w:softHyphen/>
        <w:t>сандр Михайлович не покинул</w:t>
      </w:r>
      <w:r>
        <w:rPr>
          <w:rStyle w:val="50pt"/>
        </w:rPr>
        <w:t xml:space="preserve"> Петербурга. Взяв вид на жительство из волости, он продолжил подобное же доброе дело. Живя Христовым именем, он все, что собирал лиш</w:t>
      </w:r>
      <w:r>
        <w:rPr>
          <w:rStyle w:val="50pt"/>
        </w:rPr>
        <w:softHyphen/>
        <w:t>него, отдавал бедным. Полюбили его малоимущие и не</w:t>
      </w:r>
      <w:r>
        <w:rPr>
          <w:rStyle w:val="50pt"/>
        </w:rPr>
        <w:softHyphen/>
        <w:t>имущие жители окрестностей Сенной площади: «сам ни</w:t>
      </w:r>
      <w:r>
        <w:rPr>
          <w:rStyle w:val="50pt"/>
        </w:rPr>
        <w:softHyphen/>
        <w:t>щий, а нам несешь». У</w:t>
      </w:r>
      <w:r>
        <w:rPr>
          <w:rStyle w:val="50pt"/>
        </w:rPr>
        <w:t>знали благотворителя в зипуне и лю</w:t>
      </w:r>
      <w:r>
        <w:rPr>
          <w:rStyle w:val="50pt"/>
        </w:rPr>
        <w:softHyphen/>
        <w:t>ди побогаче. Настала для Александра Михайловича срав</w:t>
      </w:r>
      <w:r>
        <w:rPr>
          <w:rStyle w:val="50pt"/>
        </w:rPr>
        <w:softHyphen/>
        <w:t>нительно счастливая пора. Когда приблизился исход его земной жизни, он был счастлив хотя бы тем, что его при</w:t>
      </w:r>
      <w:r>
        <w:rPr>
          <w:rStyle w:val="50pt"/>
        </w:rPr>
        <w:softHyphen/>
        <w:t>ютила христолюбивая семья купца Семенова, - он мог уже сказ</w:t>
      </w:r>
      <w:r>
        <w:rPr>
          <w:rStyle w:val="50pt"/>
        </w:rPr>
        <w:t>ать, что есть кому закрыть его глаза, когда умрет, но</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a6"/>
        <w:framePr w:w="4810" w:h="178" w:hRule="exact" w:wrap="around" w:vAnchor="page" w:hAnchor="page" w:x="875" w:y="5273"/>
        <w:shd w:val="clear" w:color="auto" w:fill="auto"/>
        <w:spacing w:line="140" w:lineRule="exact"/>
        <w:ind w:firstLine="0"/>
        <w:jc w:val="left"/>
      </w:pPr>
      <w:r>
        <w:rPr>
          <w:rStyle w:val="0pt0"/>
          <w:i/>
          <w:iCs/>
        </w:rPr>
        <w:lastRenderedPageBreak/>
        <w:t>Церковь Успения Пресвятой Богородицы на Сенной площади</w:t>
      </w:r>
    </w:p>
    <w:p w:rsidR="00F209EE" w:rsidRDefault="0082166C">
      <w:pPr>
        <w:pStyle w:val="50"/>
        <w:framePr w:w="5218" w:h="9956" w:hRule="exact" w:wrap="around" w:vAnchor="page" w:hAnchor="page" w:x="472" w:y="5603"/>
        <w:shd w:val="clear" w:color="auto" w:fill="auto"/>
        <w:spacing w:before="0" w:after="0" w:line="230" w:lineRule="exact"/>
        <w:ind w:left="20" w:right="40"/>
        <w:jc w:val="both"/>
      </w:pPr>
      <w:r>
        <w:rPr>
          <w:rStyle w:val="50pt2"/>
        </w:rPr>
        <w:t>пока он все продолжал идти своим подвижническим путем. Известно, что он проносил железные вериги 28 лет, по мере нужды духовн</w:t>
      </w:r>
      <w:r>
        <w:rPr>
          <w:rStyle w:val="50pt2"/>
        </w:rPr>
        <w:t xml:space="preserve">ой, подобно св. прп. Иринарху, затворнику Ростовского Борисоглебского монастыря </w:t>
      </w:r>
      <w:r w:rsidRPr="00364CA5">
        <w:rPr>
          <w:rStyle w:val="50pt2"/>
          <w:lang w:eastAsia="en-US" w:bidi="en-US"/>
        </w:rPr>
        <w:t>(</w:t>
      </w:r>
      <w:r>
        <w:rPr>
          <w:rStyle w:val="50pt2"/>
          <w:lang w:val="en-US" w:eastAsia="en-US" w:bidi="en-US"/>
        </w:rPr>
        <w:t>f</w:t>
      </w:r>
      <w:r w:rsidRPr="00364CA5">
        <w:rPr>
          <w:rStyle w:val="50pt2"/>
          <w:lang w:eastAsia="en-US" w:bidi="en-US"/>
        </w:rPr>
        <w:t xml:space="preserve"> </w:t>
      </w:r>
      <w:r>
        <w:rPr>
          <w:rStyle w:val="50pt2"/>
        </w:rPr>
        <w:t xml:space="preserve">1616, пам. 13/26 января) он их отягчал. За десять дней до смерти странник заболел, позвали врача. Последний приказал освободить его от оков и больной послушался, но жил уже </w:t>
      </w:r>
      <w:r>
        <w:rPr>
          <w:rStyle w:val="50pt2"/>
        </w:rPr>
        <w:t>недолго по</w:t>
      </w:r>
      <w:r>
        <w:rPr>
          <w:rStyle w:val="50pt2"/>
        </w:rPr>
        <w:softHyphen/>
        <w:t>сле этого.</w:t>
      </w:r>
    </w:p>
    <w:p w:rsidR="00F209EE" w:rsidRDefault="0082166C">
      <w:pPr>
        <w:pStyle w:val="50"/>
        <w:framePr w:w="5218" w:h="9956" w:hRule="exact" w:wrap="around" w:vAnchor="page" w:hAnchor="page" w:x="472" w:y="5603"/>
        <w:shd w:val="clear" w:color="auto" w:fill="auto"/>
        <w:spacing w:before="0" w:after="0" w:line="230" w:lineRule="exact"/>
        <w:ind w:left="20" w:right="40" w:firstLine="340"/>
        <w:jc w:val="both"/>
      </w:pPr>
      <w:r>
        <w:rPr>
          <w:rStyle w:val="50pt2"/>
        </w:rPr>
        <w:t>Когда он заболел, никто не слышал от него ни одного стона или жалобы на болезнь. Тем, кто выражал соболезно</w:t>
      </w:r>
      <w:r>
        <w:rPr>
          <w:rStyle w:val="50pt2"/>
        </w:rPr>
        <w:softHyphen/>
        <w:t>вание ему, он говорил: «Не скорби, брат, обо мне, на то воля Божия».</w:t>
      </w:r>
    </w:p>
    <w:p w:rsidR="00F209EE" w:rsidRDefault="0082166C">
      <w:pPr>
        <w:pStyle w:val="50"/>
        <w:framePr w:w="5218" w:h="9956" w:hRule="exact" w:wrap="around" w:vAnchor="page" w:hAnchor="page" w:x="472" w:y="5603"/>
        <w:shd w:val="clear" w:color="auto" w:fill="auto"/>
        <w:spacing w:before="0" w:after="0" w:line="230" w:lineRule="exact"/>
        <w:ind w:left="20" w:right="40" w:firstLine="340"/>
        <w:jc w:val="both"/>
      </w:pPr>
      <w:r>
        <w:rPr>
          <w:rStyle w:val="50pt2"/>
        </w:rPr>
        <w:t>За время болезни он два раза причастился Святых Хри</w:t>
      </w:r>
      <w:r>
        <w:rPr>
          <w:rStyle w:val="50pt2"/>
        </w:rPr>
        <w:softHyphen/>
        <w:t>стовы</w:t>
      </w:r>
      <w:r>
        <w:rPr>
          <w:rStyle w:val="50pt2"/>
        </w:rPr>
        <w:t>х Таин, за неделю до кончины над ним было совер</w:t>
      </w:r>
      <w:r>
        <w:rPr>
          <w:rStyle w:val="50pt2"/>
        </w:rPr>
        <w:softHyphen/>
        <w:t>шено таинство елеосвящения (соборования). На смертном одре часто он повторял молитву «Верую, Господи, и испо</w:t>
      </w:r>
      <w:r>
        <w:rPr>
          <w:rStyle w:val="50pt2"/>
        </w:rPr>
        <w:softHyphen/>
        <w:t>ведую...»</w:t>
      </w:r>
    </w:p>
    <w:p w:rsidR="00F209EE" w:rsidRDefault="0082166C">
      <w:pPr>
        <w:pStyle w:val="50"/>
        <w:framePr w:w="5218" w:h="9956" w:hRule="exact" w:wrap="around" w:vAnchor="page" w:hAnchor="page" w:x="472" w:y="5603"/>
        <w:shd w:val="clear" w:color="auto" w:fill="auto"/>
        <w:spacing w:before="0" w:after="0" w:line="230" w:lineRule="exact"/>
        <w:ind w:left="20" w:right="40" w:firstLine="340"/>
        <w:jc w:val="both"/>
      </w:pPr>
      <w:r>
        <w:rPr>
          <w:rStyle w:val="50pt2"/>
        </w:rPr>
        <w:t>С 6 декабря по 10, день своей смерти, Александр Ми</w:t>
      </w:r>
      <w:r>
        <w:rPr>
          <w:rStyle w:val="50pt2"/>
        </w:rPr>
        <w:softHyphen/>
        <w:t>хайлович лишился сознания, лежа с закр</w:t>
      </w:r>
      <w:r>
        <w:rPr>
          <w:rStyle w:val="50pt2"/>
        </w:rPr>
        <w:t>ытыми глазами, он казался умершим, только по временам хрипение в груди давало знать, что он еще жив. Наконец, 10 декабря, в вос</w:t>
      </w:r>
      <w:r>
        <w:rPr>
          <w:rStyle w:val="50pt2"/>
        </w:rPr>
        <w:softHyphen/>
        <w:t>кресенье, в 12 часов дня, он предал Богу свою праведную душу, окончив свои многотрудные земные подвиги. Каза</w:t>
      </w:r>
      <w:r>
        <w:rPr>
          <w:rStyle w:val="50pt2"/>
        </w:rPr>
        <w:softHyphen/>
        <w:t>лось, что он не уме</w:t>
      </w:r>
      <w:r>
        <w:rPr>
          <w:rStyle w:val="50pt2"/>
        </w:rPr>
        <w:t>р, а только уснул, так светло и весело было лице его.</w:t>
      </w:r>
    </w:p>
    <w:p w:rsidR="00F209EE" w:rsidRDefault="0082166C">
      <w:pPr>
        <w:pStyle w:val="50"/>
        <w:framePr w:w="5218" w:h="9956" w:hRule="exact" w:wrap="around" w:vAnchor="page" w:hAnchor="page" w:x="472" w:y="5603"/>
        <w:shd w:val="clear" w:color="auto" w:fill="auto"/>
        <w:spacing w:before="0" w:after="0" w:line="230" w:lineRule="exact"/>
        <w:ind w:left="20" w:right="40" w:firstLine="340"/>
        <w:jc w:val="both"/>
      </w:pPr>
      <w:r>
        <w:rPr>
          <w:rStyle w:val="50pt2"/>
        </w:rPr>
        <w:t>Кончина старца-странника была предсказана им за 15 лет. Во время одного из пребываний его в Петербурге, в 1874 году он, остановившись в квартире благочестивой четы купцов Семеновых, в доме Тарасова, зак</w:t>
      </w:r>
      <w:r>
        <w:rPr>
          <w:rStyle w:val="50pt2"/>
        </w:rPr>
        <w:t>азал и по</w:t>
      </w:r>
      <w:r>
        <w:rPr>
          <w:rStyle w:val="50pt2"/>
        </w:rPr>
        <w:softHyphen/>
        <w:t>шил себе саван и отдал его на хранение Семеновым, сказав, что он приедет умирать к ним в конце 1889 года.</w:t>
      </w:r>
    </w:p>
    <w:p w:rsidR="00F209EE" w:rsidRDefault="0082166C">
      <w:pPr>
        <w:pStyle w:val="50"/>
        <w:framePr w:w="5218" w:h="9956" w:hRule="exact" w:wrap="around" w:vAnchor="page" w:hAnchor="page" w:x="472" w:y="5603"/>
        <w:shd w:val="clear" w:color="auto" w:fill="auto"/>
        <w:spacing w:before="0" w:after="0" w:line="230" w:lineRule="exact"/>
        <w:ind w:left="20" w:right="40" w:firstLine="340"/>
        <w:jc w:val="both"/>
      </w:pPr>
      <w:r>
        <w:rPr>
          <w:rStyle w:val="50pt2"/>
        </w:rPr>
        <w:t>Десятки тысяч собрались у гроба праведника, были да</w:t>
      </w:r>
      <w:r>
        <w:rPr>
          <w:rStyle w:val="50pt2"/>
        </w:rPr>
        <w:softHyphen/>
        <w:t>же приехавшие из Москвы, Новгорода, Пскова, Кронштад</w:t>
      </w:r>
      <w:r>
        <w:rPr>
          <w:rStyle w:val="50pt2"/>
        </w:rPr>
        <w:softHyphen/>
        <w:t>та и других мест. Громадная толпа н</w:t>
      </w:r>
      <w:r>
        <w:rPr>
          <w:rStyle w:val="50pt2"/>
        </w:rPr>
        <w:t>е менее двадцати тысяч человек стояла от дома на Фонтанке, где он скончался, за</w:t>
      </w:r>
      <w:r>
        <w:rPr>
          <w:rStyle w:val="50pt2"/>
        </w:rPr>
        <w:softHyphen/>
        <w:t>прудив собой проезд по набережной от Малкова переулка, а также до самой Сенной площади и все пространство во</w:t>
      </w:r>
      <w:r>
        <w:rPr>
          <w:rStyle w:val="50pt2"/>
        </w:rPr>
        <w:softHyphen/>
        <w:t>круг храма Спаса. Сенновские торговцы и купцы, рабочие, дети, стари</w:t>
      </w:r>
      <w:r>
        <w:rPr>
          <w:rStyle w:val="50pt2"/>
        </w:rPr>
        <w:t>ки и молодые, много болящих, известных в на</w:t>
      </w:r>
      <w:r>
        <w:rPr>
          <w:rStyle w:val="50pt2"/>
        </w:rPr>
        <w:softHyphen/>
        <w:t>роде за кликуш, - весь православный, верующий, «народный« Петербург был здесь. Все они сплотились в одну живую стену, так что не только пройти, но и проехать</w:t>
      </w:r>
    </w:p>
    <w:p w:rsidR="00F209EE" w:rsidRDefault="0082166C">
      <w:pPr>
        <w:pStyle w:val="50"/>
        <w:framePr w:w="5294" w:h="10075" w:hRule="exact" w:wrap="around" w:vAnchor="page" w:hAnchor="page" w:x="5906" w:y="1095"/>
        <w:shd w:val="clear" w:color="auto" w:fill="auto"/>
        <w:spacing w:before="0" w:after="0" w:line="230" w:lineRule="exact"/>
        <w:ind w:left="20" w:right="40"/>
        <w:jc w:val="both"/>
      </w:pPr>
      <w:r>
        <w:rPr>
          <w:rStyle w:val="50pt2"/>
        </w:rPr>
        <w:t xml:space="preserve">было невозможно. С 10 декабря дом Тарасова буквально </w:t>
      </w:r>
      <w:r>
        <w:rPr>
          <w:rStyle w:val="50pt2"/>
        </w:rPr>
        <w:t>осаждался народом день и ночь.</w:t>
      </w:r>
    </w:p>
    <w:p w:rsidR="00F209EE" w:rsidRDefault="0082166C">
      <w:pPr>
        <w:pStyle w:val="50"/>
        <w:framePr w:w="5294" w:h="10075" w:hRule="exact" w:wrap="around" w:vAnchor="page" w:hAnchor="page" w:x="5906" w:y="1095"/>
        <w:shd w:val="clear" w:color="auto" w:fill="auto"/>
        <w:spacing w:before="0" w:after="0" w:line="230" w:lineRule="exact"/>
        <w:ind w:left="60" w:right="80" w:firstLine="360"/>
        <w:jc w:val="both"/>
      </w:pPr>
      <w:r>
        <w:rPr>
          <w:rStyle w:val="50pt2"/>
        </w:rPr>
        <w:t>По многочисленности собравшихся похороны старца, пожалуй, могли сравниться лишь с последовавшими в 1881 году похоронами убиенного Царя-Освободителя Импера</w:t>
      </w:r>
      <w:r>
        <w:rPr>
          <w:rStyle w:val="50pt2"/>
        </w:rPr>
        <w:softHyphen/>
        <w:t>тора Александра Второго. Похороны были очень торжест</w:t>
      </w:r>
      <w:r>
        <w:rPr>
          <w:rStyle w:val="50pt2"/>
        </w:rPr>
        <w:softHyphen/>
        <w:t>венны, однако пыш</w:t>
      </w:r>
      <w:r>
        <w:rPr>
          <w:rStyle w:val="50pt2"/>
        </w:rPr>
        <w:t>ности не было. Катафалки и балдахины отсутствовали, но десятки тысяч народа, благоговейно про</w:t>
      </w:r>
      <w:r>
        <w:rPr>
          <w:rStyle w:val="50pt2"/>
        </w:rPr>
        <w:softHyphen/>
        <w:t>вожавших покойника до кладбища, составляли лучшее ук</w:t>
      </w:r>
      <w:r>
        <w:rPr>
          <w:rStyle w:val="50pt2"/>
        </w:rPr>
        <w:softHyphen/>
        <w:t>рашение процессии.</w:t>
      </w:r>
    </w:p>
    <w:p w:rsidR="00F209EE" w:rsidRDefault="0082166C">
      <w:pPr>
        <w:pStyle w:val="50"/>
        <w:framePr w:w="5294" w:h="10075" w:hRule="exact" w:wrap="around" w:vAnchor="page" w:hAnchor="page" w:x="5906" w:y="1095"/>
        <w:shd w:val="clear" w:color="auto" w:fill="auto"/>
        <w:spacing w:before="0" w:after="0" w:line="230" w:lineRule="exact"/>
        <w:ind w:left="60" w:right="80" w:firstLine="360"/>
        <w:jc w:val="both"/>
      </w:pPr>
      <w:r>
        <w:rPr>
          <w:rStyle w:val="50pt2"/>
        </w:rPr>
        <w:t>После погребения старца на Митрофаниевском клад</w:t>
      </w:r>
      <w:r>
        <w:rPr>
          <w:rStyle w:val="50pt2"/>
        </w:rPr>
        <w:softHyphen/>
        <w:t>бище к его могиле стал постоянно собиратьс</w:t>
      </w:r>
      <w:r>
        <w:rPr>
          <w:rStyle w:val="50pt2"/>
        </w:rPr>
        <w:t>я народ. Люди приходили поклониться гробу подвижника, помолиться о его упокоении и испросить его молитв о себе. Сюда же стекалось множество болящих, и над гробом трудника кли</w:t>
      </w:r>
      <w:r>
        <w:rPr>
          <w:rStyle w:val="50pt2"/>
        </w:rPr>
        <w:softHyphen/>
        <w:t>ром кладбищенских храмов совершалось «отчитывание« больных, многие исцелялись.</w:t>
      </w:r>
    </w:p>
    <w:p w:rsidR="00F209EE" w:rsidRDefault="0082166C">
      <w:pPr>
        <w:pStyle w:val="50"/>
        <w:framePr w:w="5294" w:h="10075" w:hRule="exact" w:wrap="around" w:vAnchor="page" w:hAnchor="page" w:x="5906" w:y="1095"/>
        <w:shd w:val="clear" w:color="auto" w:fill="auto"/>
        <w:spacing w:before="0" w:after="0" w:line="230" w:lineRule="exact"/>
        <w:ind w:left="60" w:right="80" w:firstLine="360"/>
        <w:jc w:val="both"/>
      </w:pPr>
      <w:r>
        <w:rPr>
          <w:rStyle w:val="50pt2"/>
        </w:rPr>
        <w:t>На</w:t>
      </w:r>
      <w:r>
        <w:rPr>
          <w:rStyle w:val="50pt2"/>
        </w:rPr>
        <w:t xml:space="preserve"> каменном фундаменте был поставлен крест, у кото</w:t>
      </w:r>
      <w:r>
        <w:rPr>
          <w:rStyle w:val="50pt2"/>
        </w:rPr>
        <w:softHyphen/>
        <w:t>рого горела неугасимая лампада, на могиле всегда было множество свежих венков и цветов.</w:t>
      </w:r>
    </w:p>
    <w:p w:rsidR="00F209EE" w:rsidRDefault="0082166C">
      <w:pPr>
        <w:pStyle w:val="50"/>
        <w:framePr w:w="5294" w:h="10075" w:hRule="exact" w:wrap="around" w:vAnchor="page" w:hAnchor="page" w:x="5906" w:y="1095"/>
        <w:shd w:val="clear" w:color="auto" w:fill="auto"/>
        <w:spacing w:before="0" w:after="0" w:line="230" w:lineRule="exact"/>
        <w:ind w:left="60" w:right="80" w:firstLine="360"/>
        <w:jc w:val="both"/>
      </w:pPr>
      <w:r>
        <w:rPr>
          <w:rStyle w:val="50pt2"/>
        </w:rPr>
        <w:t>Около креста над гробом праведника была устроена копилка, постоянно переполнявшаяся приношениями. В начале века на собр</w:t>
      </w:r>
      <w:r>
        <w:rPr>
          <w:rStyle w:val="50pt2"/>
        </w:rPr>
        <w:t>анные пожертвования доброхотов была сооружена на могиле Александра Михайловича Край</w:t>
      </w:r>
      <w:r>
        <w:rPr>
          <w:rStyle w:val="50pt2"/>
        </w:rPr>
        <w:softHyphen/>
        <w:t>нева небольшая каменная часовня, и сюда шел, не переста</w:t>
      </w:r>
      <w:r>
        <w:rPr>
          <w:rStyle w:val="50pt2"/>
        </w:rPr>
        <w:softHyphen/>
        <w:t>вая, народ. Здесь, как и у Блаженной Ксении, никогда не прекращалась молитва, а боголюбивые прихожане и почи</w:t>
      </w:r>
      <w:r>
        <w:rPr>
          <w:rStyle w:val="50pt2"/>
        </w:rPr>
        <w:softHyphen/>
        <w:t xml:space="preserve">татели </w:t>
      </w:r>
      <w:r>
        <w:rPr>
          <w:rStyle w:val="50pt2"/>
        </w:rPr>
        <w:t>странника приносили сюда зерна и разбрасывали их около часовни, кормя множество голубей, прилетавших на могилу старца - он при жизни очень любил этих птиц. У скромной часовенки часто можно было видеть бедных ста</w:t>
      </w:r>
      <w:r>
        <w:rPr>
          <w:rStyle w:val="50pt2"/>
        </w:rPr>
        <w:softHyphen/>
        <w:t>рушек и нарядных дам, простых мужичков и зна</w:t>
      </w:r>
      <w:r>
        <w:rPr>
          <w:rStyle w:val="50pt2"/>
        </w:rPr>
        <w:t>тных вель</w:t>
      </w:r>
      <w:r>
        <w:rPr>
          <w:rStyle w:val="50pt2"/>
        </w:rPr>
        <w:softHyphen/>
        <w:t>мож, молодых и старых, богатых и бедных. У кого горе или нужда, болезнь или скорбь, тот шел на могилу странника помолиться, проникнуться здесь у тихой пристани земного упокоения кротостью, смирением, терпением, любовью к Богу и ближним. И стражду</w:t>
      </w:r>
      <w:r>
        <w:rPr>
          <w:rStyle w:val="50pt2"/>
        </w:rPr>
        <w:t>щий получал мир в душе, об</w:t>
      </w:r>
      <w:r>
        <w:rPr>
          <w:rStyle w:val="50pt2"/>
        </w:rPr>
        <w:softHyphen/>
        <w:t>легчение на сердце...</w:t>
      </w:r>
    </w:p>
    <w:p w:rsidR="00F209EE" w:rsidRDefault="0082166C">
      <w:pPr>
        <w:pStyle w:val="50"/>
        <w:framePr w:w="5294" w:h="10075" w:hRule="exact" w:wrap="around" w:vAnchor="page" w:hAnchor="page" w:x="5906" w:y="1095"/>
        <w:shd w:val="clear" w:color="auto" w:fill="auto"/>
        <w:spacing w:before="0" w:after="0" w:line="230" w:lineRule="exact"/>
        <w:ind w:left="60" w:right="80" w:firstLine="360"/>
        <w:jc w:val="both"/>
      </w:pPr>
      <w:r>
        <w:rPr>
          <w:rStyle w:val="50pt2"/>
        </w:rPr>
        <w:t>Множество чудес происходило по молитвам старца. Посмертных чудес было множество, однако ныне, когда храмы Митрофаниевского кладбища разорены и разруше</w:t>
      </w:r>
      <w:r>
        <w:rPr>
          <w:rStyle w:val="50pt2"/>
        </w:rPr>
        <w:softHyphen/>
        <w:t>ны, а книги, где велись записи чудес на его могиле, утра</w:t>
      </w:r>
      <w:r>
        <w:rPr>
          <w:rStyle w:val="50pt2"/>
        </w:rPr>
        <w:t>че</w:t>
      </w:r>
      <w:r>
        <w:rPr>
          <w:rStyle w:val="50pt2"/>
        </w:rPr>
        <w:softHyphen/>
        <w:t>ны, узнать о них подробнее не представляется возможным.</w:t>
      </w:r>
    </w:p>
    <w:p w:rsidR="00F209EE" w:rsidRDefault="0082166C">
      <w:pPr>
        <w:pStyle w:val="20"/>
        <w:framePr w:w="3691" w:h="446" w:hRule="exact" w:wrap="around" w:vAnchor="page" w:hAnchor="page" w:x="7447" w:y="14993"/>
        <w:shd w:val="clear" w:color="auto" w:fill="auto"/>
      </w:pPr>
      <w:r>
        <w:rPr>
          <w:rStyle w:val="20pt"/>
          <w:i/>
          <w:iCs/>
        </w:rPr>
        <w:t>Дом Тарасова на Фонтанке, 121, где скончался странник Александр Крайнев</w:t>
      </w:r>
    </w:p>
    <w:p w:rsidR="00F209EE" w:rsidRDefault="00364CA5">
      <w:pPr>
        <w:framePr w:wrap="none" w:vAnchor="page" w:hAnchor="page" w:x="717" w:y="1116"/>
        <w:rPr>
          <w:sz w:val="2"/>
          <w:szCs w:val="2"/>
        </w:rPr>
      </w:pPr>
      <w:r>
        <w:pict>
          <v:shape id="_x0000_i1064" type="#_x0000_t75" style="width:243.85pt;height:195.1pt">
            <v:imagedata r:id="rId88" r:href="rId89"/>
          </v:shape>
        </w:pict>
      </w:r>
    </w:p>
    <w:p w:rsidR="00F209EE" w:rsidRDefault="00364CA5">
      <w:pPr>
        <w:framePr w:wrap="none" w:vAnchor="page" w:hAnchor="page" w:x="5911" w:y="11455"/>
        <w:rPr>
          <w:sz w:val="2"/>
          <w:szCs w:val="2"/>
        </w:rPr>
      </w:pPr>
      <w:r>
        <w:pict>
          <v:shape id="_x0000_i1065" type="#_x0000_t75" style="width:264.75pt;height:169.55pt">
            <v:imagedata r:id="rId90" r:href="rId91"/>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275" w:h="14293" w:hRule="exact" w:wrap="around" w:vAnchor="page" w:hAnchor="page" w:x="612" w:y="1122"/>
        <w:shd w:val="clear" w:color="auto" w:fill="auto"/>
        <w:spacing w:before="0" w:after="0" w:line="230" w:lineRule="exact"/>
        <w:ind w:left="40" w:right="20"/>
        <w:jc w:val="both"/>
      </w:pPr>
      <w:r>
        <w:rPr>
          <w:rStyle w:val="50pt2"/>
        </w:rPr>
        <w:lastRenderedPageBreak/>
        <w:t>Доподлинно известно, что они совершались и их было не</w:t>
      </w:r>
      <w:r>
        <w:rPr>
          <w:rStyle w:val="50pt2"/>
        </w:rPr>
        <w:softHyphen/>
        <w:t>мало. Косвенно об этом свидетельствует долгое почитание могилы странника, сохранившееся вплоть до 1950-60-х</w:t>
      </w:r>
      <w:r>
        <w:rPr>
          <w:rStyle w:val="50pt2"/>
        </w:rPr>
        <w:t xml:space="preserve"> го</w:t>
      </w:r>
      <w:r>
        <w:rPr>
          <w:rStyle w:val="50pt2"/>
        </w:rPr>
        <w:softHyphen/>
        <w:t>дов, когда остатки самого большого городского кладбища были уничтожены окончательно, а на еще кое-где оставав</w:t>
      </w:r>
      <w:r>
        <w:rPr>
          <w:rStyle w:val="50pt2"/>
        </w:rPr>
        <w:softHyphen/>
        <w:t>шихся могилах была устроена самая большая в городе «барахолка«, действовавшая в 1930-х, 1940-х (в том числе в блокаду) и в 1950-х годах.</w:t>
      </w:r>
    </w:p>
    <w:p w:rsidR="00F209EE" w:rsidRDefault="0082166C">
      <w:pPr>
        <w:pStyle w:val="50"/>
        <w:framePr w:w="5275" w:h="14293" w:hRule="exact" w:wrap="around" w:vAnchor="page" w:hAnchor="page" w:x="612" w:y="1122"/>
        <w:shd w:val="clear" w:color="auto" w:fill="auto"/>
        <w:spacing w:before="0" w:after="228" w:line="230" w:lineRule="exact"/>
        <w:ind w:left="40" w:right="20" w:firstLine="320"/>
        <w:jc w:val="both"/>
      </w:pPr>
      <w:r>
        <w:rPr>
          <w:rStyle w:val="50pt2"/>
        </w:rPr>
        <w:t>Сохранились свидетельства прижизненных чудес странника Александра Михайловича, относящиеся к его дару прозорливости. Умерщвляя свою плоть веригами, по</w:t>
      </w:r>
      <w:r>
        <w:rPr>
          <w:rStyle w:val="50pt2"/>
        </w:rPr>
        <w:softHyphen/>
        <w:t>стом и всякого рода лишениями, укрепивший душу свою молитвой и многими другими добродетелями, праведник с</w:t>
      </w:r>
      <w:r>
        <w:rPr>
          <w:rStyle w:val="50pt2"/>
        </w:rPr>
        <w:t>тяжал благодать Святого Духа и получил от Господа дар прозревать будущее. Ниже мы приводим некоторые из этих свидетельств.</w:t>
      </w:r>
    </w:p>
    <w:p w:rsidR="00F209EE" w:rsidRDefault="0082166C">
      <w:pPr>
        <w:pStyle w:val="30"/>
        <w:framePr w:w="5275" w:h="14293" w:hRule="exact" w:wrap="around" w:vAnchor="page" w:hAnchor="page" w:x="612" w:y="1122"/>
        <w:shd w:val="clear" w:color="auto" w:fill="auto"/>
        <w:spacing w:after="96" w:line="170" w:lineRule="exact"/>
        <w:ind w:left="40"/>
        <w:jc w:val="both"/>
      </w:pPr>
      <w:r>
        <w:rPr>
          <w:rStyle w:val="30pt3"/>
          <w:b/>
          <w:bCs/>
        </w:rPr>
        <w:t>Предсказание о кончине младенца</w:t>
      </w:r>
    </w:p>
    <w:p w:rsidR="00F209EE" w:rsidRDefault="0082166C">
      <w:pPr>
        <w:pStyle w:val="50"/>
        <w:framePr w:w="5275" w:h="14293" w:hRule="exact" w:wrap="around" w:vAnchor="page" w:hAnchor="page" w:x="612" w:y="1122"/>
        <w:shd w:val="clear" w:color="auto" w:fill="auto"/>
        <w:spacing w:before="0" w:after="0" w:line="230" w:lineRule="exact"/>
        <w:ind w:left="40" w:right="20" w:firstLine="320"/>
        <w:jc w:val="both"/>
      </w:pPr>
      <w:r>
        <w:rPr>
          <w:rStyle w:val="50pt2"/>
        </w:rPr>
        <w:t>Недели за две до Покрова дня Александр Михайлович, зайдя к Акилине Никитичне Протасовой (Забалканский</w:t>
      </w:r>
      <w:r>
        <w:rPr>
          <w:rStyle w:val="50pt2"/>
        </w:rPr>
        <w:t xml:space="preserve"> пр., дом 2), жене посудника Протаса Михайлова, сказал: «у те</w:t>
      </w:r>
      <w:r>
        <w:rPr>
          <w:rStyle w:val="50pt2"/>
        </w:rPr>
        <w:softHyphen/>
        <w:t>бя, сестра, будет новый гроб».</w:t>
      </w:r>
    </w:p>
    <w:p w:rsidR="00F209EE" w:rsidRDefault="0082166C">
      <w:pPr>
        <w:pStyle w:val="50"/>
        <w:framePr w:w="5275" w:h="14293" w:hRule="exact" w:wrap="around" w:vAnchor="page" w:hAnchor="page" w:x="612" w:y="1122"/>
        <w:numPr>
          <w:ilvl w:val="0"/>
          <w:numId w:val="7"/>
        </w:numPr>
        <w:shd w:val="clear" w:color="auto" w:fill="auto"/>
        <w:spacing w:before="0" w:after="0" w:line="230" w:lineRule="exact"/>
        <w:ind w:left="40" w:right="20" w:firstLine="320"/>
        <w:jc w:val="both"/>
      </w:pPr>
      <w:r>
        <w:rPr>
          <w:rStyle w:val="50pt2"/>
        </w:rPr>
        <w:t xml:space="preserve"> </w:t>
      </w:r>
      <w:r>
        <w:rPr>
          <w:rStyle w:val="50pt4"/>
        </w:rPr>
        <w:t>Я</w:t>
      </w:r>
      <w:r>
        <w:rPr>
          <w:rStyle w:val="50pt2"/>
        </w:rPr>
        <w:t xml:space="preserve"> не понимаю, Александрушка, о каком ты толкуешь новом гробе? Разве кого хоронят в старых гробах?</w:t>
      </w:r>
    </w:p>
    <w:p w:rsidR="00F209EE" w:rsidRDefault="0082166C">
      <w:pPr>
        <w:pStyle w:val="50"/>
        <w:framePr w:w="5275" w:h="14293" w:hRule="exact" w:wrap="around" w:vAnchor="page" w:hAnchor="page" w:x="612" w:y="1122"/>
        <w:numPr>
          <w:ilvl w:val="0"/>
          <w:numId w:val="7"/>
        </w:numPr>
        <w:shd w:val="clear" w:color="auto" w:fill="auto"/>
        <w:spacing w:before="0" w:after="0" w:line="230" w:lineRule="exact"/>
        <w:ind w:left="40" w:right="20" w:firstLine="320"/>
        <w:jc w:val="both"/>
      </w:pPr>
      <w:r>
        <w:rPr>
          <w:rStyle w:val="50pt2"/>
        </w:rPr>
        <w:t xml:space="preserve"> Да, да, сестра, новый гроб будет в девятый день по Рождестве.</w:t>
      </w:r>
    </w:p>
    <w:p w:rsidR="00F209EE" w:rsidRDefault="0082166C">
      <w:pPr>
        <w:pStyle w:val="50"/>
        <w:framePr w:w="5275" w:h="14293" w:hRule="exact" w:wrap="around" w:vAnchor="page" w:hAnchor="page" w:x="612" w:y="1122"/>
        <w:shd w:val="clear" w:color="auto" w:fill="auto"/>
        <w:spacing w:before="0" w:after="180" w:line="230" w:lineRule="exact"/>
        <w:ind w:left="40" w:right="20" w:firstLine="320"/>
        <w:jc w:val="both"/>
      </w:pPr>
      <w:r>
        <w:rPr>
          <w:rStyle w:val="50pt2"/>
        </w:rPr>
        <w:t>В</w:t>
      </w:r>
      <w:r>
        <w:rPr>
          <w:rStyle w:val="50pt2"/>
        </w:rPr>
        <w:t xml:space="preserve"> эту пору Акилина Никитична была беременна и на второй день родила сына Алексея, которого похоронила действительно в девятый день после праздника Рождества Христова.</w:t>
      </w:r>
    </w:p>
    <w:p w:rsidR="00F209EE" w:rsidRDefault="0082166C">
      <w:pPr>
        <w:pStyle w:val="30"/>
        <w:framePr w:w="5275" w:h="14293" w:hRule="exact" w:wrap="around" w:vAnchor="page" w:hAnchor="page" w:x="612" w:y="1122"/>
        <w:shd w:val="clear" w:color="auto" w:fill="auto"/>
        <w:spacing w:after="180" w:line="230" w:lineRule="exact"/>
        <w:ind w:left="40" w:right="1360"/>
        <w:jc w:val="left"/>
      </w:pPr>
      <w:r>
        <w:rPr>
          <w:rStyle w:val="30pt3"/>
          <w:b/>
          <w:bCs/>
        </w:rPr>
        <w:t>Предсказание о кончине своей и портного Ивана Усанова</w:t>
      </w:r>
    </w:p>
    <w:p w:rsidR="00F209EE" w:rsidRDefault="0082166C">
      <w:pPr>
        <w:pStyle w:val="50"/>
        <w:framePr w:w="5275" w:h="14293" w:hRule="exact" w:wrap="around" w:vAnchor="page" w:hAnchor="page" w:x="612" w:y="1122"/>
        <w:shd w:val="clear" w:color="auto" w:fill="auto"/>
        <w:spacing w:before="0" w:after="0" w:line="230" w:lineRule="exact"/>
        <w:ind w:left="40" w:right="20" w:firstLine="320"/>
        <w:jc w:val="both"/>
      </w:pPr>
      <w:r>
        <w:rPr>
          <w:rStyle w:val="50pt2"/>
        </w:rPr>
        <w:t>Дворник Иван Петров Евдокимов сообщи</w:t>
      </w:r>
      <w:r>
        <w:rPr>
          <w:rStyle w:val="50pt2"/>
        </w:rPr>
        <w:t>л, что за два месяца до своей смерти Александр Михайлович, идя от церкви Спаса на Сенной, поровнялся с портным Иваном Усановым.</w:t>
      </w:r>
    </w:p>
    <w:p w:rsidR="00F209EE" w:rsidRDefault="0082166C">
      <w:pPr>
        <w:pStyle w:val="50"/>
        <w:framePr w:w="5275" w:h="14293" w:hRule="exact" w:wrap="around" w:vAnchor="page" w:hAnchor="page" w:x="612" w:y="1122"/>
        <w:numPr>
          <w:ilvl w:val="0"/>
          <w:numId w:val="7"/>
        </w:numPr>
        <w:shd w:val="clear" w:color="auto" w:fill="auto"/>
        <w:spacing w:before="0" w:after="0" w:line="230" w:lineRule="exact"/>
        <w:ind w:left="40" w:right="20" w:firstLine="320"/>
        <w:jc w:val="both"/>
      </w:pPr>
      <w:r>
        <w:rPr>
          <w:rStyle w:val="50pt2"/>
        </w:rPr>
        <w:t xml:space="preserve"> Стой, брат, куда так спешишь? - обратился к нему странник, как бы заграждая дорогу. Портной был пьян, об</w:t>
      </w:r>
      <w:r>
        <w:rPr>
          <w:rStyle w:val="50pt2"/>
        </w:rPr>
        <w:softHyphen/>
        <w:t>ругал странника.</w:t>
      </w:r>
    </w:p>
    <w:p w:rsidR="00F209EE" w:rsidRDefault="0082166C">
      <w:pPr>
        <w:pStyle w:val="50"/>
        <w:framePr w:w="5275" w:h="14293" w:hRule="exact" w:wrap="around" w:vAnchor="page" w:hAnchor="page" w:x="612" w:y="1122"/>
        <w:numPr>
          <w:ilvl w:val="0"/>
          <w:numId w:val="7"/>
        </w:numPr>
        <w:shd w:val="clear" w:color="auto" w:fill="auto"/>
        <w:spacing w:before="0" w:after="0" w:line="230" w:lineRule="exact"/>
        <w:ind w:left="40" w:right="20" w:firstLine="320"/>
        <w:jc w:val="both"/>
      </w:pPr>
      <w:r>
        <w:rPr>
          <w:rStyle w:val="50pt2"/>
        </w:rPr>
        <w:t xml:space="preserve"> Пора</w:t>
      </w:r>
      <w:r>
        <w:rPr>
          <w:rStyle w:val="50pt2"/>
        </w:rPr>
        <w:t>, братец, опомниться, - кротко, со вздохом за</w:t>
      </w:r>
      <w:r>
        <w:rPr>
          <w:rStyle w:val="50pt2"/>
        </w:rPr>
        <w:softHyphen/>
        <w:t>метил ему Александр Михайлович, - нам с тобой не долго остается жить.</w:t>
      </w:r>
    </w:p>
    <w:p w:rsidR="00F209EE" w:rsidRDefault="0082166C">
      <w:pPr>
        <w:pStyle w:val="50"/>
        <w:framePr w:w="5275" w:h="14293" w:hRule="exact" w:wrap="around" w:vAnchor="page" w:hAnchor="page" w:x="612" w:y="1122"/>
        <w:shd w:val="clear" w:color="auto" w:fill="auto"/>
        <w:spacing w:before="0" w:after="228" w:line="230" w:lineRule="exact"/>
        <w:ind w:left="40" w:right="20" w:firstLine="320"/>
        <w:jc w:val="both"/>
      </w:pPr>
      <w:r>
        <w:rPr>
          <w:rStyle w:val="50pt2"/>
        </w:rPr>
        <w:t>На другой день Усанов умер скоропостижно, а стран</w:t>
      </w:r>
      <w:r>
        <w:rPr>
          <w:rStyle w:val="50pt2"/>
        </w:rPr>
        <w:softHyphen/>
        <w:t>ник через два месяца. Это предсказание так поразило Евдо</w:t>
      </w:r>
      <w:r>
        <w:rPr>
          <w:rStyle w:val="50pt2"/>
        </w:rPr>
        <w:softHyphen/>
        <w:t xml:space="preserve">кимова, что он потом ходил на </w:t>
      </w:r>
      <w:r>
        <w:rPr>
          <w:rStyle w:val="50pt2"/>
        </w:rPr>
        <w:t>могилу прозорливца и про</w:t>
      </w:r>
      <w:r>
        <w:rPr>
          <w:rStyle w:val="50pt2"/>
        </w:rPr>
        <w:softHyphen/>
        <w:t>сил у него прощения, так как неоднократно осуждал его в своих мыслях.</w:t>
      </w:r>
    </w:p>
    <w:p w:rsidR="00F209EE" w:rsidRDefault="0082166C">
      <w:pPr>
        <w:pStyle w:val="30"/>
        <w:framePr w:w="5275" w:h="14293" w:hRule="exact" w:wrap="around" w:vAnchor="page" w:hAnchor="page" w:x="612" w:y="1122"/>
        <w:shd w:val="clear" w:color="auto" w:fill="auto"/>
        <w:spacing w:after="107" w:line="170" w:lineRule="exact"/>
        <w:ind w:left="40"/>
        <w:jc w:val="both"/>
      </w:pPr>
      <w:r>
        <w:rPr>
          <w:rStyle w:val="30pt3"/>
          <w:b/>
          <w:bCs/>
        </w:rPr>
        <w:t>Предсказание вдовства</w:t>
      </w:r>
    </w:p>
    <w:p w:rsidR="00F209EE" w:rsidRDefault="0082166C">
      <w:pPr>
        <w:pStyle w:val="50"/>
        <w:framePr w:w="5275" w:h="14293" w:hRule="exact" w:wrap="around" w:vAnchor="page" w:hAnchor="page" w:x="612" w:y="1122"/>
        <w:numPr>
          <w:ilvl w:val="0"/>
          <w:numId w:val="7"/>
        </w:numPr>
        <w:shd w:val="clear" w:color="auto" w:fill="auto"/>
        <w:spacing w:before="0" w:after="0" w:line="235" w:lineRule="exact"/>
        <w:ind w:left="40" w:right="20" w:firstLine="320"/>
        <w:jc w:val="both"/>
      </w:pPr>
      <w:r>
        <w:rPr>
          <w:rStyle w:val="50pt2"/>
        </w:rPr>
        <w:t xml:space="preserve"> Раз Александр Михайлович пришел к Дарье Филип</w:t>
      </w:r>
      <w:r>
        <w:rPr>
          <w:rStyle w:val="50pt2"/>
        </w:rPr>
        <w:softHyphen/>
        <w:t>повне Карповой, проживавшей по Литовской улице, 173. Сели ужинать. Обращаясь к ней, он сказа</w:t>
      </w:r>
      <w:r>
        <w:rPr>
          <w:rStyle w:val="50pt2"/>
        </w:rPr>
        <w:t>л: «Ну вдова, ужин-то у тебя царский?» Дарья Филипповна с гневом за</w:t>
      </w:r>
      <w:r>
        <w:rPr>
          <w:rStyle w:val="50pt2"/>
        </w:rPr>
        <w:softHyphen/>
        <w:t>метила: «Бог весть, что ты толкуешь, братец, с тобою же рядом сидит муж мой, а ты называешь меня вдовой».</w:t>
      </w:r>
    </w:p>
    <w:p w:rsidR="00F209EE" w:rsidRDefault="0082166C">
      <w:pPr>
        <w:pStyle w:val="50"/>
        <w:framePr w:w="5275" w:h="14293" w:hRule="exact" w:wrap="around" w:vAnchor="page" w:hAnchor="page" w:x="612" w:y="1122"/>
        <w:shd w:val="clear" w:color="auto" w:fill="auto"/>
        <w:spacing w:before="0" w:after="0" w:line="235" w:lineRule="exact"/>
        <w:ind w:left="40" w:right="20" w:firstLine="320"/>
        <w:jc w:val="both"/>
      </w:pPr>
      <w:r>
        <w:rPr>
          <w:rStyle w:val="50pt4"/>
        </w:rPr>
        <w:t>-Я</w:t>
      </w:r>
      <w:r>
        <w:rPr>
          <w:rStyle w:val="50pt2"/>
        </w:rPr>
        <w:t xml:space="preserve"> и сам не знаю, что толкует Александрушка дура</w:t>
      </w:r>
      <w:r>
        <w:rPr>
          <w:rStyle w:val="50pt2"/>
        </w:rPr>
        <w:softHyphen/>
        <w:t>чок.</w:t>
      </w:r>
    </w:p>
    <w:p w:rsidR="00F209EE" w:rsidRDefault="0082166C">
      <w:pPr>
        <w:pStyle w:val="50"/>
        <w:framePr w:w="5275" w:h="14293" w:hRule="exact" w:wrap="around" w:vAnchor="page" w:hAnchor="page" w:x="612" w:y="1122"/>
        <w:shd w:val="clear" w:color="auto" w:fill="auto"/>
        <w:spacing w:before="0" w:after="0" w:line="235" w:lineRule="exact"/>
        <w:ind w:left="40" w:firstLine="320"/>
        <w:jc w:val="both"/>
      </w:pPr>
      <w:r>
        <w:rPr>
          <w:rStyle w:val="50pt2"/>
        </w:rPr>
        <w:t>Вскоре Карпова действительно</w:t>
      </w:r>
      <w:r>
        <w:rPr>
          <w:rStyle w:val="50pt2"/>
        </w:rPr>
        <w:t xml:space="preserve"> овдовела.</w:t>
      </w:r>
    </w:p>
    <w:p w:rsidR="00F209EE" w:rsidRDefault="0082166C">
      <w:pPr>
        <w:pStyle w:val="30"/>
        <w:framePr w:w="5189" w:h="14280" w:hRule="exact" w:wrap="around" w:vAnchor="page" w:hAnchor="page" w:x="6122" w:y="1125"/>
        <w:shd w:val="clear" w:color="auto" w:fill="auto"/>
        <w:spacing w:after="34" w:line="170" w:lineRule="exact"/>
        <w:ind w:left="40"/>
        <w:jc w:val="left"/>
      </w:pPr>
      <w:r>
        <w:rPr>
          <w:rStyle w:val="30pt3"/>
          <w:b/>
          <w:bCs/>
        </w:rPr>
        <w:t>Бог поможет тебе</w:t>
      </w:r>
    </w:p>
    <w:p w:rsidR="00F209EE" w:rsidRDefault="0082166C">
      <w:pPr>
        <w:pStyle w:val="40"/>
        <w:framePr w:w="5189" w:h="14280" w:hRule="exact" w:wrap="around" w:vAnchor="page" w:hAnchor="page" w:x="6122" w:y="1125"/>
        <w:shd w:val="clear" w:color="auto" w:fill="auto"/>
        <w:spacing w:before="0" w:after="161" w:line="170" w:lineRule="exact"/>
        <w:ind w:left="40"/>
        <w:jc w:val="left"/>
      </w:pPr>
      <w:r>
        <w:rPr>
          <w:rStyle w:val="40pt0"/>
          <w:i/>
          <w:iCs/>
        </w:rPr>
        <w:t>(Помощь в делах денежными средствами)</w:t>
      </w:r>
    </w:p>
    <w:p w:rsidR="00F209EE" w:rsidRDefault="0082166C">
      <w:pPr>
        <w:pStyle w:val="50"/>
        <w:framePr w:w="5189" w:h="14280" w:hRule="exact" w:wrap="around" w:vAnchor="page" w:hAnchor="page" w:x="6122" w:y="1125"/>
        <w:shd w:val="clear" w:color="auto" w:fill="auto"/>
        <w:spacing w:before="0" w:after="288" w:line="230" w:lineRule="exact"/>
        <w:ind w:left="40" w:right="20" w:firstLine="340"/>
        <w:jc w:val="both"/>
      </w:pPr>
      <w:r>
        <w:rPr>
          <w:rStyle w:val="50pt2"/>
        </w:rPr>
        <w:t>У мясника Федора Сергеева как-то не хватило к сроч</w:t>
      </w:r>
      <w:r>
        <w:rPr>
          <w:rStyle w:val="50pt2"/>
        </w:rPr>
        <w:softHyphen/>
        <w:t xml:space="preserve">ному платежу 200 рублей, и он не знал, где добыть нужные деньги. В эту пору заходит к нему на квартиру странник Александр Михайлович и </w:t>
      </w:r>
      <w:r>
        <w:rPr>
          <w:rStyle w:val="50pt2"/>
        </w:rPr>
        <w:t>говорит: «Не скучай, брат, Бог поможет, тебя уже ожидают с деньгами». После обеда Сер</w:t>
      </w:r>
      <w:r>
        <w:rPr>
          <w:rStyle w:val="50pt2"/>
        </w:rPr>
        <w:softHyphen/>
        <w:t>геев отправился в свою лавку и встретил здесь знакомого буфетчика Э.В.Матиса, который тотчас же, по его просьбе, дал 200 рублей взаймы.</w:t>
      </w:r>
    </w:p>
    <w:p w:rsidR="00F209EE" w:rsidRDefault="0082166C">
      <w:pPr>
        <w:pStyle w:val="30"/>
        <w:framePr w:w="5189" w:h="14280" w:hRule="exact" w:wrap="around" w:vAnchor="page" w:hAnchor="page" w:x="6122" w:y="1125"/>
        <w:shd w:val="clear" w:color="auto" w:fill="auto"/>
        <w:spacing w:after="161" w:line="170" w:lineRule="exact"/>
        <w:ind w:left="40"/>
        <w:jc w:val="left"/>
      </w:pPr>
      <w:r>
        <w:rPr>
          <w:rStyle w:val="30pt3"/>
          <w:b/>
          <w:bCs/>
        </w:rPr>
        <w:t>Чаепитие. Прозрение болезни</w:t>
      </w:r>
    </w:p>
    <w:p w:rsidR="00F209EE" w:rsidRDefault="0082166C">
      <w:pPr>
        <w:pStyle w:val="50"/>
        <w:framePr w:w="5189" w:h="14280" w:hRule="exact" w:wrap="around" w:vAnchor="page" w:hAnchor="page" w:x="6122" w:y="1125"/>
        <w:shd w:val="clear" w:color="auto" w:fill="auto"/>
        <w:spacing w:before="0" w:after="60" w:line="230" w:lineRule="exact"/>
        <w:ind w:left="40" w:right="20" w:firstLine="340"/>
        <w:jc w:val="both"/>
      </w:pPr>
      <w:r>
        <w:rPr>
          <w:rStyle w:val="50pt2"/>
        </w:rPr>
        <w:t>В праз</w:t>
      </w:r>
      <w:r>
        <w:rPr>
          <w:rStyle w:val="50pt2"/>
        </w:rPr>
        <w:t>дник св. Иоанна Воина (30 июля) Татьяна Ивановна Михайлова, жена торговца, возвращаясь из лавки домой, думала: «Хорошо бы позвать странника Александрушку на чай». « Только что я подумала так, - рассказывает Михайлова, - как смотрю, а странник мне навстречу</w:t>
      </w:r>
      <w:r>
        <w:rPr>
          <w:rStyle w:val="50pt2"/>
        </w:rPr>
        <w:t>».</w:t>
      </w:r>
    </w:p>
    <w:p w:rsidR="00F209EE" w:rsidRDefault="0082166C">
      <w:pPr>
        <w:pStyle w:val="50"/>
        <w:framePr w:w="5189" w:h="14280" w:hRule="exact" w:wrap="around" w:vAnchor="page" w:hAnchor="page" w:x="6122" w:y="1125"/>
        <w:numPr>
          <w:ilvl w:val="0"/>
          <w:numId w:val="7"/>
        </w:numPr>
        <w:shd w:val="clear" w:color="auto" w:fill="auto"/>
        <w:spacing w:before="0" w:after="0" w:line="230" w:lineRule="exact"/>
        <w:ind w:left="40" w:right="20" w:firstLine="340"/>
        <w:jc w:val="both"/>
      </w:pPr>
      <w:r>
        <w:rPr>
          <w:rStyle w:val="50pt2"/>
        </w:rPr>
        <w:t xml:space="preserve"> Давно надо бы придти к тебе, сестрица, попить чай</w:t>
      </w:r>
      <w:r>
        <w:rPr>
          <w:rStyle w:val="50pt2"/>
        </w:rPr>
        <w:softHyphen/>
        <w:t>ку, да все некогда, - обратился к ней Александр Михайло</w:t>
      </w:r>
      <w:r>
        <w:rPr>
          <w:rStyle w:val="50pt2"/>
        </w:rPr>
        <w:softHyphen/>
        <w:t>вич.</w:t>
      </w:r>
    </w:p>
    <w:p w:rsidR="00F209EE" w:rsidRDefault="0082166C">
      <w:pPr>
        <w:pStyle w:val="50"/>
        <w:framePr w:w="5189" w:h="14280" w:hRule="exact" w:wrap="around" w:vAnchor="page" w:hAnchor="page" w:x="6122" w:y="1125"/>
        <w:shd w:val="clear" w:color="auto" w:fill="auto"/>
        <w:spacing w:before="0" w:after="288" w:line="230" w:lineRule="exact"/>
        <w:ind w:left="40" w:right="20" w:firstLine="340"/>
        <w:jc w:val="both"/>
      </w:pPr>
      <w:r>
        <w:rPr>
          <w:rStyle w:val="50pt2"/>
        </w:rPr>
        <w:t>«Я поражена была, что он ответил мне на мои мыс</w:t>
      </w:r>
      <w:r>
        <w:rPr>
          <w:rStyle w:val="50pt2"/>
        </w:rPr>
        <w:softHyphen/>
        <w:t>ли. Потом он сказал: «Жалел я тебя, сестрица, когда бы</w:t>
      </w:r>
      <w:r>
        <w:rPr>
          <w:rStyle w:val="50pt2"/>
        </w:rPr>
        <w:softHyphen/>
        <w:t xml:space="preserve">ла ты больна. Ну, что поделаешь: это </w:t>
      </w:r>
      <w:r>
        <w:rPr>
          <w:rStyle w:val="50pt2"/>
        </w:rPr>
        <w:t>твоя душа очища</w:t>
      </w:r>
      <w:r>
        <w:rPr>
          <w:rStyle w:val="50pt2"/>
        </w:rPr>
        <w:softHyphen/>
        <w:t>лась, благодаря Бога». «Еще больше меня поразили эти слова: я действительно незадолго перед этим была боль</w:t>
      </w:r>
      <w:r>
        <w:rPr>
          <w:rStyle w:val="50pt2"/>
        </w:rPr>
        <w:softHyphen/>
        <w:t>на, а Александра Михайловича в ту пору не было в Пе</w:t>
      </w:r>
      <w:r>
        <w:rPr>
          <w:rStyle w:val="50pt2"/>
        </w:rPr>
        <w:softHyphen/>
        <w:t>тербурге».</w:t>
      </w:r>
    </w:p>
    <w:p w:rsidR="00F209EE" w:rsidRDefault="0082166C">
      <w:pPr>
        <w:pStyle w:val="30"/>
        <w:framePr w:w="5189" w:h="14280" w:hRule="exact" w:wrap="around" w:vAnchor="page" w:hAnchor="page" w:x="6122" w:y="1125"/>
        <w:shd w:val="clear" w:color="auto" w:fill="auto"/>
        <w:spacing w:after="166" w:line="170" w:lineRule="exact"/>
        <w:ind w:left="40"/>
        <w:jc w:val="left"/>
      </w:pPr>
      <w:r>
        <w:rPr>
          <w:rStyle w:val="30pt3"/>
          <w:b/>
          <w:bCs/>
        </w:rPr>
        <w:t>«Шутить этим нельзя»</w:t>
      </w:r>
    </w:p>
    <w:p w:rsidR="00F209EE" w:rsidRDefault="0082166C">
      <w:pPr>
        <w:pStyle w:val="50"/>
        <w:framePr w:w="5189" w:h="14280" w:hRule="exact" w:wrap="around" w:vAnchor="page" w:hAnchor="page" w:x="6122" w:y="1125"/>
        <w:shd w:val="clear" w:color="auto" w:fill="auto"/>
        <w:spacing w:before="0" w:after="288" w:line="230" w:lineRule="exact"/>
        <w:ind w:left="40" w:right="20" w:firstLine="340"/>
        <w:jc w:val="both"/>
      </w:pPr>
      <w:r>
        <w:rPr>
          <w:rStyle w:val="50pt2"/>
        </w:rPr>
        <w:t>Немного погодя, пришла к Михайловой одна ее знако</w:t>
      </w:r>
      <w:r>
        <w:rPr>
          <w:rStyle w:val="50pt2"/>
        </w:rPr>
        <w:softHyphen/>
        <w:t>мая. Давно ей хотелось узнать, правда ли, что странник открывает мысли других и предсказывает будущее. Поль</w:t>
      </w:r>
      <w:r>
        <w:rPr>
          <w:rStyle w:val="50pt2"/>
        </w:rPr>
        <w:softHyphen/>
        <w:t>зуясь теперь случаем, она спросила его: «Скажи, родимый, что мне делать - муж мой пьет, пьяный меня бьет?» В дей</w:t>
      </w:r>
      <w:r>
        <w:rPr>
          <w:rStyle w:val="50pt2"/>
        </w:rPr>
        <w:softHyphen/>
        <w:t xml:space="preserve">ствительности, муж ее был человек </w:t>
      </w:r>
      <w:r>
        <w:rPr>
          <w:rStyle w:val="50pt2"/>
        </w:rPr>
        <w:t>трезвый и жил с ней в добром согласии. Александр Михайлович, опустив глаза, сказал как бы про себя: «Сама, сестрица, смеешься, и меня смешишь, шутить этим нельзя».</w:t>
      </w:r>
    </w:p>
    <w:p w:rsidR="00F209EE" w:rsidRDefault="0082166C">
      <w:pPr>
        <w:pStyle w:val="30"/>
        <w:framePr w:w="5189" w:h="14280" w:hRule="exact" w:wrap="around" w:vAnchor="page" w:hAnchor="page" w:x="6122" w:y="1125"/>
        <w:shd w:val="clear" w:color="auto" w:fill="auto"/>
        <w:spacing w:after="166" w:line="170" w:lineRule="exact"/>
        <w:ind w:left="40"/>
        <w:jc w:val="left"/>
      </w:pPr>
      <w:r>
        <w:rPr>
          <w:rStyle w:val="30pt4"/>
        </w:rPr>
        <w:t xml:space="preserve">Только </w:t>
      </w:r>
      <w:r>
        <w:rPr>
          <w:rStyle w:val="30pt3"/>
          <w:b/>
          <w:bCs/>
        </w:rPr>
        <w:t>не жалей</w:t>
      </w:r>
    </w:p>
    <w:p w:rsidR="00F209EE" w:rsidRDefault="0082166C">
      <w:pPr>
        <w:pStyle w:val="50"/>
        <w:framePr w:w="5189" w:h="14280" w:hRule="exact" w:wrap="around" w:vAnchor="page" w:hAnchor="page" w:x="6122" w:y="1125"/>
        <w:shd w:val="clear" w:color="auto" w:fill="auto"/>
        <w:spacing w:before="0" w:after="0" w:line="230" w:lineRule="exact"/>
        <w:ind w:left="40" w:right="20" w:firstLine="340"/>
        <w:jc w:val="both"/>
      </w:pPr>
      <w:r>
        <w:rPr>
          <w:rStyle w:val="50pt2"/>
        </w:rPr>
        <w:t>Накануне своего деревенского престольного праздника Татьяна Ивановна, прибир</w:t>
      </w:r>
      <w:r>
        <w:rPr>
          <w:rStyle w:val="50pt2"/>
        </w:rPr>
        <w:t>ая квартиру, подумала: « Хорошо бы послать на родину, в деревню, несколько старых плать</w:t>
      </w:r>
      <w:r>
        <w:rPr>
          <w:rStyle w:val="50pt2"/>
        </w:rPr>
        <w:softHyphen/>
        <w:t>ев, - которые она уже давно не носила, - бедные люди по</w:t>
      </w:r>
      <w:r>
        <w:rPr>
          <w:rStyle w:val="50pt2"/>
        </w:rPr>
        <w:softHyphen/>
        <w:t>молились бы за здоровье.«</w:t>
      </w:r>
    </w:p>
    <w:p w:rsidR="00F209EE" w:rsidRDefault="0082166C">
      <w:pPr>
        <w:pStyle w:val="50"/>
        <w:framePr w:w="5189" w:h="14280" w:hRule="exact" w:wrap="around" w:vAnchor="page" w:hAnchor="page" w:x="6122" w:y="1125"/>
        <w:shd w:val="clear" w:color="auto" w:fill="auto"/>
        <w:spacing w:before="0" w:after="0" w:line="230" w:lineRule="exact"/>
        <w:ind w:left="40" w:right="20" w:firstLine="340"/>
        <w:jc w:val="both"/>
      </w:pPr>
      <w:r>
        <w:rPr>
          <w:rStyle w:val="50pt2"/>
        </w:rPr>
        <w:t>Только что так подумала она, как явился к ней Алек</w:t>
      </w:r>
      <w:r>
        <w:rPr>
          <w:rStyle w:val="50pt2"/>
        </w:rPr>
        <w:softHyphen/>
        <w:t>сандр Михайлович.</w:t>
      </w:r>
    </w:p>
    <w:p w:rsidR="00F209EE" w:rsidRDefault="0082166C">
      <w:pPr>
        <w:pStyle w:val="50"/>
        <w:framePr w:w="5189" w:h="14280" w:hRule="exact" w:wrap="around" w:vAnchor="page" w:hAnchor="page" w:x="6122" w:y="1125"/>
        <w:numPr>
          <w:ilvl w:val="0"/>
          <w:numId w:val="7"/>
        </w:numPr>
        <w:shd w:val="clear" w:color="auto" w:fill="auto"/>
        <w:spacing w:before="0" w:after="0" w:line="230" w:lineRule="exact"/>
        <w:ind w:left="40" w:right="20" w:firstLine="340"/>
        <w:jc w:val="both"/>
      </w:pPr>
      <w:r>
        <w:rPr>
          <w:rStyle w:val="50pt2"/>
        </w:rPr>
        <w:t xml:space="preserve"> А я к тебе, сест</w:t>
      </w:r>
      <w:r>
        <w:rPr>
          <w:rStyle w:val="50pt2"/>
        </w:rPr>
        <w:t>рица. Есть у тебя старые платья, а у меня есть бедная вдова, ей причаститься не в чем. Дай мне одно платьице для нее, она за здоровье твое помолиться Богу, только не жалей, а будешь жалеть, лучше не давай.</w:t>
      </w:r>
    </w:p>
    <w:p w:rsidR="00F209EE" w:rsidRDefault="0082166C">
      <w:pPr>
        <w:pStyle w:val="50"/>
        <w:framePr w:w="5189" w:h="14280" w:hRule="exact" w:wrap="around" w:vAnchor="page" w:hAnchor="page" w:x="6122" w:y="1125"/>
        <w:numPr>
          <w:ilvl w:val="0"/>
          <w:numId w:val="7"/>
        </w:numPr>
        <w:shd w:val="clear" w:color="auto" w:fill="auto"/>
        <w:spacing w:before="0" w:after="0" w:line="230" w:lineRule="exact"/>
        <w:ind w:left="40" w:right="20" w:firstLine="340"/>
        <w:jc w:val="both"/>
      </w:pPr>
      <w:r>
        <w:rPr>
          <w:rStyle w:val="50pt2"/>
        </w:rPr>
        <w:t xml:space="preserve"> </w:t>
      </w:r>
      <w:r>
        <w:rPr>
          <w:rStyle w:val="50pt4"/>
        </w:rPr>
        <w:t>Я</w:t>
      </w:r>
      <w:r>
        <w:rPr>
          <w:rStyle w:val="50pt2"/>
        </w:rPr>
        <w:t xml:space="preserve"> уже собиралась, братец, подарить несколько плат</w:t>
      </w:r>
      <w:r>
        <w:rPr>
          <w:rStyle w:val="50pt2"/>
        </w:rPr>
        <w:t>ь</w:t>
      </w:r>
      <w:r>
        <w:rPr>
          <w:rStyle w:val="50pt2"/>
        </w:rPr>
        <w:softHyphen/>
        <w:t>ев бедным. На, выбери сам, — светлое или темное?</w:t>
      </w:r>
    </w:p>
    <w:p w:rsidR="00F209EE" w:rsidRDefault="0082166C">
      <w:pPr>
        <w:pStyle w:val="50"/>
        <w:framePr w:w="5189" w:h="14280" w:hRule="exact" w:wrap="around" w:vAnchor="page" w:hAnchor="page" w:x="6122" w:y="1125"/>
        <w:numPr>
          <w:ilvl w:val="0"/>
          <w:numId w:val="7"/>
        </w:numPr>
        <w:shd w:val="clear" w:color="auto" w:fill="auto"/>
        <w:spacing w:before="0" w:after="0" w:line="230" w:lineRule="exact"/>
        <w:ind w:left="40" w:right="20" w:firstLine="340"/>
        <w:jc w:val="both"/>
      </w:pPr>
      <w:r>
        <w:rPr>
          <w:rStyle w:val="50pt2"/>
        </w:rPr>
        <w:t xml:space="preserve"> Все равно, какое-нибудь, только, говорю тебе, не жалей.</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shape id="_x0000_s1110" type="#_x0000_t32" style="position:absolute;margin-left:36.65pt;margin-top:531.15pt;width:529.45pt;height:0;z-index:-251650560;mso-position-horizontal-relative:page;mso-position-vertical-relative:page" filled="t" strokeweight=".95pt">
            <v:path arrowok="f" fillok="t" o:connecttype="segments"/>
            <o:lock v:ext="edit" shapetype="f"/>
            <w10:wrap anchorx="page" anchory="page"/>
          </v:shape>
        </w:pict>
      </w:r>
    </w:p>
    <w:p w:rsidR="00F209EE" w:rsidRDefault="0082166C">
      <w:pPr>
        <w:pStyle w:val="30"/>
        <w:framePr w:w="5165" w:h="7299" w:hRule="exact" w:wrap="around" w:vAnchor="page" w:hAnchor="page" w:x="633" w:y="1024"/>
        <w:shd w:val="clear" w:color="auto" w:fill="auto"/>
        <w:spacing w:after="106" w:line="170" w:lineRule="exact"/>
        <w:ind w:left="20"/>
        <w:jc w:val="left"/>
      </w:pPr>
      <w:r>
        <w:rPr>
          <w:rStyle w:val="30pt5"/>
          <w:b/>
          <w:bCs/>
        </w:rPr>
        <w:t xml:space="preserve">Прошание с женой, Ольгой Ивановной </w:t>
      </w:r>
      <w:r w:rsidRPr="00364CA5">
        <w:rPr>
          <w:rStyle w:val="30pt5"/>
          <w:b/>
          <w:bCs/>
          <w:lang w:eastAsia="en-US" w:bidi="en-US"/>
        </w:rPr>
        <w:t>(</w:t>
      </w:r>
      <w:r>
        <w:rPr>
          <w:rStyle w:val="30pt5"/>
          <w:b/>
          <w:bCs/>
          <w:lang w:val="en-US" w:eastAsia="en-US" w:bidi="en-US"/>
        </w:rPr>
        <w:t>f</w:t>
      </w:r>
      <w:r w:rsidRPr="00364CA5">
        <w:rPr>
          <w:rStyle w:val="30pt5"/>
          <w:b/>
          <w:bCs/>
          <w:lang w:eastAsia="en-US" w:bidi="en-US"/>
        </w:rPr>
        <w:t xml:space="preserve"> </w:t>
      </w:r>
      <w:r>
        <w:rPr>
          <w:rStyle w:val="30pt5"/>
          <w:b/>
          <w:bCs/>
        </w:rPr>
        <w:t>28.12.1875)</w:t>
      </w:r>
    </w:p>
    <w:p w:rsidR="00F209EE" w:rsidRDefault="0082166C">
      <w:pPr>
        <w:pStyle w:val="50"/>
        <w:framePr w:w="5165" w:h="7299" w:hRule="exact" w:wrap="around" w:vAnchor="page" w:hAnchor="page" w:x="633" w:y="1024"/>
        <w:shd w:val="clear" w:color="auto" w:fill="auto"/>
        <w:spacing w:before="0" w:after="0" w:line="230" w:lineRule="exact"/>
        <w:ind w:left="20" w:right="20" w:firstLine="320"/>
        <w:jc w:val="both"/>
      </w:pPr>
      <w:r>
        <w:rPr>
          <w:rStyle w:val="50pt2"/>
        </w:rPr>
        <w:t xml:space="preserve">В 1875 году Александр Михайлович в день Казанской Божией Матери и своих </w:t>
      </w:r>
      <w:r>
        <w:rPr>
          <w:rStyle w:val="50pt2"/>
        </w:rPr>
        <w:t>именин, рано утром пришел в Ер- денево проведать свою жену и детей. В первый раз теперь он так долго засиделся дома, так что в деревне стали даже поговаривать, что Александр совсем хочет остаться с семь</w:t>
      </w:r>
      <w:r>
        <w:rPr>
          <w:rStyle w:val="50pt2"/>
        </w:rPr>
        <w:softHyphen/>
        <w:t>ей. Через два месяца он простился с семьей и отправил</w:t>
      </w:r>
      <w:r>
        <w:rPr>
          <w:rStyle w:val="50pt2"/>
        </w:rPr>
        <w:t>ся в Петербург. На другой день занемогла его жена и так, что вдруг ослабела. Скорбела она в душе, что муж ушел. Вдруг через шесть дней, к величайшей ее радости, явился Алек</w:t>
      </w:r>
      <w:r>
        <w:rPr>
          <w:rStyle w:val="50pt2"/>
        </w:rPr>
        <w:softHyphen/>
        <w:t>сандр.</w:t>
      </w:r>
    </w:p>
    <w:p w:rsidR="00F209EE" w:rsidRDefault="0082166C">
      <w:pPr>
        <w:pStyle w:val="50"/>
        <w:framePr w:w="5165" w:h="7299" w:hRule="exact" w:wrap="around" w:vAnchor="page" w:hAnchor="page" w:x="633" w:y="1024"/>
        <w:numPr>
          <w:ilvl w:val="0"/>
          <w:numId w:val="8"/>
        </w:numPr>
        <w:shd w:val="clear" w:color="auto" w:fill="auto"/>
        <w:spacing w:before="0" w:after="0" w:line="230" w:lineRule="exact"/>
        <w:ind w:left="20" w:right="20" w:firstLine="320"/>
        <w:jc w:val="both"/>
      </w:pPr>
      <w:r>
        <w:rPr>
          <w:rStyle w:val="50pt2"/>
        </w:rPr>
        <w:t xml:space="preserve"> Ну, старуха, что-то я воротился к тебе, немного по</w:t>
      </w:r>
      <w:r>
        <w:rPr>
          <w:rStyle w:val="50pt2"/>
        </w:rPr>
        <w:softHyphen/>
        <w:t>временю.</w:t>
      </w:r>
    </w:p>
    <w:p w:rsidR="00F209EE" w:rsidRDefault="0082166C">
      <w:pPr>
        <w:pStyle w:val="50"/>
        <w:framePr w:w="5165" w:h="7299" w:hRule="exact" w:wrap="around" w:vAnchor="page" w:hAnchor="page" w:x="633" w:y="1024"/>
        <w:numPr>
          <w:ilvl w:val="0"/>
          <w:numId w:val="8"/>
        </w:numPr>
        <w:shd w:val="clear" w:color="auto" w:fill="auto"/>
        <w:spacing w:before="0" w:after="0" w:line="230" w:lineRule="exact"/>
        <w:ind w:left="20" w:right="20" w:firstLine="320"/>
        <w:jc w:val="both"/>
      </w:pPr>
      <w:r>
        <w:rPr>
          <w:rStyle w:val="50pt2"/>
        </w:rPr>
        <w:t xml:space="preserve"> Спасибо тебе, </w:t>
      </w:r>
      <w:r>
        <w:rPr>
          <w:rStyle w:val="50pt2"/>
        </w:rPr>
        <w:t>кормилец, видишь, - я умираю. Про</w:t>
      </w:r>
      <w:r>
        <w:rPr>
          <w:rStyle w:val="50pt2"/>
        </w:rPr>
        <w:softHyphen/>
        <w:t>сти меня, что я роптала на тебя, когда ты в первый раз ушел в странствие. Помолись, родимый, о моей грешной душе», - ответила она.</w:t>
      </w:r>
    </w:p>
    <w:p w:rsidR="00F209EE" w:rsidRDefault="0082166C">
      <w:pPr>
        <w:pStyle w:val="50"/>
        <w:framePr w:w="5165" w:h="7299" w:hRule="exact" w:wrap="around" w:vAnchor="page" w:hAnchor="page" w:x="633" w:y="1024"/>
        <w:numPr>
          <w:ilvl w:val="0"/>
          <w:numId w:val="8"/>
        </w:numPr>
        <w:shd w:val="clear" w:color="auto" w:fill="auto"/>
        <w:spacing w:before="0" w:after="0" w:line="230" w:lineRule="exact"/>
        <w:ind w:left="20" w:right="20" w:firstLine="320"/>
        <w:jc w:val="both"/>
      </w:pPr>
      <w:r>
        <w:rPr>
          <w:rStyle w:val="50pt2"/>
        </w:rPr>
        <w:t xml:space="preserve"> И ты меня прости, моя горемычная, не красна твоя жизнь была, много горя ты вытерпела в сво</w:t>
      </w:r>
      <w:r>
        <w:rPr>
          <w:rStyle w:val="50pt2"/>
        </w:rPr>
        <w:t>ем одиночест</w:t>
      </w:r>
      <w:r>
        <w:rPr>
          <w:rStyle w:val="50pt2"/>
        </w:rPr>
        <w:softHyphen/>
        <w:t>ве», - сквозь слезы проговорил Александр Михайлович.</w:t>
      </w:r>
    </w:p>
    <w:p w:rsidR="00F209EE" w:rsidRDefault="0082166C">
      <w:pPr>
        <w:pStyle w:val="50"/>
        <w:framePr w:w="5165" w:h="7299" w:hRule="exact" w:wrap="around" w:vAnchor="page" w:hAnchor="page" w:x="633" w:y="1024"/>
        <w:shd w:val="clear" w:color="auto" w:fill="auto"/>
        <w:spacing w:before="0" w:after="0" w:line="230" w:lineRule="exact"/>
        <w:ind w:left="20" w:right="20" w:firstLine="320"/>
        <w:jc w:val="both"/>
      </w:pPr>
      <w:r>
        <w:rPr>
          <w:rStyle w:val="50pt2"/>
        </w:rPr>
        <w:t>На другой день, 28 декабря, Ольга Ивановна мирно скончалась.</w:t>
      </w:r>
    </w:p>
    <w:p w:rsidR="00F209EE" w:rsidRDefault="0082166C">
      <w:pPr>
        <w:pStyle w:val="410"/>
        <w:framePr w:w="5165" w:h="7299" w:hRule="exact" w:wrap="around" w:vAnchor="page" w:hAnchor="page" w:x="633" w:y="1024"/>
        <w:shd w:val="clear" w:color="auto" w:fill="auto"/>
        <w:spacing w:after="0" w:line="432" w:lineRule="exact"/>
        <w:ind w:left="20" w:right="20" w:firstLine="1020"/>
        <w:jc w:val="left"/>
      </w:pPr>
      <w:r>
        <w:rPr>
          <w:rStyle w:val="411"/>
          <w:i/>
          <w:iCs/>
        </w:rPr>
        <w:t xml:space="preserve">Из письма Ивана Крайнева, сына Александра Михайловича </w:t>
      </w:r>
      <w:r>
        <w:rPr>
          <w:rStyle w:val="4185pt0pt0"/>
        </w:rPr>
        <w:t>Предсказание собственной кончины</w:t>
      </w:r>
    </w:p>
    <w:p w:rsidR="00F209EE" w:rsidRDefault="0082166C">
      <w:pPr>
        <w:pStyle w:val="50"/>
        <w:framePr w:w="5165" w:h="7299" w:hRule="exact" w:wrap="around" w:vAnchor="page" w:hAnchor="page" w:x="633" w:y="1024"/>
        <w:shd w:val="clear" w:color="auto" w:fill="auto"/>
        <w:spacing w:before="0" w:after="0" w:line="230" w:lineRule="exact"/>
        <w:ind w:left="20" w:right="20" w:firstLine="320"/>
        <w:jc w:val="both"/>
      </w:pPr>
      <w:r>
        <w:rPr>
          <w:rStyle w:val="50pt2"/>
        </w:rPr>
        <w:t>Однажды странник, зайдя к одной из своих п</w:t>
      </w:r>
      <w:r>
        <w:rPr>
          <w:rStyle w:val="50pt2"/>
        </w:rPr>
        <w:t>очита</w:t>
      </w:r>
      <w:r>
        <w:rPr>
          <w:rStyle w:val="50pt2"/>
        </w:rPr>
        <w:softHyphen/>
        <w:t>тельниц, к которой особенно был расположен, попросил ее сшить ему рубаху на смерть. «К тебе, сестра, приду уми- рать«, - говорил он. Добрая женщина, Анна Александров</w:t>
      </w:r>
      <w:r>
        <w:rPr>
          <w:rStyle w:val="50pt2"/>
        </w:rPr>
        <w:softHyphen/>
        <w:t>на Семенова исполнила просьбу его - сшила рубаху и</w:t>
      </w:r>
    </w:p>
    <w:p w:rsidR="00F209EE" w:rsidRDefault="0082166C">
      <w:pPr>
        <w:pStyle w:val="50"/>
        <w:framePr w:w="5222" w:h="7315" w:hRule="exact" w:wrap="around" w:vAnchor="page" w:hAnchor="page" w:x="6067" w:y="995"/>
        <w:shd w:val="clear" w:color="auto" w:fill="auto"/>
        <w:spacing w:before="0" w:after="0" w:line="230" w:lineRule="exact"/>
        <w:ind w:left="20" w:right="20" w:firstLine="320"/>
        <w:jc w:val="both"/>
      </w:pPr>
      <w:r>
        <w:rPr>
          <w:rStyle w:val="50pt2"/>
        </w:rPr>
        <w:t xml:space="preserve">спрятала у себя. В 1889 году, </w:t>
      </w:r>
      <w:r>
        <w:rPr>
          <w:rStyle w:val="50pt2"/>
        </w:rPr>
        <w:t>прибыв в Петербург, Алек</w:t>
      </w:r>
      <w:r>
        <w:rPr>
          <w:rStyle w:val="50pt2"/>
        </w:rPr>
        <w:softHyphen/>
        <w:t>сандр Михайлович заболел и уже больным был привезен, действительно к Семеновой, той самой женщине, которой 15 лет тому назад говорил о своей смерти. Спустя две неде</w:t>
      </w:r>
      <w:r>
        <w:rPr>
          <w:rStyle w:val="50pt2"/>
        </w:rPr>
        <w:softHyphen/>
        <w:t>ли старец-подвижник скончался у нее (в доме Тарасова, Фонтанка, 11</w:t>
      </w:r>
      <w:r>
        <w:rPr>
          <w:rStyle w:val="50pt2"/>
        </w:rPr>
        <w:t>9, кв.ЗО), и сшитая для него рубаха была те</w:t>
      </w:r>
      <w:r>
        <w:rPr>
          <w:rStyle w:val="50pt2"/>
        </w:rPr>
        <w:softHyphen/>
        <w:t>перь одета на его многотрудное тело.</w:t>
      </w:r>
    </w:p>
    <w:p w:rsidR="00F209EE" w:rsidRDefault="0082166C">
      <w:pPr>
        <w:pStyle w:val="50"/>
        <w:framePr w:w="5222" w:h="7315" w:hRule="exact" w:wrap="around" w:vAnchor="page" w:hAnchor="page" w:x="6067" w:y="995"/>
        <w:shd w:val="clear" w:color="auto" w:fill="auto"/>
        <w:spacing w:before="0" w:after="244" w:line="250" w:lineRule="exact"/>
        <w:ind w:left="20" w:right="20" w:firstLine="340"/>
        <w:jc w:val="both"/>
      </w:pPr>
      <w:r>
        <w:rPr>
          <w:rStyle w:val="50pt2"/>
        </w:rPr>
        <w:t>Таким образом, предсказание его о своей смерти ис</w:t>
      </w:r>
      <w:r>
        <w:rPr>
          <w:rStyle w:val="50pt2"/>
        </w:rPr>
        <w:softHyphen/>
        <w:t>полнилось.</w:t>
      </w:r>
    </w:p>
    <w:p w:rsidR="00F209EE" w:rsidRDefault="0082166C">
      <w:pPr>
        <w:pStyle w:val="30"/>
        <w:framePr w:w="5222" w:h="7315" w:hRule="exact" w:wrap="around" w:vAnchor="page" w:hAnchor="page" w:x="6067" w:y="995"/>
        <w:shd w:val="clear" w:color="auto" w:fill="auto"/>
        <w:spacing w:after="101" w:line="170" w:lineRule="exact"/>
        <w:ind w:left="20"/>
        <w:jc w:val="left"/>
      </w:pPr>
      <w:r>
        <w:rPr>
          <w:rStyle w:val="30pt5"/>
          <w:b/>
          <w:bCs/>
        </w:rPr>
        <w:t>Предсказание семье Дадаевых в Ростове-Вел и ком</w:t>
      </w:r>
    </w:p>
    <w:p w:rsidR="00F209EE" w:rsidRDefault="0082166C">
      <w:pPr>
        <w:pStyle w:val="50"/>
        <w:framePr w:w="5222" w:h="7315" w:hRule="exact" w:wrap="around" w:vAnchor="page" w:hAnchor="page" w:x="6067" w:y="995"/>
        <w:shd w:val="clear" w:color="auto" w:fill="auto"/>
        <w:spacing w:before="0" w:after="60" w:line="230" w:lineRule="exact"/>
        <w:ind w:left="20" w:right="20" w:firstLine="340"/>
        <w:jc w:val="both"/>
      </w:pPr>
      <w:r>
        <w:rPr>
          <w:rStyle w:val="50pt2"/>
        </w:rPr>
        <w:t>Одна жительница Ростова-Великого, Ярославской гу</w:t>
      </w:r>
      <w:r>
        <w:rPr>
          <w:rStyle w:val="50pt2"/>
        </w:rPr>
        <w:softHyphen/>
        <w:t>бернии, в прислан</w:t>
      </w:r>
      <w:r>
        <w:rPr>
          <w:rStyle w:val="50pt2"/>
        </w:rPr>
        <w:t>ном в 1903 году на имя настоятеля Мит- рофаниевской кладбищенской церкви письме сообщила следующее: «Александр Михайлович за год до своей смер</w:t>
      </w:r>
      <w:r>
        <w:rPr>
          <w:rStyle w:val="50pt2"/>
        </w:rPr>
        <w:softHyphen/>
        <w:t>ти был у нас в Ростове и посещал наш дом. Он предсказал моему мужу болезнь за год. Говорил он нам многое что впер</w:t>
      </w:r>
      <w:r>
        <w:rPr>
          <w:rStyle w:val="50pt2"/>
        </w:rPr>
        <w:t>ед, которое теперь все сбывается. Мне в то время как бы что затмило, я ему не верила. Теперь прошу заочно у его могилы прощения и вас прошу, батюшка, отслужить по нем панихиду. Анна Дадаева».</w:t>
      </w:r>
    </w:p>
    <w:p w:rsidR="00F209EE" w:rsidRDefault="0082166C">
      <w:pPr>
        <w:pStyle w:val="50"/>
        <w:framePr w:w="5222" w:h="7315" w:hRule="exact" w:wrap="around" w:vAnchor="page" w:hAnchor="page" w:x="6067" w:y="995"/>
        <w:shd w:val="clear" w:color="auto" w:fill="auto"/>
        <w:spacing w:before="0" w:after="0" w:line="230" w:lineRule="exact"/>
        <w:ind w:left="20" w:right="20" w:firstLine="340"/>
        <w:jc w:val="both"/>
      </w:pPr>
      <w:r>
        <w:rPr>
          <w:rStyle w:val="50pt2"/>
        </w:rPr>
        <w:t>Могила странника Александра Михайловича Крайнева находится на то</w:t>
      </w:r>
      <w:r>
        <w:rPr>
          <w:rStyle w:val="50pt2"/>
        </w:rPr>
        <w:t>м участке уничтоженного Митрофаниевского кладбища (б. Центральном), где ныне располагаются склады фирмы «Интурист» (Митрофаниевское шоссе, 12-14).</w:t>
      </w:r>
    </w:p>
    <w:p w:rsidR="00F209EE" w:rsidRDefault="0082166C">
      <w:pPr>
        <w:pStyle w:val="50"/>
        <w:framePr w:w="5222" w:h="7315" w:hRule="exact" w:wrap="around" w:vAnchor="page" w:hAnchor="page" w:x="6067" w:y="995"/>
        <w:shd w:val="clear" w:color="auto" w:fill="auto"/>
        <w:spacing w:before="0" w:after="0" w:line="230" w:lineRule="exact"/>
        <w:ind w:left="20" w:right="20" w:firstLine="340"/>
        <w:jc w:val="both"/>
      </w:pPr>
      <w:r>
        <w:rPr>
          <w:rStyle w:val="50pt2"/>
        </w:rPr>
        <w:t>Используя старые планы, можно легко определить точ</w:t>
      </w:r>
      <w:r>
        <w:rPr>
          <w:rStyle w:val="50pt2"/>
        </w:rPr>
        <w:softHyphen/>
        <w:t xml:space="preserve">ное место часовни странника, </w:t>
      </w:r>
      <w:r>
        <w:rPr>
          <w:rStyle w:val="50pt5"/>
        </w:rPr>
        <w:t xml:space="preserve">и, </w:t>
      </w:r>
      <w:r>
        <w:rPr>
          <w:rStyle w:val="50pt2"/>
        </w:rPr>
        <w:t xml:space="preserve">пожалуй, было бы добрым и </w:t>
      </w:r>
      <w:r>
        <w:rPr>
          <w:rStyle w:val="50pt2"/>
        </w:rPr>
        <w:t>справедливым делом отметить это святое место установ</w:t>
      </w:r>
      <w:r>
        <w:rPr>
          <w:rStyle w:val="50pt2"/>
        </w:rPr>
        <w:softHyphen/>
        <w:t>кой православного креста, а затем, возможно, восстановить и саму скромную часовню на могиле угодника Божия.</w:t>
      </w:r>
    </w:p>
    <w:p w:rsidR="00F209EE" w:rsidRDefault="00364CA5">
      <w:pPr>
        <w:framePr w:wrap="none" w:vAnchor="page" w:hAnchor="page" w:x="4137" w:y="8805"/>
        <w:rPr>
          <w:sz w:val="2"/>
          <w:szCs w:val="2"/>
        </w:rPr>
      </w:pPr>
      <w:r>
        <w:pict>
          <v:shape id="_x0000_i1066" type="#_x0000_t75" style="width:169.55pt;height:58.05pt">
            <v:imagedata r:id="rId92" r:href="rId93"/>
          </v:shape>
        </w:pict>
      </w:r>
    </w:p>
    <w:p w:rsidR="00F209EE" w:rsidRDefault="0082166C">
      <w:pPr>
        <w:pStyle w:val="850"/>
        <w:framePr w:w="4349" w:h="4049" w:hRule="exact" w:wrap="around" w:vAnchor="page" w:hAnchor="page" w:x="710" w:y="10900"/>
        <w:shd w:val="clear" w:color="auto" w:fill="auto"/>
      </w:pPr>
      <w:r>
        <w:rPr>
          <w:rStyle w:val="85105pt0pt"/>
          <w:b/>
          <w:bCs/>
        </w:rPr>
        <w:t xml:space="preserve">ЗВОН </w:t>
      </w:r>
      <w:r>
        <w:t>Вечер спустился на землю;</w:t>
      </w:r>
    </w:p>
    <w:p w:rsidR="00F209EE" w:rsidRDefault="0082166C">
      <w:pPr>
        <w:pStyle w:val="850"/>
        <w:framePr w:w="4349" w:h="4049" w:hRule="exact" w:wrap="around" w:vAnchor="page" w:hAnchor="page" w:x="710" w:y="10900"/>
        <w:shd w:val="clear" w:color="auto" w:fill="auto"/>
        <w:ind w:left="1060"/>
      </w:pPr>
      <w:r>
        <w:t>Все затихает вокруг —</w:t>
      </w:r>
    </w:p>
    <w:p w:rsidR="00F209EE" w:rsidRDefault="0082166C">
      <w:pPr>
        <w:pStyle w:val="850"/>
        <w:framePr w:w="4349" w:h="4049" w:hRule="exact" w:wrap="around" w:vAnchor="page" w:hAnchor="page" w:x="710" w:y="10900"/>
        <w:shd w:val="clear" w:color="auto" w:fill="auto"/>
        <w:ind w:left="1060"/>
      </w:pPr>
      <w:r>
        <w:t>Ивы над озером дремлют,</w:t>
      </w:r>
    </w:p>
    <w:p w:rsidR="00F209EE" w:rsidRDefault="0082166C">
      <w:pPr>
        <w:pStyle w:val="850"/>
        <w:framePr w:w="4349" w:h="4049" w:hRule="exact" w:wrap="around" w:vAnchor="page" w:hAnchor="page" w:x="710" w:y="10900"/>
        <w:shd w:val="clear" w:color="auto" w:fill="auto"/>
        <w:spacing w:after="176"/>
        <w:ind w:left="1060"/>
      </w:pPr>
      <w:r>
        <w:t>Тени сбиваются в круг.</w:t>
      </w:r>
    </w:p>
    <w:p w:rsidR="00F209EE" w:rsidRDefault="0082166C">
      <w:pPr>
        <w:pStyle w:val="850"/>
        <w:framePr w:w="4349" w:h="4049" w:hRule="exact" w:wrap="around" w:vAnchor="page" w:hAnchor="page" w:x="710" w:y="10900"/>
        <w:shd w:val="clear" w:color="auto" w:fill="auto"/>
        <w:spacing w:after="180" w:line="211" w:lineRule="exact"/>
        <w:ind w:left="1060" w:right="540"/>
      </w:pPr>
      <w:r>
        <w:t>Тихо. Но чу!... раздается Благовест где-то вдали Тихо и плавно несется В воздухе летней зари.</w:t>
      </w:r>
    </w:p>
    <w:p w:rsidR="00F209EE" w:rsidRDefault="0082166C">
      <w:pPr>
        <w:pStyle w:val="850"/>
        <w:framePr w:w="4349" w:h="4049" w:hRule="exact" w:wrap="around" w:vAnchor="page" w:hAnchor="page" w:x="710" w:y="10900"/>
        <w:shd w:val="clear" w:color="auto" w:fill="auto"/>
        <w:spacing w:line="211" w:lineRule="exact"/>
        <w:ind w:left="1060" w:right="540"/>
      </w:pPr>
      <w:r>
        <w:t>Сердце мое встрепенулось Разом от прежнего сна,</w:t>
      </w:r>
    </w:p>
    <w:p w:rsidR="00F209EE" w:rsidRDefault="0082166C">
      <w:pPr>
        <w:pStyle w:val="850"/>
        <w:framePr w:w="4349" w:h="4049" w:hRule="exact" w:wrap="around" w:vAnchor="page" w:hAnchor="page" w:x="710" w:y="10900"/>
        <w:shd w:val="clear" w:color="auto" w:fill="auto"/>
        <w:spacing w:after="176"/>
        <w:ind w:left="1060" w:right="140"/>
        <w:jc w:val="both"/>
      </w:pPr>
      <w:r>
        <w:t xml:space="preserve">Мигом во </w:t>
      </w:r>
      <w:r>
        <w:t>мне все проснулось К жизни любви и добра.</w:t>
      </w:r>
    </w:p>
    <w:p w:rsidR="00F209EE" w:rsidRDefault="0082166C">
      <w:pPr>
        <w:pStyle w:val="850"/>
        <w:framePr w:w="4349" w:h="4049" w:hRule="exact" w:wrap="around" w:vAnchor="page" w:hAnchor="page" w:x="710" w:y="10900"/>
        <w:shd w:val="clear" w:color="auto" w:fill="auto"/>
        <w:spacing w:line="211" w:lineRule="exact"/>
        <w:ind w:left="1060" w:right="540"/>
      </w:pPr>
      <w:r>
        <w:t>Ясно, покойно и свято Слушаю звуки я те,</w:t>
      </w:r>
    </w:p>
    <w:p w:rsidR="00F209EE" w:rsidRDefault="0082166C">
      <w:pPr>
        <w:pStyle w:val="850"/>
        <w:framePr w:w="4349" w:h="4049" w:hRule="exact" w:wrap="around" w:vAnchor="page" w:hAnchor="page" w:x="710" w:y="10900"/>
        <w:shd w:val="clear" w:color="auto" w:fill="auto"/>
        <w:ind w:left="1060"/>
        <w:jc w:val="both"/>
      </w:pPr>
      <w:r>
        <w:t>Что же в них мне не понятно? Что за сомненье в душе?</w:t>
      </w:r>
    </w:p>
    <w:p w:rsidR="00F209EE" w:rsidRDefault="0082166C">
      <w:pPr>
        <w:pStyle w:val="850"/>
        <w:framePr w:w="5606" w:h="4102" w:hRule="exact" w:wrap="around" w:vAnchor="page" w:hAnchor="page" w:x="5606" w:y="10882"/>
        <w:shd w:val="clear" w:color="auto" w:fill="auto"/>
        <w:ind w:left="20"/>
        <w:jc w:val="both"/>
      </w:pPr>
      <w:r>
        <w:t>Что то за чудные звуки!</w:t>
      </w:r>
    </w:p>
    <w:p w:rsidR="00F209EE" w:rsidRDefault="0082166C">
      <w:pPr>
        <w:pStyle w:val="850"/>
        <w:framePr w:w="5606" w:h="4102" w:hRule="exact" w:wrap="around" w:vAnchor="page" w:hAnchor="page" w:x="5606" w:y="10882"/>
        <w:shd w:val="clear" w:color="auto" w:fill="auto"/>
        <w:ind w:left="20"/>
        <w:jc w:val="both"/>
      </w:pPr>
      <w:r>
        <w:t>Сила-ль святая есть в них?</w:t>
      </w:r>
    </w:p>
    <w:p w:rsidR="00F209EE" w:rsidRDefault="0082166C">
      <w:pPr>
        <w:pStyle w:val="850"/>
        <w:framePr w:w="5606" w:h="4102" w:hRule="exact" w:wrap="around" w:vAnchor="page" w:hAnchor="page" w:x="5606" w:y="10882"/>
        <w:shd w:val="clear" w:color="auto" w:fill="auto"/>
        <w:spacing w:after="176"/>
        <w:ind w:left="20" w:right="2840"/>
      </w:pPr>
      <w:r>
        <w:t>Иль вспоминаются муки Прежних страданий моих?</w:t>
      </w:r>
    </w:p>
    <w:p w:rsidR="00F209EE" w:rsidRDefault="0082166C">
      <w:pPr>
        <w:pStyle w:val="850"/>
        <w:framePr w:w="5606" w:h="4102" w:hRule="exact" w:wrap="around" w:vAnchor="page" w:hAnchor="page" w:x="5606" w:y="10882"/>
        <w:shd w:val="clear" w:color="auto" w:fill="auto"/>
        <w:spacing w:line="211" w:lineRule="exact"/>
        <w:ind w:left="20"/>
        <w:jc w:val="both"/>
      </w:pPr>
      <w:r>
        <w:t>Много они навевают...</w:t>
      </w:r>
    </w:p>
    <w:p w:rsidR="00F209EE" w:rsidRDefault="0082166C">
      <w:pPr>
        <w:pStyle w:val="850"/>
        <w:framePr w:w="5606" w:h="4102" w:hRule="exact" w:wrap="around" w:vAnchor="page" w:hAnchor="page" w:x="5606" w:y="10882"/>
        <w:shd w:val="clear" w:color="auto" w:fill="auto"/>
        <w:spacing w:line="211" w:lineRule="exact"/>
        <w:ind w:left="20" w:right="2840"/>
      </w:pPr>
      <w:r>
        <w:t>Много различных мне дум В душу от них проникает.</w:t>
      </w:r>
    </w:p>
    <w:p w:rsidR="00F209EE" w:rsidRDefault="0082166C">
      <w:pPr>
        <w:pStyle w:val="850"/>
        <w:framePr w:w="5606" w:h="4102" w:hRule="exact" w:wrap="around" w:vAnchor="page" w:hAnchor="page" w:x="5606" w:y="10882"/>
        <w:shd w:val="clear" w:color="auto" w:fill="auto"/>
        <w:spacing w:after="180" w:line="211" w:lineRule="exact"/>
        <w:ind w:left="20"/>
        <w:jc w:val="both"/>
      </w:pPr>
      <w:r>
        <w:t>Жизнь вся приходит на ум...</w:t>
      </w:r>
    </w:p>
    <w:p w:rsidR="00F209EE" w:rsidRDefault="0082166C">
      <w:pPr>
        <w:pStyle w:val="850"/>
        <w:framePr w:w="5606" w:h="4102" w:hRule="exact" w:wrap="around" w:vAnchor="page" w:hAnchor="page" w:x="5606" w:y="10882"/>
        <w:shd w:val="clear" w:color="auto" w:fill="auto"/>
        <w:spacing w:line="211" w:lineRule="exact"/>
        <w:ind w:left="20"/>
        <w:jc w:val="both"/>
      </w:pPr>
      <w:r>
        <w:t>Жизнь неземная, святая.</w:t>
      </w:r>
    </w:p>
    <w:p w:rsidR="00F209EE" w:rsidRDefault="0082166C">
      <w:pPr>
        <w:pStyle w:val="850"/>
        <w:framePr w:w="5606" w:h="4102" w:hRule="exact" w:wrap="around" w:vAnchor="page" w:hAnchor="page" w:x="5606" w:y="10882"/>
        <w:shd w:val="clear" w:color="auto" w:fill="auto"/>
        <w:spacing w:line="211" w:lineRule="exact"/>
        <w:ind w:left="20"/>
        <w:jc w:val="both"/>
      </w:pPr>
      <w:r>
        <w:t>Жизнь, что за гробом нас ждет.</w:t>
      </w:r>
    </w:p>
    <w:p w:rsidR="00F209EE" w:rsidRDefault="0082166C">
      <w:pPr>
        <w:pStyle w:val="850"/>
        <w:framePr w:w="5606" w:h="4102" w:hRule="exact" w:wrap="around" w:vAnchor="page" w:hAnchor="page" w:x="5606" w:y="10882"/>
        <w:shd w:val="clear" w:color="auto" w:fill="auto"/>
        <w:spacing w:line="211" w:lineRule="exact"/>
        <w:ind w:left="20"/>
        <w:jc w:val="both"/>
      </w:pPr>
      <w:r>
        <w:t>Жизнь, о какой мы не знаем,</w:t>
      </w:r>
    </w:p>
    <w:p w:rsidR="00F209EE" w:rsidRDefault="0082166C">
      <w:pPr>
        <w:pStyle w:val="850"/>
        <w:framePr w:w="5606" w:h="4102" w:hRule="exact" w:wrap="around" w:vAnchor="page" w:hAnchor="page" w:x="5606" w:y="10882"/>
        <w:shd w:val="clear" w:color="auto" w:fill="auto"/>
        <w:spacing w:after="180" w:line="211" w:lineRule="exact"/>
        <w:ind w:left="20"/>
        <w:jc w:val="both"/>
      </w:pPr>
      <w:r>
        <w:t>Жизнь, что к добру нас зовет.</w:t>
      </w:r>
    </w:p>
    <w:p w:rsidR="00F209EE" w:rsidRDefault="0082166C">
      <w:pPr>
        <w:pStyle w:val="850"/>
        <w:framePr w:w="5606" w:h="4102" w:hRule="exact" w:wrap="around" w:vAnchor="page" w:hAnchor="page" w:x="5606" w:y="10882"/>
        <w:shd w:val="clear" w:color="auto" w:fill="auto"/>
        <w:spacing w:line="211" w:lineRule="exact"/>
        <w:ind w:left="20" w:right="2840"/>
      </w:pPr>
      <w:r>
        <w:t>Тихо и плавно несутся Чудные звуки кругом,</w:t>
      </w:r>
    </w:p>
    <w:p w:rsidR="00F209EE" w:rsidRDefault="0082166C">
      <w:pPr>
        <w:pStyle w:val="850"/>
        <w:framePr w:w="5606" w:h="4102" w:hRule="exact" w:wrap="around" w:vAnchor="page" w:hAnchor="page" w:x="5606" w:y="10882"/>
        <w:shd w:val="clear" w:color="auto" w:fill="auto"/>
        <w:tabs>
          <w:tab w:val="left" w:pos="3478"/>
        </w:tabs>
        <w:spacing w:line="245" w:lineRule="exact"/>
        <w:ind w:left="20"/>
        <w:jc w:val="both"/>
      </w:pPr>
      <w:r>
        <w:t>В душу мою отдаются,</w:t>
      </w:r>
      <w:r>
        <w:tab/>
      </w:r>
      <w:r>
        <w:rPr>
          <w:rStyle w:val="850pt"/>
          <w:vertAlign w:val="subscript"/>
        </w:rPr>
        <w:t>ПтотЙ Тихомиров</w:t>
      </w:r>
    </w:p>
    <w:p w:rsidR="00F209EE" w:rsidRDefault="0082166C">
      <w:pPr>
        <w:pStyle w:val="850"/>
        <w:framePr w:w="5606" w:h="4102" w:hRule="exact" w:wrap="around" w:vAnchor="page" w:hAnchor="page" w:x="5606" w:y="10882"/>
        <w:shd w:val="clear" w:color="auto" w:fill="auto"/>
        <w:tabs>
          <w:tab w:val="left" w:pos="3478"/>
        </w:tabs>
        <w:spacing w:line="245" w:lineRule="exact"/>
        <w:ind w:left="20"/>
        <w:jc w:val="both"/>
      </w:pPr>
      <w:r>
        <w:t>Все говоря об другом...</w:t>
      </w:r>
      <w:r>
        <w:tab/>
      </w:r>
      <w:r>
        <w:rPr>
          <w:rStyle w:val="85BookmanOldStyle65pt0pt"/>
          <w:b/>
          <w:bCs/>
        </w:rPr>
        <w:t>Гопос Истины, 1910, №6</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108" style="position:absolute;margin-left:382.8pt;margin-top:249.85pt;width:191.75pt;height:314.65pt;z-index:-251665920;mso-position-horizontal-relative:page;mso-position-vertical-relative:page" fillcolor="#565656" stroked="f">
            <w10:wrap anchorx="page" anchory="page"/>
          </v:rect>
        </w:pict>
      </w:r>
      <w:r w:rsidRPr="00F209EE">
        <w:pict>
          <v:shape id="_x0000_s1107" type="#_x0000_t32" style="position:absolute;margin-left:39.6pt;margin-top:239.05pt;width:530.15pt;height:0;z-index:-251649536;mso-position-horizontal-relative:page;mso-position-vertical-relative:page" filled="t" strokeweight=".95pt">
            <v:path arrowok="f" fillok="t" o:connecttype="segments"/>
            <o:lock v:ext="edit" shapetype="f"/>
            <w10:wrap anchorx="page" anchory="page"/>
          </v:shape>
        </w:pict>
      </w:r>
    </w:p>
    <w:p w:rsidR="00F209EE" w:rsidRDefault="00364CA5">
      <w:pPr>
        <w:framePr w:wrap="none" w:vAnchor="page" w:hAnchor="page" w:x="2200" w:y="1124"/>
        <w:rPr>
          <w:sz w:val="2"/>
          <w:szCs w:val="2"/>
        </w:rPr>
      </w:pPr>
      <w:r>
        <w:pict>
          <v:shape id="_x0000_i1067" type="#_x0000_t75" style="width:392.5pt;height:65.05pt">
            <v:imagedata r:id="rId94" r:href="rId95"/>
          </v:shape>
        </w:pict>
      </w:r>
    </w:p>
    <w:p w:rsidR="00F209EE" w:rsidRDefault="0082166C">
      <w:pPr>
        <w:pStyle w:val="720"/>
        <w:framePr w:w="10680" w:h="1856" w:hRule="exact" w:wrap="around" w:vAnchor="page" w:hAnchor="page" w:x="1105" w:y="2513"/>
        <w:shd w:val="clear" w:color="auto" w:fill="auto"/>
        <w:spacing w:after="333" w:line="340" w:lineRule="exact"/>
        <w:ind w:left="4400"/>
      </w:pPr>
      <w:bookmarkStart w:id="21" w:name="bookmark22"/>
      <w:r>
        <w:rPr>
          <w:rStyle w:val="720pt0"/>
        </w:rPr>
        <w:t>БЫЛОЕ</w:t>
      </w:r>
      <w:bookmarkEnd w:id="21"/>
    </w:p>
    <w:p w:rsidR="00F209EE" w:rsidRPr="00364CA5" w:rsidRDefault="0082166C">
      <w:pPr>
        <w:pStyle w:val="1011"/>
        <w:framePr w:w="10680" w:h="1856" w:hRule="exact" w:wrap="around" w:vAnchor="page" w:hAnchor="page" w:x="1105" w:y="2513"/>
        <w:shd w:val="clear" w:color="auto" w:fill="auto"/>
        <w:spacing w:before="0" w:line="90" w:lineRule="exact"/>
        <w:ind w:left="8560"/>
        <w:rPr>
          <w:lang w:val="ru-RU"/>
        </w:rPr>
      </w:pPr>
      <w:r>
        <w:t>vy</w:t>
      </w:r>
    </w:p>
    <w:p w:rsidR="00F209EE" w:rsidRDefault="0082166C">
      <w:pPr>
        <w:pStyle w:val="860"/>
        <w:framePr w:w="10680" w:h="1856" w:hRule="exact" w:wrap="around" w:vAnchor="page" w:hAnchor="page" w:x="1105" w:y="2513"/>
        <w:shd w:val="clear" w:color="auto" w:fill="auto"/>
        <w:spacing w:after="0"/>
        <w:ind w:right="360"/>
      </w:pPr>
      <w:bookmarkStart w:id="22" w:name="bookmark23"/>
      <w:r>
        <w:rPr>
          <w:rStyle w:val="8619pt0pt"/>
        </w:rPr>
        <w:t xml:space="preserve">Архимандрит АЛЕКСИИ (Чернай) </w:t>
      </w:r>
      <w:r>
        <w:t xml:space="preserve">ИЗ ВОСПОМИНАНИЙ РУССКОГО </w:t>
      </w:r>
      <w:r>
        <w:t>СВЯЩЕННИКА</w:t>
      </w:r>
      <w:bookmarkEnd w:id="22"/>
    </w:p>
    <w:p w:rsidR="00F209EE" w:rsidRDefault="0082166C">
      <w:pPr>
        <w:pStyle w:val="410"/>
        <w:framePr w:w="5194" w:h="10708" w:hRule="exact" w:wrap="around" w:vAnchor="page" w:hAnchor="page" w:x="760" w:y="4953"/>
        <w:shd w:val="clear" w:color="auto" w:fill="auto"/>
        <w:spacing w:after="0" w:line="230" w:lineRule="exact"/>
        <w:ind w:left="40" w:right="20" w:firstLine="320"/>
        <w:jc w:val="both"/>
      </w:pPr>
      <w:r>
        <w:rPr>
          <w:rStyle w:val="411"/>
          <w:i/>
          <w:iCs/>
        </w:rPr>
        <w:t>Архимандрит Алексий (в миру</w:t>
      </w:r>
      <w:r>
        <w:rPr>
          <w:rStyle w:val="410pt1"/>
        </w:rPr>
        <w:t xml:space="preserve"> — </w:t>
      </w:r>
      <w:r>
        <w:rPr>
          <w:rStyle w:val="411"/>
          <w:i/>
          <w:iCs/>
        </w:rPr>
        <w:t>Александр Николаевич Чернай), (1899 - 1985), родился в 1899 году в Вильно во благо</w:t>
      </w:r>
      <w:r>
        <w:rPr>
          <w:rStyle w:val="411"/>
          <w:i/>
          <w:iCs/>
        </w:rPr>
        <w:softHyphen/>
        <w:t>честивой многодетной семье судебного следователя Николая Львовича Чернай и его супруги, - пианистки, выпускницы кон</w:t>
      </w:r>
      <w:r>
        <w:rPr>
          <w:rStyle w:val="411"/>
          <w:i/>
          <w:iCs/>
        </w:rPr>
        <w:softHyphen/>
        <w:t>серватории Агнии</w:t>
      </w:r>
      <w:r>
        <w:rPr>
          <w:rStyle w:val="411"/>
          <w:i/>
          <w:iCs/>
        </w:rPr>
        <w:t xml:space="preserve"> Александровны, рожденной Кохомской. Род Чернай - обрусевший немецкий дворянский род, происходящий из Чехии. Дед Александра по отцу при Императоре Александре II был приглашен в Россию для преподавания классических (древних) языков и был педагогом нескольки</w:t>
      </w:r>
      <w:r>
        <w:rPr>
          <w:rStyle w:val="411"/>
          <w:i/>
          <w:iCs/>
        </w:rPr>
        <w:t>х учебных заведений С.-Петербурга.</w:t>
      </w:r>
    </w:p>
    <w:p w:rsidR="00F209EE" w:rsidRDefault="0082166C">
      <w:pPr>
        <w:pStyle w:val="410"/>
        <w:framePr w:w="5194" w:h="10708" w:hRule="exact" w:wrap="around" w:vAnchor="page" w:hAnchor="page" w:x="760" w:y="4953"/>
        <w:shd w:val="clear" w:color="auto" w:fill="auto"/>
        <w:spacing w:after="0" w:line="230" w:lineRule="exact"/>
        <w:ind w:left="40" w:right="20" w:firstLine="320"/>
        <w:jc w:val="both"/>
      </w:pPr>
      <w:r>
        <w:rPr>
          <w:rStyle w:val="411"/>
          <w:i/>
          <w:iCs/>
        </w:rPr>
        <w:t>Первые пять лет своей жизни, 1899-1904 юный Александр проводит во Пскове, где его отец служит членом Окружного суда. Последующие десять лет семья живет в Ковно, где Н.Л. Чернай служит членом, а затем председателем Окружно</w:t>
      </w:r>
      <w:r>
        <w:rPr>
          <w:rStyle w:val="411"/>
          <w:i/>
          <w:iCs/>
        </w:rPr>
        <w:t>го суда. Основы православной веры Александру привила мать, Агния Александровна, духовником которой и всей семьи, состоявшей из трех братьев и четырех сестер, был протоиерей Ковенского собора о.Александр Мальцев. Здесь, в соборе, семья часто моли</w:t>
      </w:r>
      <w:r>
        <w:rPr>
          <w:rStyle w:val="411"/>
          <w:i/>
          <w:iCs/>
        </w:rPr>
        <w:softHyphen/>
        <w:t>лась за бо</w:t>
      </w:r>
      <w:r>
        <w:rPr>
          <w:rStyle w:val="411"/>
          <w:i/>
          <w:iCs/>
        </w:rPr>
        <w:t>гослужениями, с этим храмом связаны ранние благого</w:t>
      </w:r>
      <w:r>
        <w:rPr>
          <w:rStyle w:val="411"/>
          <w:i/>
          <w:iCs/>
        </w:rPr>
        <w:softHyphen/>
        <w:t xml:space="preserve">вейные воспоминания отрока. Простую и крепкую веру сумела передать ребенку также няня Параскева, служившая в их доме. С семи лет Александр ходил со всеми к исповеди и причастию, с восьми стал прислуживать </w:t>
      </w:r>
      <w:r>
        <w:rPr>
          <w:rStyle w:val="411"/>
          <w:i/>
          <w:iCs/>
        </w:rPr>
        <w:t>в алтаре, и был посвящен в стихарь, регулярно участвуя в богослужениях. От родителей он унаследо</w:t>
      </w:r>
      <w:r>
        <w:rPr>
          <w:rStyle w:val="411"/>
          <w:i/>
          <w:iCs/>
        </w:rPr>
        <w:softHyphen/>
        <w:t>вал любовь к музыке и пению, хорошие слух и голос.</w:t>
      </w:r>
    </w:p>
    <w:p w:rsidR="00F209EE" w:rsidRDefault="0082166C">
      <w:pPr>
        <w:pStyle w:val="410"/>
        <w:framePr w:w="5194" w:h="10708" w:hRule="exact" w:wrap="around" w:vAnchor="page" w:hAnchor="page" w:x="760" w:y="4953"/>
        <w:shd w:val="clear" w:color="auto" w:fill="auto"/>
        <w:spacing w:after="0" w:line="230" w:lineRule="exact"/>
        <w:ind w:left="40" w:right="20" w:firstLine="320"/>
        <w:jc w:val="both"/>
      </w:pPr>
      <w:r>
        <w:rPr>
          <w:rStyle w:val="411"/>
          <w:i/>
          <w:iCs/>
        </w:rPr>
        <w:t>В имении «Романи» близ Ковно семью Чернай нередко наве</w:t>
      </w:r>
      <w:r>
        <w:rPr>
          <w:rStyle w:val="411"/>
          <w:i/>
          <w:iCs/>
        </w:rPr>
        <w:softHyphen/>
        <w:t>щал П.А.Столыпин, будущий премьер- министр России. Бл</w:t>
      </w:r>
      <w:r>
        <w:rPr>
          <w:rStyle w:val="411"/>
          <w:i/>
          <w:iCs/>
        </w:rPr>
        <w:t>из</w:t>
      </w:r>
      <w:r>
        <w:rPr>
          <w:rStyle w:val="411"/>
          <w:i/>
          <w:iCs/>
        </w:rPr>
        <w:softHyphen/>
        <w:t>ким другом и духовным наставником семьи был в это время (с 1911 г.) епископ Ковенский, будущий митрополит Виленский и Литовский Елевферий (Богоявленский).</w:t>
      </w:r>
    </w:p>
    <w:p w:rsidR="00F209EE" w:rsidRDefault="0082166C">
      <w:pPr>
        <w:pStyle w:val="410"/>
        <w:framePr w:w="5194" w:h="10708" w:hRule="exact" w:wrap="around" w:vAnchor="page" w:hAnchor="page" w:x="760" w:y="4953"/>
        <w:shd w:val="clear" w:color="auto" w:fill="auto"/>
        <w:spacing w:after="0" w:line="230" w:lineRule="exact"/>
        <w:ind w:left="40" w:right="20" w:firstLine="320"/>
        <w:jc w:val="both"/>
      </w:pPr>
      <w:r>
        <w:rPr>
          <w:rStyle w:val="411"/>
          <w:i/>
          <w:iCs/>
        </w:rPr>
        <w:t>В июле 1914 года, с началом I Мировой войны, в связи с эва</w:t>
      </w:r>
      <w:r>
        <w:rPr>
          <w:rStyle w:val="411"/>
          <w:i/>
          <w:iCs/>
        </w:rPr>
        <w:softHyphen/>
        <w:t>куацией Западного края, семья уезжает в</w:t>
      </w:r>
      <w:r>
        <w:rPr>
          <w:rStyle w:val="411"/>
          <w:i/>
          <w:iCs/>
        </w:rPr>
        <w:t xml:space="preserve"> Москву, а затем в Петроград. Здесь Александр поступает в гимназию Император</w:t>
      </w:r>
      <w:r>
        <w:rPr>
          <w:rStyle w:val="411"/>
          <w:i/>
          <w:iCs/>
        </w:rPr>
        <w:softHyphen/>
        <w:t>ского Человеколюбивого общества на Крюковом канале, а лето и каникулы 1915-17 гг. проводит у отца в Луге, куда был эвакуирован Ковенский суд. Здесь его духовником становится насто</w:t>
      </w:r>
      <w:r>
        <w:rPr>
          <w:rStyle w:val="411"/>
          <w:i/>
          <w:iCs/>
        </w:rPr>
        <w:t>ятель Вос</w:t>
      </w:r>
      <w:r>
        <w:rPr>
          <w:rStyle w:val="411"/>
          <w:i/>
          <w:iCs/>
        </w:rPr>
        <w:softHyphen/>
        <w:t>кресенского собора протоиерей Анатолий Остроумов. Александр прислуживает в церкви, читает и поет на клиросе, в качестве иподиакона участвует в богослужениях и грандиозных крестных ходах, устраивавшихся в это время в Луге и Лужском уезде и со</w:t>
      </w:r>
      <w:r>
        <w:rPr>
          <w:rStyle w:val="411"/>
          <w:i/>
          <w:iCs/>
        </w:rPr>
        <w:softHyphen/>
        <w:t>верш</w:t>
      </w:r>
      <w:r>
        <w:rPr>
          <w:rStyle w:val="411"/>
          <w:i/>
          <w:iCs/>
        </w:rPr>
        <w:t>авшихся с непременным участием епископа Вениамина, буду</w:t>
      </w:r>
      <w:r>
        <w:rPr>
          <w:rStyle w:val="411"/>
          <w:i/>
          <w:iCs/>
        </w:rPr>
        <w:softHyphen/>
        <w:t>щего митрополита, Петроградского священномученика.</w:t>
      </w:r>
    </w:p>
    <w:p w:rsidR="00F209EE" w:rsidRDefault="0082166C">
      <w:pPr>
        <w:pStyle w:val="410"/>
        <w:framePr w:w="5194" w:h="10708" w:hRule="exact" w:wrap="around" w:vAnchor="page" w:hAnchor="page" w:x="760" w:y="4953"/>
        <w:shd w:val="clear" w:color="auto" w:fill="auto"/>
        <w:spacing w:after="0" w:line="230" w:lineRule="exact"/>
        <w:ind w:left="40" w:right="20" w:firstLine="320"/>
        <w:jc w:val="both"/>
      </w:pPr>
      <w:r>
        <w:rPr>
          <w:rStyle w:val="411"/>
          <w:i/>
          <w:iCs/>
        </w:rPr>
        <w:t>Пережив в Луге «красный террор» в 1917-19 гг., осенью 1919 года, когда Луга ненадолго была занята Северо-Западной Добровольческой Белой армией генера</w:t>
      </w:r>
      <w:r>
        <w:rPr>
          <w:rStyle w:val="411"/>
          <w:i/>
          <w:iCs/>
        </w:rPr>
        <w:t>ла Н. П Юденича, юный Александр, отец которого томился в тюрьме, а проживавший в</w:t>
      </w:r>
    </w:p>
    <w:p w:rsidR="00F209EE" w:rsidRDefault="00364CA5">
      <w:pPr>
        <w:framePr w:wrap="none" w:vAnchor="page" w:hAnchor="page" w:x="7700" w:y="5012"/>
        <w:rPr>
          <w:sz w:val="2"/>
          <w:szCs w:val="2"/>
        </w:rPr>
      </w:pPr>
      <w:r>
        <w:pict>
          <v:shape id="_x0000_i1068" type="#_x0000_t75" style="width:188.15pt;height:313.55pt">
            <v:imagedata r:id="rId96" r:href="rId97"/>
          </v:shape>
        </w:pict>
      </w:r>
    </w:p>
    <w:p w:rsidR="00F209EE" w:rsidRDefault="0082166C">
      <w:pPr>
        <w:pStyle w:val="20"/>
        <w:framePr w:w="1310" w:h="422" w:hRule="exact" w:wrap="around" w:vAnchor="page" w:hAnchor="page" w:x="6208" w:y="10881"/>
        <w:shd w:val="clear" w:color="auto" w:fill="auto"/>
        <w:spacing w:line="182" w:lineRule="exact"/>
      </w:pPr>
      <w:r>
        <w:rPr>
          <w:rStyle w:val="20pt0"/>
          <w:i/>
          <w:iCs/>
        </w:rPr>
        <w:t>Архимандрит Алексий (Чернай)</w:t>
      </w:r>
    </w:p>
    <w:p w:rsidR="00F209EE" w:rsidRDefault="0082166C">
      <w:pPr>
        <w:pStyle w:val="410"/>
        <w:framePr w:w="5275" w:h="4223" w:hRule="exact" w:wrap="around" w:vAnchor="page" w:hAnchor="page" w:x="6203" w:y="11463"/>
        <w:shd w:val="clear" w:color="auto" w:fill="auto"/>
        <w:spacing w:after="0" w:line="211" w:lineRule="exact"/>
        <w:ind w:left="40" w:right="40"/>
        <w:jc w:val="both"/>
      </w:pPr>
      <w:r>
        <w:rPr>
          <w:rStyle w:val="411"/>
          <w:i/>
          <w:iCs/>
        </w:rPr>
        <w:t xml:space="preserve">Москве дядя был расстрелян, уходит в Белую </w:t>
      </w:r>
      <w:r>
        <w:rPr>
          <w:rStyle w:val="411"/>
          <w:i/>
          <w:iCs/>
        </w:rPr>
        <w:t>армию. Па этот шаг его благословляет отец Анатолий и собственная семья.</w:t>
      </w:r>
    </w:p>
    <w:p w:rsidR="00F209EE" w:rsidRDefault="0082166C">
      <w:pPr>
        <w:pStyle w:val="410"/>
        <w:framePr w:w="5275" w:h="4223" w:hRule="exact" w:wrap="around" w:vAnchor="page" w:hAnchor="page" w:x="6203" w:y="11463"/>
        <w:shd w:val="clear" w:color="auto" w:fill="auto"/>
        <w:spacing w:after="0" w:line="230" w:lineRule="exact"/>
        <w:ind w:left="40" w:right="40" w:firstLine="340"/>
        <w:jc w:val="both"/>
      </w:pPr>
      <w:r>
        <w:rPr>
          <w:rStyle w:val="411"/>
          <w:i/>
          <w:iCs/>
        </w:rPr>
        <w:t>После отступления к Нарве, пребывания в Эстонии и Поль</w:t>
      </w:r>
      <w:r>
        <w:rPr>
          <w:rStyle w:val="411"/>
          <w:i/>
          <w:iCs/>
        </w:rPr>
        <w:softHyphen/>
        <w:t>ше и затем интернирования там русских частей, осенью 1920 г. Александр добирается до своей родины - Вильно, где происходит встреч</w:t>
      </w:r>
      <w:r>
        <w:rPr>
          <w:rStyle w:val="411"/>
          <w:i/>
          <w:iCs/>
        </w:rPr>
        <w:t>а с митрополитом Елевферием, определившая дальней</w:t>
      </w:r>
      <w:r>
        <w:rPr>
          <w:rStyle w:val="411"/>
          <w:i/>
          <w:iCs/>
        </w:rPr>
        <w:softHyphen/>
        <w:t>шую жизнь молодого человека.</w:t>
      </w:r>
    </w:p>
    <w:p w:rsidR="00F209EE" w:rsidRDefault="0082166C">
      <w:pPr>
        <w:pStyle w:val="410"/>
        <w:framePr w:w="5275" w:h="4223" w:hRule="exact" w:wrap="around" w:vAnchor="page" w:hAnchor="page" w:x="6203" w:y="11463"/>
        <w:shd w:val="clear" w:color="auto" w:fill="auto"/>
        <w:spacing w:after="0" w:line="230" w:lineRule="exact"/>
        <w:ind w:left="40" w:right="40" w:firstLine="340"/>
        <w:jc w:val="both"/>
      </w:pPr>
      <w:r>
        <w:rPr>
          <w:rStyle w:val="411"/>
          <w:i/>
          <w:iCs/>
        </w:rPr>
        <w:t>Следуя по пути, предуготованному и указанному архипас</w:t>
      </w:r>
      <w:r>
        <w:rPr>
          <w:rStyle w:val="411"/>
          <w:i/>
          <w:iCs/>
        </w:rPr>
        <w:softHyphen/>
        <w:t>тырем, Александр поступает на богословские курсы в Вилен</w:t>
      </w:r>
      <w:r>
        <w:rPr>
          <w:rStyle w:val="411"/>
          <w:i/>
          <w:iCs/>
        </w:rPr>
        <w:softHyphen/>
        <w:t>скую Духовную семинарию, а также прислуживает за архиерей</w:t>
      </w:r>
      <w:r>
        <w:rPr>
          <w:rStyle w:val="411"/>
          <w:i/>
          <w:iCs/>
        </w:rPr>
        <w:softHyphen/>
        <w:t>скими сл</w:t>
      </w:r>
      <w:r>
        <w:rPr>
          <w:rStyle w:val="411"/>
          <w:i/>
          <w:iCs/>
        </w:rPr>
        <w:t>ужбами в качестве иподиакона. После содействия осво</w:t>
      </w:r>
      <w:r>
        <w:rPr>
          <w:rStyle w:val="411"/>
          <w:i/>
          <w:iCs/>
        </w:rPr>
        <w:softHyphen/>
        <w:t>бождению митрополита Е1левферия из заточения в католиче</w:t>
      </w:r>
      <w:r>
        <w:rPr>
          <w:rStyle w:val="411"/>
          <w:i/>
          <w:iCs/>
        </w:rPr>
        <w:softHyphen/>
        <w:t>ском Камендульском монастыре в Карпатских горах, во время гонений на Православную Церковь в Польше, Александр переез</w:t>
      </w:r>
      <w:r>
        <w:rPr>
          <w:rStyle w:val="411"/>
          <w:i/>
          <w:iCs/>
        </w:rPr>
        <w:softHyphen/>
        <w:t>жает с Владыкой в Ковно, где пр</w:t>
      </w:r>
      <w:r>
        <w:rPr>
          <w:rStyle w:val="411"/>
          <w:i/>
          <w:iCs/>
        </w:rPr>
        <w:t>одолжает служить старшим иподиаконом при нем.</w:t>
      </w:r>
    </w:p>
    <w:p w:rsidR="00F209EE" w:rsidRDefault="0082166C">
      <w:pPr>
        <w:pStyle w:val="410"/>
        <w:framePr w:w="5275" w:h="4223" w:hRule="exact" w:wrap="around" w:vAnchor="page" w:hAnchor="page" w:x="6203" w:y="11463"/>
        <w:shd w:val="clear" w:color="auto" w:fill="auto"/>
        <w:spacing w:after="0" w:line="230" w:lineRule="exact"/>
        <w:ind w:left="40" w:right="40" w:firstLine="340"/>
        <w:jc w:val="both"/>
      </w:pPr>
      <w:r>
        <w:rPr>
          <w:rStyle w:val="411"/>
          <w:i/>
          <w:iCs/>
        </w:rPr>
        <w:t>В мае 1924 г. он женится на певчей архиерейского хора Татьяне, ставшей верной спутницей его жизни, с которой он</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410"/>
        <w:framePr w:w="5222" w:h="9517" w:hRule="exact" w:wrap="around" w:vAnchor="page" w:hAnchor="page" w:x="517" w:y="736"/>
        <w:shd w:val="clear" w:color="auto" w:fill="auto"/>
        <w:spacing w:after="0" w:line="230" w:lineRule="exact"/>
        <w:ind w:left="40" w:right="40"/>
        <w:jc w:val="both"/>
      </w:pPr>
      <w:r>
        <w:rPr>
          <w:rStyle w:val="411"/>
          <w:i/>
          <w:iCs/>
        </w:rPr>
        <w:lastRenderedPageBreak/>
        <w:t>прожил почти 20 лет и воспитал четверых детей. В день памя</w:t>
      </w:r>
      <w:r>
        <w:rPr>
          <w:rStyle w:val="411"/>
          <w:i/>
          <w:iCs/>
        </w:rPr>
        <w:softHyphen/>
        <w:t>ти сщмч. Евстафия</w:t>
      </w:r>
      <w:r>
        <w:rPr>
          <w:rStyle w:val="411"/>
          <w:i/>
          <w:iCs/>
        </w:rPr>
        <w:t xml:space="preserve"> Виленского 7/20 сентября 1925 г. Владыка Елевферий хиротонисал иподиакона Александра во диакона, а 6/19 декабря того же года рукоположил во иерея, назначив на</w:t>
      </w:r>
      <w:r>
        <w:rPr>
          <w:rStyle w:val="411"/>
          <w:i/>
          <w:iCs/>
        </w:rPr>
        <w:softHyphen/>
        <w:t>стоятелем разрушенной за годы войны и революции церкви прп. Сергия Радонежского в мест. Утяны (В</w:t>
      </w:r>
      <w:r>
        <w:rPr>
          <w:rStyle w:val="411"/>
          <w:i/>
          <w:iCs/>
        </w:rPr>
        <w:t>ост. Литва). К Рожде</w:t>
      </w:r>
      <w:r>
        <w:rPr>
          <w:rStyle w:val="411"/>
          <w:i/>
          <w:iCs/>
        </w:rPr>
        <w:softHyphen/>
        <w:t xml:space="preserve">ству Христову 1925/26 гг. о.Александр восстанавливает храм, где служит после шесть лет. В 1931 г., оставив приход брату Николаю, ставшему священником, он получает назначение в большой приход (около 3000 человек), также с церковью прп. </w:t>
      </w:r>
      <w:r>
        <w:rPr>
          <w:rStyle w:val="411"/>
          <w:i/>
          <w:iCs/>
        </w:rPr>
        <w:t>Сергия Радонежского, в г. Векшни Шавельского уезда, на северо- западе Литвы. Здесь он ведет большую пастырскую работу, окормляет приписные храмы, а в 1935 г. также Мемельскую (Клайпедскую) общину. Насыщенная духовная жизнь была пре</w:t>
      </w:r>
      <w:r>
        <w:rPr>
          <w:rStyle w:val="411"/>
          <w:i/>
          <w:iCs/>
        </w:rPr>
        <w:softHyphen/>
        <w:t>рвана последовавшим вско</w:t>
      </w:r>
      <w:r>
        <w:rPr>
          <w:rStyle w:val="411"/>
          <w:i/>
          <w:iCs/>
        </w:rPr>
        <w:t xml:space="preserve">ре после кончины митрополита Елев- ферия </w:t>
      </w:r>
      <w:r w:rsidRPr="00364CA5">
        <w:rPr>
          <w:rStyle w:val="411"/>
          <w:i/>
          <w:iCs/>
          <w:lang w:eastAsia="en-US" w:bidi="en-US"/>
        </w:rPr>
        <w:t>(</w:t>
      </w:r>
      <w:r>
        <w:rPr>
          <w:rStyle w:val="411"/>
          <w:i/>
          <w:iCs/>
          <w:lang w:val="en-US" w:eastAsia="en-US" w:bidi="en-US"/>
        </w:rPr>
        <w:t>f</w:t>
      </w:r>
      <w:r w:rsidRPr="00364CA5">
        <w:rPr>
          <w:rStyle w:val="411"/>
          <w:i/>
          <w:iCs/>
          <w:lang w:eastAsia="en-US" w:bidi="en-US"/>
        </w:rPr>
        <w:t xml:space="preserve"> </w:t>
      </w:r>
      <w:r>
        <w:rPr>
          <w:rStyle w:val="411"/>
          <w:i/>
          <w:iCs/>
        </w:rPr>
        <w:t>31.12.1940) приходом советских войск, при которых власти требуют от отца Александра принародно сложить с себя сан и стать осведомителем НКВД. Угрозы и допросы длят</w:t>
      </w:r>
      <w:r>
        <w:rPr>
          <w:rStyle w:val="411"/>
          <w:i/>
          <w:iCs/>
        </w:rPr>
        <w:softHyphen/>
        <w:t xml:space="preserve">ся до самого начала войны, в первые дни которой </w:t>
      </w:r>
      <w:r>
        <w:rPr>
          <w:rStyle w:val="411"/>
          <w:i/>
          <w:iCs/>
        </w:rPr>
        <w:t>о. Александр чудом избежал гибели.</w:t>
      </w:r>
    </w:p>
    <w:p w:rsidR="00F209EE" w:rsidRDefault="0082166C">
      <w:pPr>
        <w:pStyle w:val="410"/>
        <w:framePr w:w="5222" w:h="9517" w:hRule="exact" w:wrap="around" w:vAnchor="page" w:hAnchor="page" w:x="517" w:y="736"/>
        <w:shd w:val="clear" w:color="auto" w:fill="auto"/>
        <w:spacing w:after="0" w:line="230" w:lineRule="exact"/>
        <w:ind w:left="40" w:right="40" w:firstLine="320"/>
        <w:jc w:val="both"/>
      </w:pPr>
      <w:r>
        <w:rPr>
          <w:rStyle w:val="411"/>
          <w:i/>
          <w:iCs/>
        </w:rPr>
        <w:t>При немецкой оккупации, когда в Литве многие православ</w:t>
      </w:r>
      <w:r>
        <w:rPr>
          <w:rStyle w:val="411"/>
          <w:i/>
          <w:iCs/>
        </w:rPr>
        <w:softHyphen/>
        <w:t>ные храмы католики попытались превратить в костелы, усер</w:t>
      </w:r>
      <w:r>
        <w:rPr>
          <w:rStyle w:val="411"/>
          <w:i/>
          <w:iCs/>
        </w:rPr>
        <w:softHyphen/>
        <w:t>дием пастыря был спасен от обращения в католический костел православный хррм св. Александра Невского в Шкудах</w:t>
      </w:r>
      <w:r>
        <w:rPr>
          <w:rStyle w:val="411"/>
          <w:i/>
          <w:iCs/>
        </w:rPr>
        <w:t>, в 1942 г. храм в Векшнях принял под свои своды эвакуированные из Новго</w:t>
      </w:r>
      <w:r>
        <w:rPr>
          <w:rStyle w:val="411"/>
          <w:i/>
          <w:iCs/>
        </w:rPr>
        <w:softHyphen/>
        <w:t>рода мощи сев. Новгородских Чудотворцев: свт. Никиты, блгв. кн. Анны, блгв. кн. Феодора Ярославич, блгв. кн. Владимира Нов</w:t>
      </w:r>
      <w:r>
        <w:rPr>
          <w:rStyle w:val="411"/>
          <w:i/>
          <w:iCs/>
        </w:rPr>
        <w:softHyphen/>
        <w:t xml:space="preserve">городского, св. Мстислава, свт. Иоанна Новгородского и прп. </w:t>
      </w:r>
      <w:r>
        <w:rPr>
          <w:rStyle w:val="411"/>
          <w:i/>
          <w:iCs/>
        </w:rPr>
        <w:t>Антония Римлянина.</w:t>
      </w:r>
    </w:p>
    <w:p w:rsidR="00F209EE" w:rsidRDefault="0082166C">
      <w:pPr>
        <w:pStyle w:val="410"/>
        <w:framePr w:w="5222" w:h="9517" w:hRule="exact" w:wrap="around" w:vAnchor="page" w:hAnchor="page" w:x="517" w:y="736"/>
        <w:shd w:val="clear" w:color="auto" w:fill="auto"/>
        <w:spacing w:after="0" w:line="230" w:lineRule="exact"/>
        <w:ind w:left="40" w:right="40" w:firstLine="320"/>
        <w:jc w:val="both"/>
      </w:pPr>
      <w:r>
        <w:rPr>
          <w:rStyle w:val="411"/>
          <w:i/>
          <w:iCs/>
        </w:rPr>
        <w:t>После безвременной кончины супруги, 6/19 декабря 1943 г. о.Александр был возведен митрополитом Виленским Сергием (Воскресенским) в сан протоиерея. Осенью 1944 г. вместе с че</w:t>
      </w:r>
      <w:r>
        <w:rPr>
          <w:rStyle w:val="411"/>
          <w:i/>
          <w:iCs/>
        </w:rPr>
        <w:softHyphen/>
        <w:t>тырьмя детьми о. Александр, после неудачной попытки спасти мощи</w:t>
      </w:r>
      <w:r>
        <w:rPr>
          <w:rStyle w:val="411"/>
          <w:i/>
          <w:iCs/>
        </w:rPr>
        <w:t xml:space="preserve"> и эвакуировать мать, опасаясь за судьбу свою и своих де</w:t>
      </w:r>
      <w:r>
        <w:rPr>
          <w:rStyle w:val="411"/>
          <w:i/>
          <w:iCs/>
        </w:rPr>
        <w:softHyphen/>
        <w:t>тей после прихода советских войск, покидает Литву.</w:t>
      </w:r>
    </w:p>
    <w:p w:rsidR="00F209EE" w:rsidRDefault="0082166C">
      <w:pPr>
        <w:pStyle w:val="410"/>
        <w:framePr w:w="5222" w:h="9517" w:hRule="exact" w:wrap="around" w:vAnchor="page" w:hAnchor="page" w:x="517" w:y="736"/>
        <w:shd w:val="clear" w:color="auto" w:fill="auto"/>
        <w:spacing w:after="0" w:line="230" w:lineRule="exact"/>
        <w:ind w:left="40" w:right="40" w:firstLine="320"/>
        <w:jc w:val="both"/>
      </w:pPr>
      <w:r>
        <w:rPr>
          <w:rStyle w:val="411"/>
          <w:i/>
          <w:iCs/>
        </w:rPr>
        <w:t>В 1945-48 гг. он организует и возглавляет Русскую Православ</w:t>
      </w:r>
      <w:r>
        <w:rPr>
          <w:rStyle w:val="411"/>
          <w:i/>
          <w:iCs/>
        </w:rPr>
        <w:softHyphen/>
        <w:t>ную миссию в г.Бад-Наугайме (Гессен-Нассау), окормляя право</w:t>
      </w:r>
      <w:r>
        <w:rPr>
          <w:rStyle w:val="411"/>
          <w:i/>
          <w:iCs/>
        </w:rPr>
        <w:softHyphen/>
        <w:t>славных в лагерях перемещенн</w:t>
      </w:r>
      <w:r>
        <w:rPr>
          <w:rStyle w:val="411"/>
          <w:i/>
          <w:iCs/>
        </w:rPr>
        <w:t>ых лиц (Ди-Пи). В начале 1948 г. по приглашению архиеп. Виталия (Максименко) о. Алексий переезжа</w:t>
      </w:r>
      <w:r>
        <w:rPr>
          <w:rStyle w:val="411"/>
          <w:i/>
          <w:iCs/>
        </w:rPr>
        <w:softHyphen/>
        <w:t>ет в США, где ему, учитывая его большой пастырский опыт, по</w:t>
      </w:r>
      <w:r>
        <w:rPr>
          <w:rStyle w:val="411"/>
          <w:i/>
          <w:iCs/>
        </w:rPr>
        <w:softHyphen/>
        <w:t>ручается быть миссионером Средних штатов (г. Цинцинатти).</w:t>
      </w:r>
    </w:p>
    <w:p w:rsidR="00F209EE" w:rsidRDefault="0082166C">
      <w:pPr>
        <w:pStyle w:val="410"/>
        <w:framePr w:w="5208" w:h="9557" w:hRule="exact" w:wrap="around" w:vAnchor="page" w:hAnchor="page" w:x="5980" w:y="732"/>
        <w:shd w:val="clear" w:color="auto" w:fill="auto"/>
        <w:spacing w:after="0" w:line="230" w:lineRule="exact"/>
        <w:ind w:left="20" w:right="20" w:firstLine="360"/>
        <w:jc w:val="both"/>
      </w:pPr>
      <w:r>
        <w:rPr>
          <w:rStyle w:val="411"/>
          <w:i/>
          <w:iCs/>
        </w:rPr>
        <w:t xml:space="preserve">В 1950-57 гг. протоиерей Александр </w:t>
      </w:r>
      <w:r>
        <w:rPr>
          <w:rStyle w:val="411"/>
          <w:i/>
          <w:iCs/>
        </w:rPr>
        <w:t>назначается Епархиаль ным миссионером в Техас, с окормлением общины в Мексике. 6/19 декабря 1957 г. в Свято-Троицком монастыре архиепископ Аверкий (Таушев) постригает его в монашество с именем Алексия, в честь св. Александра Невского, в схиме Алексия, зате</w:t>
      </w:r>
      <w:r>
        <w:rPr>
          <w:rStyle w:val="411"/>
          <w:i/>
          <w:iCs/>
        </w:rPr>
        <w:t>м возводит его в сан игумена, а через полгода митрополит Анастасий (Грибановский) возводит его в Синодальном соборе в сан архимандрита.</w:t>
      </w:r>
    </w:p>
    <w:p w:rsidR="00F209EE" w:rsidRDefault="0082166C">
      <w:pPr>
        <w:pStyle w:val="410"/>
        <w:framePr w:w="5208" w:h="9557" w:hRule="exact" w:wrap="around" w:vAnchor="page" w:hAnchor="page" w:x="5980" w:y="732"/>
        <w:shd w:val="clear" w:color="auto" w:fill="auto"/>
        <w:spacing w:after="0" w:line="230" w:lineRule="exact"/>
        <w:ind w:left="20" w:right="20" w:firstLine="360"/>
        <w:jc w:val="both"/>
      </w:pPr>
      <w:r>
        <w:rPr>
          <w:rStyle w:val="411"/>
          <w:i/>
          <w:iCs/>
        </w:rPr>
        <w:t>Шестнадцать лет, 1959-75 гг., архимандрит Алексий неле- ностно исполняет миссионерские обязанности в Южной Африке, совер</w:t>
      </w:r>
      <w:r>
        <w:rPr>
          <w:rStyle w:val="411"/>
          <w:i/>
          <w:iCs/>
        </w:rPr>
        <w:t>шая продолжительные поездки с целью окормления право</w:t>
      </w:r>
      <w:r>
        <w:rPr>
          <w:rStyle w:val="411"/>
          <w:i/>
          <w:iCs/>
        </w:rPr>
        <w:softHyphen/>
        <w:t>славного, преимущественно русского, рассеяния в Африке. Он посещает Родезию, Бельгийское Конго, Кению, Египет, Абисси</w:t>
      </w:r>
      <w:r>
        <w:rPr>
          <w:rStyle w:val="411"/>
          <w:i/>
          <w:iCs/>
        </w:rPr>
        <w:softHyphen/>
        <w:t>нию, Мозамбик, организует первый русский православный храм во имя св. Владимира в Кей</w:t>
      </w:r>
      <w:r>
        <w:rPr>
          <w:rStyle w:val="411"/>
          <w:i/>
          <w:iCs/>
        </w:rPr>
        <w:t>птауне.</w:t>
      </w:r>
    </w:p>
    <w:p w:rsidR="00F209EE" w:rsidRDefault="0082166C">
      <w:pPr>
        <w:pStyle w:val="410"/>
        <w:framePr w:w="5208" w:h="9557" w:hRule="exact" w:wrap="around" w:vAnchor="page" w:hAnchor="page" w:x="5980" w:y="732"/>
        <w:shd w:val="clear" w:color="auto" w:fill="auto"/>
        <w:spacing w:after="120" w:line="230" w:lineRule="exact"/>
        <w:ind w:left="20" w:right="20" w:firstLine="360"/>
        <w:jc w:val="both"/>
      </w:pPr>
      <w:r>
        <w:rPr>
          <w:rStyle w:val="411"/>
          <w:i/>
          <w:iCs/>
        </w:rPr>
        <w:t>По возвращении в США в 1975 году архимандрит Алексий на- стоятельствует в ряде приходов Калифорнии (Окснорд, Санта- Барбара), пока не приходит, пожалуй, на самый маленький за 55 лет своего священнослужения и последний в земной жизни пасты</w:t>
      </w:r>
      <w:r>
        <w:rPr>
          <w:rStyle w:val="411"/>
          <w:i/>
          <w:iCs/>
        </w:rPr>
        <w:softHyphen/>
        <w:t>ря приход</w:t>
      </w:r>
      <w:r>
        <w:rPr>
          <w:rStyle w:val="411"/>
          <w:i/>
          <w:iCs/>
        </w:rPr>
        <w:t xml:space="preserve"> во имя св. прав. Иоанна Кронштадтского в городе Сан- Диего. С декабря 1980 года он, уже немощный старец, с помощью русского рассеяния сумел поднять и благоустроить скромный храм и подать посильную духовную помощь нуждающимся в пастыр</w:t>
      </w:r>
      <w:r>
        <w:rPr>
          <w:rStyle w:val="411"/>
          <w:i/>
          <w:iCs/>
        </w:rPr>
        <w:softHyphen/>
        <w:t>ском совете и окормле</w:t>
      </w:r>
      <w:r>
        <w:rPr>
          <w:rStyle w:val="411"/>
          <w:i/>
          <w:iCs/>
        </w:rPr>
        <w:t>нии. Из-за преклонного возраста и болезней последние годы батюшка окормляя своих пасомых, живущих на большом удалении от Сан-Диего, в письмах, стараясь быть им полезным своим огромным духовным опытом. Архимандрит Алек</w:t>
      </w:r>
      <w:r>
        <w:rPr>
          <w:rStyle w:val="411"/>
          <w:i/>
          <w:iCs/>
        </w:rPr>
        <w:softHyphen/>
        <w:t>сий окончил свои дни в 1985 году в Сан</w:t>
      </w:r>
      <w:r>
        <w:rPr>
          <w:rStyle w:val="411"/>
          <w:i/>
          <w:iCs/>
        </w:rPr>
        <w:t>-Диего, тихо отойдя ко Гос</w:t>
      </w:r>
      <w:r>
        <w:rPr>
          <w:rStyle w:val="411"/>
          <w:i/>
          <w:iCs/>
        </w:rPr>
        <w:softHyphen/>
        <w:t>поду, и похоронен на местном кладбище.</w:t>
      </w:r>
    </w:p>
    <w:p w:rsidR="00F209EE" w:rsidRDefault="0082166C">
      <w:pPr>
        <w:pStyle w:val="410"/>
        <w:framePr w:w="5208" w:h="9557" w:hRule="exact" w:wrap="around" w:vAnchor="page" w:hAnchor="page" w:x="5980" w:y="732"/>
        <w:shd w:val="clear" w:color="auto" w:fill="auto"/>
        <w:spacing w:after="132" w:line="230" w:lineRule="exact"/>
        <w:ind w:left="20" w:right="20" w:firstLine="360"/>
        <w:jc w:val="both"/>
      </w:pPr>
      <w:r>
        <w:rPr>
          <w:rStyle w:val="411"/>
          <w:i/>
          <w:iCs/>
        </w:rPr>
        <w:t>Отрывки из воспоминаний архимандрита Алексия «Жизненный путь Русского священника», написанных в Юж</w:t>
      </w:r>
      <w:r>
        <w:rPr>
          <w:rStyle w:val="411"/>
          <w:i/>
          <w:iCs/>
        </w:rPr>
        <w:softHyphen/>
        <w:t>ной Африке и Сан-Диего, впервые публикуются на Родине, и посвящены Лужскому периоду пребыва</w:t>
      </w:r>
      <w:r>
        <w:rPr>
          <w:rStyle w:val="411"/>
          <w:i/>
          <w:iCs/>
        </w:rPr>
        <w:t>ния архим. Алексия, - тогда иподиакона Александра, - в С.-Петербургской епархии. Воспоминания касаются благих впечатлений юности о. Алек</w:t>
      </w:r>
      <w:r>
        <w:rPr>
          <w:rStyle w:val="411"/>
          <w:i/>
          <w:iCs/>
        </w:rPr>
        <w:softHyphen/>
        <w:t>сия, участвовавшего в богослужениях и грандиозных крест</w:t>
      </w:r>
      <w:r>
        <w:rPr>
          <w:rStyle w:val="411"/>
          <w:i/>
          <w:iCs/>
        </w:rPr>
        <w:softHyphen/>
        <w:t>ных ходах, совершавшихся в Лужском уезде Преосвященным Вениамин</w:t>
      </w:r>
      <w:r>
        <w:rPr>
          <w:rStyle w:val="411"/>
          <w:i/>
          <w:iCs/>
        </w:rPr>
        <w:t>ом, будущим священномучеником Петроградским, неразрывно связанных с его именем, и так вошедших в исто</w:t>
      </w:r>
      <w:r>
        <w:rPr>
          <w:rStyle w:val="411"/>
          <w:i/>
          <w:iCs/>
        </w:rPr>
        <w:softHyphen/>
        <w:t>рию Русской Церкви.</w:t>
      </w:r>
    </w:p>
    <w:p w:rsidR="00F209EE" w:rsidRDefault="0082166C">
      <w:pPr>
        <w:pStyle w:val="352"/>
        <w:framePr w:w="5208" w:h="9557" w:hRule="exact" w:wrap="around" w:vAnchor="page" w:hAnchor="page" w:x="5980" w:y="732"/>
        <w:shd w:val="clear" w:color="auto" w:fill="auto"/>
        <w:spacing w:line="140" w:lineRule="exact"/>
        <w:ind w:right="20"/>
      </w:pPr>
      <w:r>
        <w:rPr>
          <w:rStyle w:val="350pt1"/>
        </w:rPr>
        <w:t>И.В.Попов</w:t>
      </w:r>
    </w:p>
    <w:p w:rsidR="00F209EE" w:rsidRDefault="0082166C">
      <w:pPr>
        <w:pStyle w:val="50"/>
        <w:framePr w:w="5222" w:h="3361" w:hRule="exact" w:wrap="around" w:vAnchor="page" w:hAnchor="page" w:x="517" w:y="11676"/>
        <w:shd w:val="clear" w:color="auto" w:fill="auto"/>
        <w:spacing w:before="0" w:after="0" w:line="235" w:lineRule="exact"/>
        <w:ind w:left="40" w:right="40" w:firstLine="320"/>
        <w:jc w:val="both"/>
      </w:pPr>
      <w:r>
        <w:rPr>
          <w:rStyle w:val="50pt2"/>
        </w:rPr>
        <w:t>Тогда, в 1914 году стояла чудная, золотая осень. Мы все приятно проводили время, поджидая отца и Петра Александровича, возвр</w:t>
      </w:r>
      <w:r>
        <w:rPr>
          <w:rStyle w:val="50pt2"/>
        </w:rPr>
        <w:t>атившихся к вечеру с последними новостями с фронта. Мы все думали, что скоро вернемся домой в «Романи». Увы! Надежды наши не оправдались. На фронте начались неудачи. Пришло экстренное сообще</w:t>
      </w:r>
      <w:r>
        <w:rPr>
          <w:rStyle w:val="50pt2"/>
        </w:rPr>
        <w:softHyphen/>
        <w:t>ние: «Армия генерала Самсонова окружена». Случилось это не по его</w:t>
      </w:r>
      <w:r>
        <w:rPr>
          <w:rStyle w:val="50pt2"/>
        </w:rPr>
        <w:t xml:space="preserve"> вине, а по нерадению высшего начальства. Тем не менее, будучи ответственным за вверенные ему войска и находясь в безвыходном положении, он застрелился. Это известие было большим ударом для всех.</w:t>
      </w:r>
    </w:p>
    <w:p w:rsidR="00F209EE" w:rsidRDefault="0082166C">
      <w:pPr>
        <w:pStyle w:val="50"/>
        <w:framePr w:w="5222" w:h="3361" w:hRule="exact" w:wrap="around" w:vAnchor="page" w:hAnchor="page" w:x="517" w:y="11676"/>
        <w:shd w:val="clear" w:color="auto" w:fill="auto"/>
        <w:spacing w:before="0" w:after="0" w:line="235" w:lineRule="exact"/>
        <w:ind w:left="40" w:right="40" w:firstLine="320"/>
        <w:jc w:val="both"/>
      </w:pPr>
      <w:r>
        <w:rPr>
          <w:rStyle w:val="50pt2"/>
        </w:rPr>
        <w:t xml:space="preserve">Пропало чувство беззаботности и уверенности в успехе. Ночью </w:t>
      </w:r>
      <w:r>
        <w:rPr>
          <w:rStyle w:val="50pt2"/>
        </w:rPr>
        <w:t>стала слышна отдаленная канонада. С утра целый день громыхало вдали, как во время грозы. Так прошел</w:t>
      </w:r>
    </w:p>
    <w:p w:rsidR="00F209EE" w:rsidRDefault="0082166C">
      <w:pPr>
        <w:pStyle w:val="50"/>
        <w:framePr w:w="5208" w:h="3365" w:hRule="exact" w:wrap="around" w:vAnchor="page" w:hAnchor="page" w:x="5980" w:y="11686"/>
        <w:shd w:val="clear" w:color="auto" w:fill="auto"/>
        <w:spacing w:before="0" w:after="0" w:line="235" w:lineRule="exact"/>
        <w:ind w:left="20" w:right="20"/>
        <w:jc w:val="both"/>
      </w:pPr>
      <w:r>
        <w:rPr>
          <w:rStyle w:val="50pt2"/>
        </w:rPr>
        <w:t>весь день и громыхание становилось все сильнее и отчет</w:t>
      </w:r>
      <w:r>
        <w:rPr>
          <w:rStyle w:val="50pt2"/>
        </w:rPr>
        <w:softHyphen/>
        <w:t>ливее. Уже слышались залпы орудий... Отец и Петр Алек</w:t>
      </w:r>
      <w:r>
        <w:rPr>
          <w:rStyle w:val="50pt2"/>
        </w:rPr>
        <w:softHyphen/>
        <w:t>сандрович вернулись прежде времени очень встрев</w:t>
      </w:r>
      <w:r>
        <w:rPr>
          <w:rStyle w:val="50pt2"/>
        </w:rPr>
        <w:t>ожен</w:t>
      </w:r>
      <w:r>
        <w:rPr>
          <w:rStyle w:val="50pt2"/>
        </w:rPr>
        <w:softHyphen/>
        <w:t>ные. Образовался немецкий прорыв, и немцы уже подходи</w:t>
      </w:r>
      <w:r>
        <w:rPr>
          <w:rStyle w:val="50pt2"/>
        </w:rPr>
        <w:softHyphen/>
        <w:t>ли к Средникам (около 100 верст от Кейдан). Не было ино</w:t>
      </w:r>
      <w:r>
        <w:rPr>
          <w:rStyle w:val="50pt2"/>
        </w:rPr>
        <w:softHyphen/>
        <w:t>го выбора как немедля выезжать в тот же вечер, иначе мог</w:t>
      </w:r>
      <w:r>
        <w:rPr>
          <w:rStyle w:val="50pt2"/>
        </w:rPr>
        <w:softHyphen/>
        <w:t>ло быть поздно.</w:t>
      </w:r>
    </w:p>
    <w:p w:rsidR="00F209EE" w:rsidRDefault="0082166C">
      <w:pPr>
        <w:pStyle w:val="50"/>
        <w:framePr w:w="5208" w:h="3365" w:hRule="exact" w:wrap="around" w:vAnchor="page" w:hAnchor="page" w:x="5980" w:y="11686"/>
        <w:shd w:val="clear" w:color="auto" w:fill="auto"/>
        <w:spacing w:before="0" w:after="0" w:line="235" w:lineRule="exact"/>
        <w:ind w:left="20" w:right="20" w:firstLine="360"/>
        <w:jc w:val="both"/>
      </w:pPr>
      <w:r>
        <w:rPr>
          <w:rStyle w:val="50pt2"/>
        </w:rPr>
        <w:t>Через несколько часов, в страшной спешке уложив на</w:t>
      </w:r>
      <w:r>
        <w:rPr>
          <w:rStyle w:val="50pt2"/>
        </w:rPr>
        <w:softHyphen/>
        <w:t>ши вещи, нам удал</w:t>
      </w:r>
      <w:r>
        <w:rPr>
          <w:rStyle w:val="50pt2"/>
        </w:rPr>
        <w:t>ось попасть на последний поезд в Петро</w:t>
      </w:r>
      <w:r>
        <w:rPr>
          <w:rStyle w:val="50pt2"/>
        </w:rPr>
        <w:softHyphen/>
        <w:t>град (С.-Петербург уже был переименован). Почти по все</w:t>
      </w:r>
      <w:r>
        <w:rPr>
          <w:rStyle w:val="50pt2"/>
        </w:rPr>
        <w:softHyphen/>
        <w:t>му северо-западному фронту шло отступление. Суд и судо</w:t>
      </w:r>
      <w:r>
        <w:rPr>
          <w:rStyle w:val="50pt2"/>
        </w:rPr>
        <w:softHyphen/>
        <w:t>производство пришлось эвакуировать в Петроград. Переезд туда был удобен для отца, так как все его родственн</w:t>
      </w:r>
      <w:r>
        <w:rPr>
          <w:rStyle w:val="50pt2"/>
        </w:rPr>
        <w:t>ики, кроме дяди Саши, жили там или вблизи от Петрограда.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104" style="position:absolute;margin-left:314.05pt;margin-top:571.6pt;width:268.3pt;height:176.15pt;z-index:-251664896;mso-position-horizontal-relative:page;mso-position-vertical-relative:page" fillcolor="#b7b7b7" stroked="f">
            <w10:wrap anchorx="page" anchory="page"/>
          </v:rect>
        </w:pict>
      </w:r>
    </w:p>
    <w:p w:rsidR="00F209EE" w:rsidRDefault="00364CA5">
      <w:pPr>
        <w:framePr w:wrap="none" w:vAnchor="page" w:hAnchor="page" w:x="6896" w:y="988"/>
        <w:rPr>
          <w:sz w:val="2"/>
          <w:szCs w:val="2"/>
        </w:rPr>
      </w:pPr>
      <w:r>
        <w:pict>
          <v:shape id="_x0000_i1069" type="#_x0000_t75" style="width:202.05pt;height:274.05pt">
            <v:imagedata r:id="rId98" r:href="rId99"/>
          </v:shape>
        </w:pic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По желанию отца я поступил в гимназию Император</w:t>
      </w:r>
      <w:r>
        <w:softHyphen/>
        <w:t>ского Человеколюбивого Общес</w:t>
      </w:r>
      <w:r>
        <w:t>тва и ходил в нее на Крю</w:t>
      </w:r>
      <w:r>
        <w:softHyphen/>
        <w:t>ков канал, где она находилась. В это время мы все жили на Английской набережной у моих тети Сони и тети Ляли — двух незамужних сестер отца. Когда, через несколько меся</w:t>
      </w:r>
      <w:r>
        <w:softHyphen/>
        <w:t>цев, суд снова был эвакуирован в Лугу, я остался для про</w:t>
      </w:r>
      <w:r>
        <w:softHyphen/>
        <w:t>должен</w:t>
      </w:r>
      <w:r>
        <w:t>ия учения и первое время жил у дяди Кости Елпати- евского (русского историка), жена которого, тетя Лиза, бы</w:t>
      </w:r>
      <w:r>
        <w:softHyphen/>
        <w:t>ла сестрой моего отца. Пробыв некоторое время у него, я вернулся жить к тетям.</w: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Младшая моя сестра Соня, очень резвая девочка, с ко</w:t>
      </w:r>
      <w:r>
        <w:softHyphen/>
        <w:t>торой я всегда др</w:t>
      </w:r>
      <w:r>
        <w:t>ужил, была помещена в Смольный инсти</w:t>
      </w:r>
      <w:r>
        <w:softHyphen/>
        <w:t>тут. По праздникам она приезжала к тетям, и мы весело проводили время вместе. Когда случались праздники под</w:t>
      </w:r>
      <w:r>
        <w:softHyphen/>
        <w:t>ряд, то мы с Соней ездили домой в Лугу. Отцу удалось най</w:t>
      </w:r>
      <w:r>
        <w:softHyphen/>
        <w:t>ти очень подходящий дом с большим садом в Луге, кото</w:t>
      </w:r>
      <w:r>
        <w:softHyphen/>
        <w:t>р</w:t>
      </w:r>
      <w:r>
        <w:t>ый он купил,так как было неизвестно, сколько времени продлиться война. Как мы предвкушали эти поездки туда специальным лужским скорым поездом! Расстояние до Лу</w:t>
      </w:r>
      <w:r>
        <w:softHyphen/>
        <w:t>ги было 128 верст, а езды три часа.</w: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Как радостны были эти встречи с родителями, братья</w:t>
      </w:r>
      <w:r>
        <w:softHyphen/>
        <w:t xml:space="preserve">ми и </w:t>
      </w:r>
      <w:r>
        <w:t>сестрами и нашей дорогой, заботливой няней Пашей. Два. три отпуска пролетали как мгновение, и снова надо было возвращаться в свои учебные заведения. Зато на Рож</w:t>
      </w:r>
      <w:r>
        <w:softHyphen/>
        <w:t>дественские, Пасхальные и летние каникулы - какое нам было раздолье!</w: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Луга - небольшой уездный г</w:t>
      </w:r>
      <w:r>
        <w:t>ород. В то время там была лишь одна главная улица с магазинами и частными домами. Над городом высился громадный Воскресенский собор, ставший впоследствии кафедральным. Настоятелем его был наш духовник, о. Анатолий Остроумов. Наша семья про</w:t>
      </w:r>
      <w:r>
        <w:softHyphen/>
        <w:t>должала, как все</w:t>
      </w:r>
      <w:r>
        <w:t>гда, ходить в церковь, а я прислуживал в соборе нашему духовнику и другим. Луга была известным курортным местом. Она очень живописно расположена: холмы, леса, речки, озера. Из нашего дома открывался чуд</w:t>
      </w:r>
      <w:r>
        <w:softHyphen/>
        <w:t>ный вид. В саду было обилие фруктовых деревьев, особе</w:t>
      </w:r>
      <w:r>
        <w:t>н</w:t>
      </w:r>
      <w:r>
        <w:softHyphen/>
        <w:t>но яблонь, а также кустов сирени и жасмина, а за ними был сосновый лесок.</w: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В летнее время семья и гости проводили много вре</w:t>
      </w:r>
      <w:r>
        <w:softHyphen/>
        <w:t>мени на обширной веранде. Там пили утренний чай, зав</w:t>
      </w:r>
      <w:r>
        <w:softHyphen/>
        <w:t>тракали и обедали. По вечерам отец любил раскладывать пасьянсы и все мы слушал</w:t>
      </w:r>
      <w:r>
        <w:t>и игру мамы на рояле. Часто бывали гости, и дом всегда был открыт для всех. В нем была полная чаша...</w: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Любимым занятием брата Коли и моим было ходить ловить рыбу летом. Самая лучшая ловля была на реке Луге и на Штолевском озере. Мы отправлялись чуть свет, б</w:t>
      </w:r>
      <w:r>
        <w:t>рали с собой что-нибудь закусить и сидели в лод</w:t>
      </w:r>
      <w:r>
        <w:softHyphen/>
        <w:t>ке часами, не разговаривая, чтобы не спугнуть рыбу. Осенью мы охотились на щук и приносили домой из</w:t>
      </w:r>
      <w:r>
        <w:softHyphen/>
        <w:t>рядное количество.</w: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 xml:space="preserve">Луга находилась на уровне шпиля Петропавловской крепости. Вокруг нее было много сосновых </w:t>
      </w:r>
      <w:r>
        <w:t>лесов. Вероят</w:t>
      </w:r>
      <w:r>
        <w:softHyphen/>
        <w:t>но, благодаря этому, там был целительный воздух и нахо</w:t>
      </w:r>
      <w:r>
        <w:softHyphen/>
        <w:t>дилось несколько больниц для легочных больных. Особен</w:t>
      </w:r>
      <w:r>
        <w:softHyphen/>
        <w:t>но прекрасной становилась Луга зимой, под снегом. Див</w:t>
      </w:r>
      <w:r>
        <w:softHyphen/>
        <w:t>ный, живительный воздух манил из дому на двор и на при</w:t>
      </w:r>
      <w:r>
        <w:softHyphen/>
        <w:t>роду. Сестра Лиля (Елиза</w:t>
      </w:r>
      <w:r>
        <w:t>вета) и я любили кататься не только на коньках, но и на лыжах.</w:t>
      </w:r>
    </w:p>
    <w:p w:rsidR="00F209EE" w:rsidRDefault="0082166C">
      <w:pPr>
        <w:pStyle w:val="50"/>
        <w:framePr w:w="5203" w:h="14320" w:hRule="exact" w:wrap="around" w:vAnchor="page" w:hAnchor="page" w:x="863" w:y="991"/>
        <w:shd w:val="clear" w:color="auto" w:fill="auto"/>
        <w:spacing w:before="0" w:after="0" w:line="230" w:lineRule="exact"/>
        <w:ind w:left="40" w:right="40" w:firstLine="320"/>
        <w:jc w:val="both"/>
      </w:pPr>
      <w:r>
        <w:t>Сколько удовольствия нам доставляли наши утренние про</w:t>
      </w:r>
      <w:r>
        <w:softHyphen/>
        <w:t>гулки по долам и холмам, по снежной глади, сверкающей на</w:t>
      </w:r>
    </w:p>
    <w:p w:rsidR="00F209EE" w:rsidRDefault="0082166C">
      <w:pPr>
        <w:pStyle w:val="50"/>
        <w:framePr w:w="5294" w:h="4498" w:hRule="exact" w:wrap="around" w:vAnchor="page" w:hAnchor="page" w:x="6320" w:y="6775"/>
        <w:shd w:val="clear" w:color="auto" w:fill="auto"/>
        <w:spacing w:before="0" w:after="0" w:line="230" w:lineRule="exact"/>
        <w:ind w:left="20" w:right="80"/>
        <w:jc w:val="both"/>
      </w:pPr>
      <w:r>
        <w:t>солнце. Мы были молоды, полны жизни, которая сулила нам все впереди. Мы жили насто</w:t>
      </w:r>
      <w:r>
        <w:t>ящим, не задумываясь о будущем.</w:t>
      </w:r>
    </w:p>
    <w:p w:rsidR="00F209EE" w:rsidRDefault="0082166C">
      <w:pPr>
        <w:pStyle w:val="50"/>
        <w:framePr w:w="5294" w:h="4498" w:hRule="exact" w:wrap="around" w:vAnchor="page" w:hAnchor="page" w:x="6320" w:y="6775"/>
        <w:shd w:val="clear" w:color="auto" w:fill="auto"/>
        <w:spacing w:before="0" w:after="0" w:line="230" w:lineRule="exact"/>
        <w:ind w:left="20" w:right="80" w:firstLine="340"/>
        <w:jc w:val="both"/>
      </w:pPr>
      <w:r>
        <w:t>Так протекала наша жизнь в Луге 1915, 16 и 17-м го</w:t>
      </w:r>
      <w:r>
        <w:softHyphen/>
        <w:t>дах и, до февраля - относительно спокойно, поскольку та</w:t>
      </w:r>
      <w:r>
        <w:softHyphen/>
        <w:t>кое было возможно во время войны. У нас, как и у боль</w:t>
      </w:r>
      <w:r>
        <w:softHyphen/>
        <w:t>шинства тамошних семейств, были родные и друзья на фронте. Откр</w:t>
      </w:r>
      <w:r>
        <w:t>ывая газету, родители, первым делом смотре</w:t>
      </w:r>
      <w:r>
        <w:softHyphen/>
        <w:t>ли на списки пропавших без вести или погибших в бою. Мы слышали разговоры о недостатке орудий, винтовок, о тяжелых ненужных потерях и об ошибках высшего коман</w:t>
      </w:r>
      <w:r>
        <w:softHyphen/>
        <w:t xml:space="preserve">дования. Отец не критиковал никого, но часто сожалел, </w:t>
      </w:r>
      <w:r>
        <w:t>что Петра Аркадьевича Столыпина не было в живых. Он верил, как и многие другие, что будь он жив и еще у власти, мно</w:t>
      </w:r>
      <w:r>
        <w:softHyphen/>
        <w:t>гое было бы совсем иначе и после победоносной войны не было бы революции. Мы же, только еще подраставшие, жили своей, полной жизнью, наслажд</w:t>
      </w:r>
      <w:r>
        <w:t>аясь всем тем, что скоро должно было быть отнято у нас всех.</w:t>
      </w:r>
    </w:p>
    <w:p w:rsidR="00F209EE" w:rsidRDefault="0082166C">
      <w:pPr>
        <w:pStyle w:val="50"/>
        <w:framePr w:w="5294" w:h="4498" w:hRule="exact" w:wrap="around" w:vAnchor="page" w:hAnchor="page" w:x="6320" w:y="6775"/>
        <w:shd w:val="clear" w:color="auto" w:fill="auto"/>
        <w:spacing w:before="0" w:after="0" w:line="230" w:lineRule="exact"/>
        <w:ind w:left="20" w:firstLine="340"/>
        <w:jc w:val="both"/>
      </w:pPr>
      <w:r>
        <w:t>Так незаметно проходили те годы.</w:t>
      </w:r>
    </w:p>
    <w:p w:rsidR="00F209EE" w:rsidRDefault="0082166C">
      <w:pPr>
        <w:pStyle w:val="20"/>
        <w:framePr w:wrap="around" w:vAnchor="page" w:hAnchor="page" w:x="6911" w:y="15105"/>
        <w:shd w:val="clear" w:color="auto" w:fill="auto"/>
        <w:spacing w:line="160" w:lineRule="exact"/>
        <w:jc w:val="left"/>
      </w:pPr>
      <w:r>
        <w:rPr>
          <w:rStyle w:val="20pt0"/>
          <w:i/>
          <w:iCs/>
        </w:rPr>
        <w:t>Луга. Общий вид города из Заречной части, с Лысой горы</w:t>
      </w:r>
    </w:p>
    <w:p w:rsidR="00F209EE" w:rsidRDefault="00364CA5">
      <w:pPr>
        <w:framePr w:wrap="none" w:vAnchor="page" w:hAnchor="page" w:x="6325" w:y="11428"/>
        <w:rPr>
          <w:sz w:val="2"/>
          <w:szCs w:val="2"/>
        </w:rPr>
      </w:pPr>
      <w:r>
        <w:pict>
          <v:shape id="_x0000_i1070" type="#_x0000_t75" style="width:264.75pt;height:171.85pt">
            <v:imagedata r:id="rId100" r:href="rId101"/>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40"/>
        <w:framePr w:w="5174" w:h="10244" w:hRule="exact" w:wrap="around" w:vAnchor="page" w:hAnchor="page" w:x="527" w:y="4796"/>
        <w:shd w:val="clear" w:color="auto" w:fill="auto"/>
        <w:spacing w:before="0" w:after="490" w:line="182" w:lineRule="exact"/>
        <w:ind w:left="3105" w:right="20"/>
        <w:jc w:val="left"/>
      </w:pPr>
      <w:r>
        <w:rPr>
          <w:rStyle w:val="140pt1"/>
          <w:i/>
          <w:iCs/>
        </w:rPr>
        <w:lastRenderedPageBreak/>
        <w:t>Духовник семьи</w:t>
      </w:r>
      <w:r>
        <w:rPr>
          <w:rStyle w:val="140pt1"/>
          <w:i/>
          <w:iCs/>
        </w:rPr>
        <w:br/>
        <w:t>Чернай</w:t>
      </w:r>
      <w:r>
        <w:rPr>
          <w:rStyle w:val="144pt"/>
        </w:rPr>
        <w:t xml:space="preserve"> - </w:t>
      </w:r>
      <w:r>
        <w:rPr>
          <w:rStyle w:val="140pt1"/>
          <w:i/>
          <w:iCs/>
        </w:rPr>
        <w:t>настоятель</w:t>
      </w:r>
      <w:r>
        <w:rPr>
          <w:rStyle w:val="140pt1"/>
          <w:i/>
          <w:iCs/>
        </w:rPr>
        <w:br/>
        <w:t>Лужского Воскресенского</w:t>
      </w:r>
      <w:r>
        <w:rPr>
          <w:rStyle w:val="140pt1"/>
          <w:i/>
          <w:iCs/>
        </w:rPr>
        <w:br/>
        <w:t>собора протоирей</w:t>
      </w:r>
      <w:r>
        <w:rPr>
          <w:rStyle w:val="140pt1"/>
          <w:i/>
          <w:iCs/>
        </w:rPr>
        <w:br/>
        <w:t>Анатолий Остроумов</w:t>
      </w:r>
    </w:p>
    <w:p w:rsidR="00F209EE" w:rsidRDefault="0082166C">
      <w:pPr>
        <w:pStyle w:val="30"/>
        <w:framePr w:w="5174" w:h="10244" w:hRule="exact" w:wrap="around" w:vAnchor="page" w:hAnchor="page" w:x="527" w:y="4796"/>
        <w:shd w:val="clear" w:color="auto" w:fill="auto"/>
        <w:spacing w:after="101" w:line="170" w:lineRule="exact"/>
      </w:pPr>
      <w:r>
        <w:rPr>
          <w:rStyle w:val="31pt"/>
          <w:b/>
          <w:bCs/>
        </w:rPr>
        <w:t>Крестные ходы</w:t>
      </w:r>
    </w:p>
    <w:p w:rsidR="00F209EE" w:rsidRDefault="0082166C">
      <w:pPr>
        <w:pStyle w:val="50"/>
        <w:framePr w:w="5174" w:h="10244" w:hRule="exact" w:wrap="around" w:vAnchor="page" w:hAnchor="page" w:x="527" w:y="4796"/>
        <w:shd w:val="clear" w:color="auto" w:fill="auto"/>
        <w:spacing w:before="0" w:after="0" w:line="230" w:lineRule="exact"/>
        <w:ind w:left="20" w:right="20" w:firstLine="320"/>
        <w:jc w:val="both"/>
      </w:pPr>
      <w:r>
        <w:rPr>
          <w:rStyle w:val="50pt2"/>
        </w:rPr>
        <w:t xml:space="preserve">Одним из самых ярких и светлых воспоминаний во время пребывания нашего в Луге были крестные ходы в начале мая, ко дню </w:t>
      </w:r>
      <w:r>
        <w:rPr>
          <w:rStyle w:val="50pt2"/>
        </w:rPr>
        <w:t>праздника Евангелиста Иоанна Бого</w:t>
      </w:r>
      <w:r>
        <w:rPr>
          <w:rStyle w:val="50pt2"/>
        </w:rPr>
        <w:softHyphen/>
        <w:t>слова. Владыка Вениамин, епископ Гдовский (в конце 1917 года ставший митрополитом Петроградским) совершал всенощную 6 мая и 7-го - раннюю литургию в шесть часов утра, после которой выходил обычно от собора крестный ход в И</w:t>
      </w:r>
      <w:r>
        <w:rPr>
          <w:rStyle w:val="50pt2"/>
        </w:rPr>
        <w:t>оанно-Богословский Череменецкий мужской мона</w:t>
      </w:r>
      <w:r>
        <w:rPr>
          <w:rStyle w:val="50pt2"/>
        </w:rPr>
        <w:softHyphen/>
        <w:t>стырь. Расстояние до него было 22 версты, монастырь сто</w:t>
      </w:r>
      <w:r>
        <w:rPr>
          <w:rStyle w:val="50pt2"/>
        </w:rPr>
        <w:softHyphen/>
        <w:t>ял на полуострове Череменецкого озера и был соединен с сушей только узким перешейком в одну версту длиной, обсаженным вековыми елями. Промеж их стволов отк</w:t>
      </w:r>
      <w:r>
        <w:rPr>
          <w:rStyle w:val="50pt2"/>
        </w:rPr>
        <w:t>ры</w:t>
      </w:r>
      <w:r>
        <w:rPr>
          <w:rStyle w:val="50pt2"/>
        </w:rPr>
        <w:softHyphen/>
        <w:t>вался вид на озеро, столь большое, что вдали едва видне</w:t>
      </w:r>
      <w:r>
        <w:rPr>
          <w:rStyle w:val="50pt2"/>
        </w:rPr>
        <w:softHyphen/>
        <w:t>лись его берега. Воды озера были хрустально чисты и див</w:t>
      </w:r>
      <w:r>
        <w:rPr>
          <w:rStyle w:val="50pt2"/>
        </w:rPr>
        <w:softHyphen/>
        <w:t>но отражали глубину синего неба. Какая это была неопи</w:t>
      </w:r>
      <w:r>
        <w:rPr>
          <w:rStyle w:val="50pt2"/>
        </w:rPr>
        <w:softHyphen/>
        <w:t>суемая красота!</w:t>
      </w:r>
    </w:p>
    <w:p w:rsidR="00F209EE" w:rsidRDefault="0082166C">
      <w:pPr>
        <w:pStyle w:val="50"/>
        <w:framePr w:w="5174" w:h="10244" w:hRule="exact" w:wrap="around" w:vAnchor="page" w:hAnchor="page" w:x="527" w:y="4796"/>
        <w:shd w:val="clear" w:color="auto" w:fill="auto"/>
        <w:spacing w:before="0" w:after="0" w:line="230" w:lineRule="exact"/>
        <w:ind w:left="20" w:right="20" w:firstLine="320"/>
        <w:jc w:val="both"/>
      </w:pPr>
      <w:r>
        <w:rPr>
          <w:rStyle w:val="50pt2"/>
        </w:rPr>
        <w:t>Когда кончался перешеек - подходили к монастырским вратам с куполом и о</w:t>
      </w:r>
      <w:r>
        <w:rPr>
          <w:rStyle w:val="50pt2"/>
        </w:rPr>
        <w:t>бразом св. Евангелиста Иоанна Бого</w:t>
      </w:r>
      <w:r>
        <w:rPr>
          <w:rStyle w:val="50pt2"/>
        </w:rPr>
        <w:softHyphen/>
        <w:t>слова... Крестный ход был всегда многолюдным и возрас</w:t>
      </w:r>
      <w:r>
        <w:rPr>
          <w:rStyle w:val="50pt2"/>
        </w:rPr>
        <w:softHyphen/>
        <w:t>тал по мере продвижения, так как каждый сельский приход присоединялся к нему, вливаясь в него, так что в конце пу</w:t>
      </w:r>
      <w:r>
        <w:rPr>
          <w:rStyle w:val="50pt2"/>
        </w:rPr>
        <w:softHyphen/>
        <w:t>ти он состоял из нескольких тысяч людей.</w:t>
      </w:r>
    </w:p>
    <w:p w:rsidR="00F209EE" w:rsidRDefault="0082166C">
      <w:pPr>
        <w:pStyle w:val="50"/>
        <w:framePr w:w="5174" w:h="10244" w:hRule="exact" w:wrap="around" w:vAnchor="page" w:hAnchor="page" w:x="527" w:y="4796"/>
        <w:shd w:val="clear" w:color="auto" w:fill="auto"/>
        <w:spacing w:before="0" w:after="0" w:line="230" w:lineRule="exact"/>
        <w:ind w:left="20" w:right="20" w:firstLine="320"/>
        <w:jc w:val="both"/>
      </w:pPr>
      <w:r>
        <w:rPr>
          <w:rStyle w:val="50pt2"/>
        </w:rPr>
        <w:t>Мне выпало с</w:t>
      </w:r>
      <w:r>
        <w:rPr>
          <w:rStyle w:val="50pt2"/>
        </w:rPr>
        <w:t>частье быть прислужником и иподиако</w:t>
      </w:r>
      <w:r>
        <w:rPr>
          <w:rStyle w:val="50pt2"/>
        </w:rPr>
        <w:softHyphen/>
        <w:t>ном у Владыки Вениамина - подлинного и незабвенного святителя, и состоять при нем все время на всех шести кре</w:t>
      </w:r>
      <w:r>
        <w:rPr>
          <w:rStyle w:val="50pt2"/>
        </w:rPr>
        <w:softHyphen/>
        <w:t>стных ходах: из Луги в мае и из Плюссы в июле. Владыка ехал из Петрограда, сходил в Плюссе и оттуда 40 верст с</w:t>
      </w:r>
      <w:r>
        <w:rPr>
          <w:rStyle w:val="50pt2"/>
        </w:rPr>
        <w:t>о</w:t>
      </w:r>
      <w:r>
        <w:rPr>
          <w:rStyle w:val="50pt2"/>
        </w:rPr>
        <w:softHyphen/>
        <w:t>вершал крестный ход пешком в Воскресенско-Покровский женский монастырь и Серафимо-Саровскую пустыньку. Праздник приходился на 28 июля.</w:t>
      </w:r>
    </w:p>
    <w:p w:rsidR="00F209EE" w:rsidRDefault="0082166C">
      <w:pPr>
        <w:pStyle w:val="50"/>
        <w:framePr w:w="5174" w:h="10244" w:hRule="exact" w:wrap="around" w:vAnchor="page" w:hAnchor="page" w:x="527" w:y="4796"/>
        <w:shd w:val="clear" w:color="auto" w:fill="auto"/>
        <w:spacing w:before="0" w:after="0" w:line="230" w:lineRule="exact"/>
        <w:ind w:left="20" w:right="20" w:firstLine="320"/>
        <w:jc w:val="both"/>
      </w:pPr>
      <w:r>
        <w:rPr>
          <w:rStyle w:val="50pt2"/>
        </w:rPr>
        <w:t>Владыка, в особо прицепленном салон-вагоне, следовал поездом. На станции Плюсса о. протоиерей Анатолий (которому я всег</w:t>
      </w:r>
      <w:r>
        <w:rPr>
          <w:rStyle w:val="50pt2"/>
        </w:rPr>
        <w:t>да прислуживал и читал на клиросе, когда бывал дома) и я встречали Владыку и принимали от него благословение в вагоне. Я так признателен о. Анатолию за то, что он брал меня всегда с собою. (Вообще вся наша се</w:t>
      </w:r>
      <w:r>
        <w:rPr>
          <w:rStyle w:val="50pt2"/>
        </w:rPr>
        <w:softHyphen/>
      </w:r>
    </w:p>
    <w:p w:rsidR="00F209EE" w:rsidRDefault="0082166C">
      <w:pPr>
        <w:pStyle w:val="50"/>
        <w:framePr w:w="5232" w:h="14334" w:hRule="exact" w:wrap="around" w:vAnchor="page" w:hAnchor="page" w:x="5970" w:y="717"/>
        <w:shd w:val="clear" w:color="auto" w:fill="auto"/>
        <w:spacing w:before="0" w:after="0" w:line="230" w:lineRule="exact"/>
        <w:ind w:left="20" w:right="20" w:firstLine="320"/>
        <w:jc w:val="both"/>
      </w:pPr>
      <w:r>
        <w:rPr>
          <w:rStyle w:val="16TimesNewRoman85pt"/>
        </w:rPr>
        <w:t>мья глубоко почитала его и любила.) Он извещал</w:t>
      </w:r>
      <w:r>
        <w:rPr>
          <w:rStyle w:val="16TimesNewRoman85pt"/>
        </w:rPr>
        <w:t xml:space="preserve"> меня за</w:t>
      </w:r>
      <w:r>
        <w:rPr>
          <w:rStyle w:val="16TimesNewRoman85pt"/>
        </w:rPr>
        <w:softHyphen/>
        <w:t>ранее, чтобы я приготовился к поездке навстречу Владыке, который неизменно ласково благословлял нас. Какой он был благостный, смиренный и кроткий! Лицо его излучало радость. Благословляя меня, он всегда целовал в лоб и звал меня Сашей. Он регулярн</w:t>
      </w:r>
      <w:r>
        <w:rPr>
          <w:rStyle w:val="16TimesNewRoman85pt"/>
        </w:rPr>
        <w:t>о приезжал в Лугу и все мы с не</w:t>
      </w:r>
      <w:r>
        <w:rPr>
          <w:rStyle w:val="16TimesNewRoman85pt"/>
        </w:rPr>
        <w:softHyphen/>
        <w:t>терпением ждали его.</w:t>
      </w:r>
    </w:p>
    <w:p w:rsidR="00F209EE" w:rsidRDefault="0082166C">
      <w:pPr>
        <w:pStyle w:val="50"/>
        <w:framePr w:w="5232" w:h="14334" w:hRule="exact" w:wrap="around" w:vAnchor="page" w:hAnchor="page" w:x="5970" w:y="717"/>
        <w:shd w:val="clear" w:color="auto" w:fill="auto"/>
        <w:spacing w:before="0" w:after="0" w:line="230" w:lineRule="exact"/>
        <w:ind w:left="20" w:right="20" w:firstLine="360"/>
        <w:jc w:val="both"/>
      </w:pPr>
      <w:r>
        <w:rPr>
          <w:rStyle w:val="50pt2"/>
        </w:rPr>
        <w:t>От Луги до Плюссы - небольшой перегон, не более часа по железной дороге. На станции Плюса находится маленькая деревянная церковь подворья Свято- Воскресенского монастыря и там ожидали прибытия Вла</w:t>
      </w:r>
      <w:r>
        <w:rPr>
          <w:rStyle w:val="50pt2"/>
        </w:rPr>
        <w:softHyphen/>
        <w:t>дыки м</w:t>
      </w:r>
      <w:r>
        <w:rPr>
          <w:rStyle w:val="50pt2"/>
        </w:rPr>
        <w:t>онахини и множество крестьян, скопившихся из окрестных сел, со своими священниками, чтобы шество</w:t>
      </w:r>
      <w:r>
        <w:rPr>
          <w:rStyle w:val="50pt2"/>
        </w:rPr>
        <w:softHyphen/>
        <w:t>вать в крестном ходе, возглавляемым Владыкой Вениа</w:t>
      </w:r>
      <w:r>
        <w:rPr>
          <w:rStyle w:val="50pt2"/>
        </w:rPr>
        <w:softHyphen/>
        <w:t>мином.</w:t>
      </w:r>
    </w:p>
    <w:p w:rsidR="00F209EE" w:rsidRDefault="0082166C">
      <w:pPr>
        <w:pStyle w:val="50"/>
        <w:framePr w:w="5232" w:h="14334" w:hRule="exact" w:wrap="around" w:vAnchor="page" w:hAnchor="page" w:x="5970" w:y="717"/>
        <w:shd w:val="clear" w:color="auto" w:fill="auto"/>
        <w:spacing w:before="0" w:after="0" w:line="230" w:lineRule="exact"/>
        <w:ind w:left="20" w:right="20" w:firstLine="360"/>
        <w:jc w:val="both"/>
      </w:pPr>
      <w:r>
        <w:rPr>
          <w:rStyle w:val="50pt2"/>
        </w:rPr>
        <w:t>Еще в вагоне мы облачали Владыку в легкое летнее об</w:t>
      </w:r>
      <w:r>
        <w:rPr>
          <w:rStyle w:val="50pt2"/>
        </w:rPr>
        <w:softHyphen/>
        <w:t>лачение из холста. По дороге в церковь Владыка бл</w:t>
      </w:r>
      <w:r>
        <w:rPr>
          <w:rStyle w:val="50pt2"/>
        </w:rPr>
        <w:t>аго</w:t>
      </w:r>
      <w:r>
        <w:rPr>
          <w:rStyle w:val="50pt2"/>
        </w:rPr>
        <w:softHyphen/>
        <w:t>словлял крестный ход возгласом из всенощного: «Слава Святей, и Единосущней, и Животворящей и Нераздельней Троице, всегда, ныне и присно и во веки веков!» Могучее «Аминь!», пропетое всем народом, неслось ему в ответ и крестный ход двигался, начиная с пе</w:t>
      </w:r>
      <w:r>
        <w:rPr>
          <w:rStyle w:val="50pt2"/>
        </w:rPr>
        <w:t>ния псалма: «Благослови душе моя Господа, благословен еси Господи, Господи Боже мой, возвеличился еси зело.»</w:t>
      </w:r>
    </w:p>
    <w:p w:rsidR="00F209EE" w:rsidRDefault="0082166C">
      <w:pPr>
        <w:pStyle w:val="50"/>
        <w:framePr w:w="5232" w:h="14334" w:hRule="exact" w:wrap="around" w:vAnchor="page" w:hAnchor="page" w:x="5970" w:y="717"/>
        <w:shd w:val="clear" w:color="auto" w:fill="auto"/>
        <w:spacing w:before="0" w:after="0" w:line="230" w:lineRule="exact"/>
        <w:ind w:left="20" w:right="20" w:firstLine="360"/>
        <w:jc w:val="both"/>
      </w:pPr>
      <w:r>
        <w:rPr>
          <w:rStyle w:val="50pt2"/>
        </w:rPr>
        <w:t>Во время всего пути следования крестного хода совер</w:t>
      </w:r>
      <w:r>
        <w:rPr>
          <w:rStyle w:val="50pt2"/>
        </w:rPr>
        <w:softHyphen/>
        <w:t>шалось всенощное бдение. Всю дорогу за Владыкой следо</w:t>
      </w:r>
      <w:r>
        <w:rPr>
          <w:rStyle w:val="50pt2"/>
        </w:rPr>
        <w:softHyphen/>
        <w:t>вал экипаж, но он никогда не садился в не</w:t>
      </w:r>
      <w:r>
        <w:rPr>
          <w:rStyle w:val="50pt2"/>
        </w:rPr>
        <w:t>го и был неуто</w:t>
      </w:r>
      <w:r>
        <w:rPr>
          <w:rStyle w:val="50pt2"/>
        </w:rPr>
        <w:softHyphen/>
        <w:t>мим. Тысячи народа следовали за ним и чистосердечное пение всех молящихся оглашало поля и леса, словно при</w:t>
      </w:r>
      <w:r>
        <w:rPr>
          <w:rStyle w:val="50pt2"/>
        </w:rPr>
        <w:softHyphen/>
        <w:t>рода, внимая им, молилась с ними, и земля соприкасалась с небесами.</w:t>
      </w:r>
    </w:p>
    <w:p w:rsidR="00F209EE" w:rsidRDefault="0082166C">
      <w:pPr>
        <w:pStyle w:val="50"/>
        <w:framePr w:w="5232" w:h="14334" w:hRule="exact" w:wrap="around" w:vAnchor="page" w:hAnchor="page" w:x="5970" w:y="717"/>
        <w:shd w:val="clear" w:color="auto" w:fill="auto"/>
        <w:spacing w:before="0" w:after="0" w:line="230" w:lineRule="exact"/>
        <w:ind w:left="20" w:right="20" w:firstLine="360"/>
        <w:jc w:val="both"/>
      </w:pPr>
      <w:r>
        <w:rPr>
          <w:rStyle w:val="50pt2"/>
        </w:rPr>
        <w:t>Остался у меня в памяти один никогда не забываемый момент. Крестны</w:t>
      </w:r>
      <w:r>
        <w:rPr>
          <w:rStyle w:val="50pt2"/>
        </w:rPr>
        <w:t>й ход поднимался на холм, солнце было на закате. Вдали розовел горизонт и верхушки деревьев были еще освещены лучами исчезающего солнца. Вот Владыка благословляет народ и, вдруг, слышится: «Свете Тихий, Святыя славы Безсмертнаго Отца Небеснаго, Святаго и Б</w:t>
      </w:r>
      <w:r>
        <w:rPr>
          <w:rStyle w:val="50pt2"/>
        </w:rPr>
        <w:t>лаженнаго, Иисусе Христе, пришедше на запад солнца. Видевше Свет вечерний, поем Отца, Сына и Святаго Духа Господа».</w:t>
      </w:r>
    </w:p>
    <w:p w:rsidR="00F209EE" w:rsidRDefault="0082166C">
      <w:pPr>
        <w:pStyle w:val="50"/>
        <w:framePr w:w="5232" w:h="14334" w:hRule="exact" w:wrap="around" w:vAnchor="page" w:hAnchor="page" w:x="5970" w:y="717"/>
        <w:shd w:val="clear" w:color="auto" w:fill="auto"/>
        <w:spacing w:before="0" w:after="0" w:line="230" w:lineRule="exact"/>
        <w:ind w:left="20" w:right="20" w:firstLine="360"/>
        <w:jc w:val="both"/>
      </w:pPr>
      <w:r>
        <w:rPr>
          <w:rStyle w:val="50pt2"/>
        </w:rPr>
        <w:t>Пели все, и люди с зажженными свечами в руках, а крестный ход простирался до самого горизонта, сливаясь в одно целое, в одну широкую пламенн</w:t>
      </w:r>
      <w:r>
        <w:rPr>
          <w:rStyle w:val="50pt2"/>
        </w:rPr>
        <w:t>ую реку... Одно пес</w:t>
      </w:r>
      <w:r>
        <w:rPr>
          <w:rStyle w:val="50pt2"/>
        </w:rPr>
        <w:softHyphen/>
        <w:t>нопение сменялось другим. Вскоре «Хвалите Имя Господ</w:t>
      </w:r>
      <w:r>
        <w:rPr>
          <w:rStyle w:val="50pt2"/>
        </w:rPr>
        <w:softHyphen/>
        <w:t>не, хвалите раби Господа» разносилось кругом и душа моя трепетала от охватившей ее благодатной радости...</w:t>
      </w:r>
    </w:p>
    <w:p w:rsidR="00F209EE" w:rsidRDefault="0082166C">
      <w:pPr>
        <w:pStyle w:val="50"/>
        <w:framePr w:w="5232" w:h="14334" w:hRule="exact" w:wrap="around" w:vAnchor="page" w:hAnchor="page" w:x="5970" w:y="717"/>
        <w:shd w:val="clear" w:color="auto" w:fill="auto"/>
        <w:spacing w:before="0" w:after="0" w:line="230" w:lineRule="exact"/>
        <w:ind w:left="20" w:right="20" w:firstLine="360"/>
        <w:jc w:val="both"/>
      </w:pPr>
      <w:r>
        <w:rPr>
          <w:rStyle w:val="50pt2"/>
        </w:rPr>
        <w:t>Впереди всех шли крестоносцы. Они были подобно ру</w:t>
      </w:r>
      <w:r>
        <w:rPr>
          <w:rStyle w:val="50pt2"/>
        </w:rPr>
        <w:softHyphen/>
        <w:t>левому и избирались из толк</w:t>
      </w:r>
      <w:r>
        <w:rPr>
          <w:rStyle w:val="50pt2"/>
        </w:rPr>
        <w:t>овых людей, которые хорошо знали дорогу. В описываемых мной больших крестных хо</w:t>
      </w:r>
      <w:r>
        <w:rPr>
          <w:rStyle w:val="50pt2"/>
        </w:rPr>
        <w:softHyphen/>
        <w:t>дах, растянувшихся на версты, связь поддерживалась при помощи одного или двух конных, уведомлявших духовен</w:t>
      </w:r>
      <w:r>
        <w:rPr>
          <w:rStyle w:val="50pt2"/>
        </w:rPr>
        <w:softHyphen/>
        <w:t>ство о каких-либо, иногда не предвиденных, происшестви</w:t>
      </w:r>
      <w:r>
        <w:rPr>
          <w:rStyle w:val="50pt2"/>
        </w:rPr>
        <w:softHyphen/>
        <w:t>ях в пути.</w:t>
      </w:r>
    </w:p>
    <w:p w:rsidR="00F209EE" w:rsidRDefault="0082166C">
      <w:pPr>
        <w:pStyle w:val="50"/>
        <w:framePr w:w="5232" w:h="14334" w:hRule="exact" w:wrap="around" w:vAnchor="page" w:hAnchor="page" w:x="5970" w:y="717"/>
        <w:shd w:val="clear" w:color="auto" w:fill="auto"/>
        <w:spacing w:before="0" w:after="0" w:line="230" w:lineRule="exact"/>
        <w:ind w:left="20" w:right="20" w:firstLine="360"/>
        <w:jc w:val="both"/>
      </w:pPr>
      <w:r>
        <w:rPr>
          <w:rStyle w:val="50pt2"/>
        </w:rPr>
        <w:t>Вот</w:t>
      </w:r>
      <w:r>
        <w:rPr>
          <w:rStyle w:val="50pt2"/>
        </w:rPr>
        <w:t xml:space="preserve"> уже и рассветная заря, понемногу стало светлеть. Недалеко уже и до Воскресенско-Покровского монастыря. Сообщают, что еще осталось восемь верст. Широкая доро</w:t>
      </w:r>
      <w:r>
        <w:rPr>
          <w:rStyle w:val="50pt2"/>
        </w:rPr>
        <w:softHyphen/>
        <w:t>га проходит между полями ржи и пшеницы. Зелеными ков</w:t>
      </w:r>
      <w:r>
        <w:rPr>
          <w:rStyle w:val="50pt2"/>
        </w:rPr>
        <w:softHyphen/>
        <w:t>рами раскинулись нивы и среди них, местами, ц</w:t>
      </w:r>
      <w:r>
        <w:rPr>
          <w:rStyle w:val="50pt2"/>
        </w:rPr>
        <w:t>ветет гре</w:t>
      </w:r>
      <w:r>
        <w:rPr>
          <w:rStyle w:val="50pt2"/>
        </w:rPr>
        <w:softHyphen/>
        <w:t>чиха. Воздух насыщен полевыми пряностями. Высоко над крестным ходом вьются жаворонки, их трели сливаются с народным пением, благословляя Творца всего.</w:t>
      </w:r>
    </w:p>
    <w:p w:rsidR="00F209EE" w:rsidRDefault="00364CA5">
      <w:pPr>
        <w:framePr w:wrap="none" w:vAnchor="page" w:hAnchor="page" w:x="484" w:y="723"/>
        <w:rPr>
          <w:sz w:val="2"/>
          <w:szCs w:val="2"/>
        </w:rPr>
      </w:pPr>
      <w:r>
        <w:pict>
          <v:shape id="_x0000_i1071" type="#_x0000_t75" style="width:2in;height:250.85pt">
            <v:imagedata r:id="rId102" r:href="rId103"/>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lastRenderedPageBreak/>
        <w:t>Наконец виднеется купол монастыря. С каждым шагом слышится все явственней трезвон колоколов. Вот уже вид</w:t>
      </w:r>
      <w:r>
        <w:rPr>
          <w:rStyle w:val="50pt2"/>
        </w:rPr>
        <w:softHyphen/>
        <w:t>ны, блестящие на солнце хоругви и иконы вышедшего на</w:t>
      </w:r>
      <w:r>
        <w:rPr>
          <w:rStyle w:val="50pt2"/>
        </w:rPr>
        <w:softHyphen/>
        <w:t>встречу нам крестного хода из монастыря со чтимой чудо</w:t>
      </w:r>
      <w:r>
        <w:rPr>
          <w:rStyle w:val="50pt2"/>
        </w:rPr>
        <w:softHyphen/>
        <w:t>творной иконой Че</w:t>
      </w:r>
      <w:r>
        <w:rPr>
          <w:rStyle w:val="50pt2"/>
        </w:rPr>
        <w:t>стного Покрова Богоматери. Доносится и пение монашеского хора. Духовенство идет за хоругвями, а за ними игумения, вслед которой монахини, попарно, числом около 150-ти.</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Владыка Благословляет молебен: «Днесь благовер</w:t>
      </w:r>
      <w:r>
        <w:rPr>
          <w:rStyle w:val="50pt2"/>
        </w:rPr>
        <w:softHyphen/>
        <w:t>ные люди светло празднуем, осеняемии Твои</w:t>
      </w:r>
      <w:r>
        <w:rPr>
          <w:rStyle w:val="50pt2"/>
        </w:rPr>
        <w:t>м, Богома</w:t>
      </w:r>
      <w:r>
        <w:rPr>
          <w:rStyle w:val="50pt2"/>
        </w:rPr>
        <w:softHyphen/>
        <w:t>терь, пришествием и к Твоему Пречистому Образу взи- рающе, умильно глаголем: покрой нас честным Твоим Покровом...». Мощное, единодушное пение несется к небесам.</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Крестные ходы встречаются лицом к лицу, склоняются хоругви. Дивный, громадный образ -</w:t>
      </w:r>
      <w:r>
        <w:rPr>
          <w:rStyle w:val="50pt2"/>
        </w:rPr>
        <w:t xml:space="preserve"> святыни монастыря - Покрова с Пречистым Ликом Царицы Небесной, сияющий на солнце своей золотой, украшенной драгоценными кам</w:t>
      </w:r>
      <w:r>
        <w:rPr>
          <w:rStyle w:val="50pt2"/>
        </w:rPr>
        <w:softHyphen/>
        <w:t>нями ризой, и с ним невидимое, но ощущаемое присутствие самой Богоматери, осеняющей нас своим благодатным По</w:t>
      </w:r>
      <w:r>
        <w:rPr>
          <w:rStyle w:val="50pt2"/>
        </w:rPr>
        <w:softHyphen/>
        <w:t>кровом, предстает пере</w:t>
      </w:r>
      <w:r>
        <w:rPr>
          <w:rStyle w:val="50pt2"/>
        </w:rPr>
        <w:t>д молящимися.</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Владыка опускается на колени, а за ним и многотысяч</w:t>
      </w:r>
      <w:r>
        <w:rPr>
          <w:rStyle w:val="50pt2"/>
        </w:rPr>
        <w:softHyphen/>
        <w:t>ные богомольцы; он прикладывается к образу, осеняя себя крестным знамением. Лицо его благодатно светится. За ним, кланяясь низко, проходит перед образом многочис</w:t>
      </w:r>
      <w:r>
        <w:rPr>
          <w:rStyle w:val="50pt2"/>
        </w:rPr>
        <w:softHyphen/>
        <w:t xml:space="preserve">ленное духовенство... </w:t>
      </w:r>
      <w:r>
        <w:rPr>
          <w:rStyle w:val="50pt2"/>
        </w:rPr>
        <w:t>«Пресвятая Богородица, спаси нас!..» - поет весь народ. Под это могучее, воодушевляю</w:t>
      </w:r>
      <w:r>
        <w:rPr>
          <w:rStyle w:val="50pt2"/>
        </w:rPr>
        <w:softHyphen/>
        <w:t>щее пение крестный ход направляется в монастырь.</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У врат монастыря Владыка совершает молебную ли</w:t>
      </w:r>
      <w:r>
        <w:rPr>
          <w:rStyle w:val="50pt2"/>
        </w:rPr>
        <w:softHyphen/>
        <w:t>тию. По ее окончании игумения принимает от монахини хлеб-соль и преподносит</w:t>
      </w:r>
      <w:r>
        <w:rPr>
          <w:rStyle w:val="50pt2"/>
        </w:rPr>
        <w:t xml:space="preserve"> их, с приветствием, на вышитом белом полотенце, Владыке. Благочестивый Владыка, взяв вырезанный кусочек хлеба с солью, вкушает. Затем он бла</w:t>
      </w:r>
      <w:r>
        <w:rPr>
          <w:rStyle w:val="50pt2"/>
        </w:rPr>
        <w:softHyphen/>
        <w:t>гословляет всех встречавших его уже в величественном храме. Мы провожаем Владыку в приготовленные для него покои и</w:t>
      </w:r>
      <w:r>
        <w:rPr>
          <w:rStyle w:val="50pt2"/>
        </w:rPr>
        <w:t xml:space="preserve"> разоблачаем его...</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В трапезной накрыт белоснежной скатертью стол, ус</w:t>
      </w:r>
      <w:r>
        <w:rPr>
          <w:rStyle w:val="50pt2"/>
        </w:rPr>
        <w:softHyphen/>
        <w:t>тавленный всевозможными яствами. Тут и пироги с рыбой, которой богат монастырь, находящийся поблизости к большому, принадлежавшему ему озеру, яйца, свой мед, молоко и замечательно вкусны</w:t>
      </w:r>
      <w:r>
        <w:rPr>
          <w:rStyle w:val="50pt2"/>
        </w:rPr>
        <w:t>й черный ржаной и белый пшеничный хлеб. Кипит огромный самовар. Вокруг стола суетятся монахини, чтобы все было как можно лучше для Владыки и сопровождающего его духовенства.</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Пока я разоблачал Владыку, он ласково спросил меня: «Что, Саша, утомился? Надо и о</w:t>
      </w:r>
      <w:r>
        <w:rPr>
          <w:rStyle w:val="50pt2"/>
        </w:rPr>
        <w:t>тдохнуть, а на чай приходи ко мне.» До сих пор слышу его тихий голос...</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Как прекрасен был в те времена тот монастырь со сво</w:t>
      </w:r>
      <w:r>
        <w:rPr>
          <w:rStyle w:val="50pt2"/>
        </w:rPr>
        <w:softHyphen/>
        <w:t>ей высокой колокольней, на которой были, выбивающие каждую четверть часа, большие часы. С колокольни откры</w:t>
      </w:r>
      <w:r>
        <w:rPr>
          <w:rStyle w:val="50pt2"/>
        </w:rPr>
        <w:softHyphen/>
        <w:t>вался вид на тихое, окайм</w:t>
      </w:r>
      <w:r>
        <w:rPr>
          <w:rStyle w:val="50pt2"/>
        </w:rPr>
        <w:t>ленное камышами озеро, по глади которого тут и там виднелись рыбачьи лодки. У монастыря было несколько зданий с келиями, разнообразными служ</w:t>
      </w:r>
      <w:r>
        <w:rPr>
          <w:rStyle w:val="50pt2"/>
        </w:rPr>
        <w:softHyphen/>
        <w:t>бами и было заметно, что там обширное и образцовое хо</w:t>
      </w:r>
      <w:r>
        <w:rPr>
          <w:rStyle w:val="50pt2"/>
        </w:rPr>
        <w:softHyphen/>
        <w:t xml:space="preserve">зяйство. Там также находился большой фруктовый сад и огород; </w:t>
      </w:r>
      <w:r>
        <w:rPr>
          <w:rStyle w:val="50pt2"/>
        </w:rPr>
        <w:t>свои поля и луга, а за ними леса.</w:t>
      </w:r>
    </w:p>
    <w:p w:rsidR="00F209EE" w:rsidRDefault="0082166C">
      <w:pPr>
        <w:pStyle w:val="50"/>
        <w:framePr w:w="5170" w:h="14319" w:hRule="exact" w:wrap="around" w:vAnchor="page" w:hAnchor="page" w:x="867" w:y="987"/>
        <w:shd w:val="clear" w:color="auto" w:fill="auto"/>
        <w:spacing w:before="0" w:after="0" w:line="230" w:lineRule="exact"/>
        <w:ind w:left="20" w:right="20" w:firstLine="340"/>
        <w:jc w:val="both"/>
      </w:pPr>
      <w:r>
        <w:rPr>
          <w:rStyle w:val="50pt2"/>
        </w:rPr>
        <w:t>В тот день перед храмом был поставлен помост, на ко</w:t>
      </w:r>
      <w:r>
        <w:rPr>
          <w:rStyle w:val="50pt2"/>
        </w:rPr>
        <w:softHyphen/>
        <w:t>тором монахини приготовили все для предстоящего празд</w:t>
      </w:r>
      <w:r>
        <w:rPr>
          <w:rStyle w:val="50pt2"/>
        </w:rPr>
        <w:softHyphen/>
        <w:t>ничного всенощного бдения. Этот деревянный помост был устлан коврами и на нем устроили архиерейскую кафедру, иконы и</w:t>
      </w:r>
      <w:r>
        <w:rPr>
          <w:rStyle w:val="50pt2"/>
        </w:rPr>
        <w:t xml:space="preserve"> подсвечники.</w:t>
      </w:r>
    </w:p>
    <w:p w:rsidR="00F209EE" w:rsidRDefault="0082166C">
      <w:pPr>
        <w:pStyle w:val="50"/>
        <w:framePr w:w="5270" w:h="9672" w:hRule="exact" w:wrap="around" w:vAnchor="page" w:hAnchor="page" w:x="6300" w:y="5662"/>
        <w:shd w:val="clear" w:color="auto" w:fill="auto"/>
        <w:spacing w:before="0" w:after="0" w:line="230" w:lineRule="exact"/>
        <w:ind w:left="20" w:right="40" w:firstLine="340"/>
        <w:jc w:val="both"/>
      </w:pPr>
      <w:r>
        <w:rPr>
          <w:rStyle w:val="50pt2"/>
        </w:rPr>
        <w:t>Все это было сделано, чтобы те, которых не мог вме</w:t>
      </w:r>
      <w:r>
        <w:rPr>
          <w:rStyle w:val="50pt2"/>
        </w:rPr>
        <w:softHyphen/>
        <w:t>стить храм, могли видеть и принять участие в богослуже</w:t>
      </w:r>
      <w:r>
        <w:rPr>
          <w:rStyle w:val="50pt2"/>
        </w:rPr>
        <w:softHyphen/>
        <w:t>нии и поэтому всенощное бдение совершалось под откры</w:t>
      </w:r>
      <w:r>
        <w:rPr>
          <w:rStyle w:val="50pt2"/>
        </w:rPr>
        <w:softHyphen/>
        <w:t>тым небом.</w:t>
      </w:r>
    </w:p>
    <w:p w:rsidR="00F209EE" w:rsidRDefault="0082166C">
      <w:pPr>
        <w:pStyle w:val="50"/>
        <w:framePr w:w="5270" w:h="9672" w:hRule="exact" w:wrap="around" w:vAnchor="page" w:hAnchor="page" w:x="6300" w:y="5662"/>
        <w:shd w:val="clear" w:color="auto" w:fill="auto"/>
        <w:spacing w:before="0" w:after="0" w:line="230" w:lineRule="exact"/>
        <w:ind w:left="20" w:right="40" w:firstLine="340"/>
        <w:jc w:val="both"/>
      </w:pPr>
      <w:r>
        <w:rPr>
          <w:rStyle w:val="50pt2"/>
        </w:rPr>
        <w:t>Некуда было уложить на ночь всех паломников, и так как не хватало келий,</w:t>
      </w:r>
      <w:r>
        <w:rPr>
          <w:rStyle w:val="50pt2"/>
        </w:rPr>
        <w:t xml:space="preserve"> то многие спали, где могли: в сараях, под каким-нибудь развесистым деревом, на сеновале или просто на густой траве.</w:t>
      </w:r>
    </w:p>
    <w:p w:rsidR="00F209EE" w:rsidRDefault="0082166C">
      <w:pPr>
        <w:pStyle w:val="50"/>
        <w:framePr w:w="5270" w:h="9672" w:hRule="exact" w:wrap="around" w:vAnchor="page" w:hAnchor="page" w:x="6300" w:y="5662"/>
        <w:shd w:val="clear" w:color="auto" w:fill="auto"/>
        <w:spacing w:before="0" w:after="0" w:line="230" w:lineRule="exact"/>
        <w:ind w:left="20" w:right="40" w:firstLine="340"/>
        <w:jc w:val="both"/>
      </w:pPr>
      <w:r>
        <w:rPr>
          <w:rStyle w:val="50pt2"/>
        </w:rPr>
        <w:t>Сестры работали не покладая рук. Ведь всех надо было покормить после такого путешествия еще до службы. Раз</w:t>
      </w:r>
      <w:r>
        <w:rPr>
          <w:rStyle w:val="50pt2"/>
        </w:rPr>
        <w:softHyphen/>
        <w:t>носили в ведрах и больших кувшин</w:t>
      </w:r>
      <w:r>
        <w:rPr>
          <w:rStyle w:val="50pt2"/>
        </w:rPr>
        <w:t>ах молоко, квас, хлеб и всякую всячину. Все были довольны и находились в при</w:t>
      </w:r>
      <w:r>
        <w:rPr>
          <w:rStyle w:val="50pt2"/>
        </w:rPr>
        <w:softHyphen/>
        <w:t>поднятом настроении, укрепленные молитвой и в ожидании выхода Владыки, глубоко чтимого и любимого всеми, кто знал его, особенно простым людом. Он был подлинно ар</w:t>
      </w:r>
      <w:r>
        <w:rPr>
          <w:rStyle w:val="50pt2"/>
        </w:rPr>
        <w:softHyphen/>
        <w:t>хипастырем и отцо</w:t>
      </w:r>
      <w:r>
        <w:rPr>
          <w:rStyle w:val="50pt2"/>
        </w:rPr>
        <w:t>м одинаково для всех. Народ знал это и ценил, что Владыка всегда принимал живейшее участие во всех народных молениях и крестных ходах, не отказывал никому, кто обращался к нему с просьбой о помощи. Он олицетворял собой заповедь любви к Богу и ближнему. И н</w:t>
      </w:r>
      <w:r>
        <w:rPr>
          <w:rStyle w:val="50pt2"/>
        </w:rPr>
        <w:t>е даром он был избран народом же в митрополита Петро</w:t>
      </w:r>
      <w:r>
        <w:rPr>
          <w:rStyle w:val="50pt2"/>
        </w:rPr>
        <w:softHyphen/>
        <w:t>градского во время революции и принял этот тягчайший крест, окончившийся мученической смертью.</w:t>
      </w:r>
    </w:p>
    <w:p w:rsidR="00F209EE" w:rsidRDefault="0082166C">
      <w:pPr>
        <w:pStyle w:val="50"/>
        <w:framePr w:w="5270" w:h="9672" w:hRule="exact" w:wrap="around" w:vAnchor="page" w:hAnchor="page" w:x="6300" w:y="5662"/>
        <w:shd w:val="clear" w:color="auto" w:fill="auto"/>
        <w:spacing w:before="0" w:after="0" w:line="230" w:lineRule="exact"/>
        <w:ind w:left="20" w:right="40" w:firstLine="340"/>
        <w:jc w:val="both"/>
      </w:pPr>
      <w:r>
        <w:rPr>
          <w:rStyle w:val="50pt2"/>
        </w:rPr>
        <w:t>Строгий к самому себе, он был очень милостив к дру</w:t>
      </w:r>
      <w:r>
        <w:rPr>
          <w:rStyle w:val="50pt2"/>
        </w:rPr>
        <w:softHyphen/>
        <w:t>гим. Если случалось, что кто-либо провинился и был при</w:t>
      </w:r>
      <w:r>
        <w:rPr>
          <w:rStyle w:val="50pt2"/>
        </w:rPr>
        <w:softHyphen/>
        <w:t>сы</w:t>
      </w:r>
      <w:r>
        <w:rPr>
          <w:rStyle w:val="50pt2"/>
        </w:rPr>
        <w:t>лаем к нему для наказания, Владыка, будучи чутким и даже прозорливым, никогда не ругал, а отечески наставлял человека, делая это так благостно, что и у закоренелых на</w:t>
      </w:r>
      <w:r>
        <w:rPr>
          <w:rStyle w:val="50pt2"/>
        </w:rPr>
        <w:softHyphen/>
        <w:t>рушителей закона просыпалась, как бы давно очерствевшая совесть.</w:t>
      </w:r>
    </w:p>
    <w:p w:rsidR="00F209EE" w:rsidRDefault="0082166C">
      <w:pPr>
        <w:pStyle w:val="50"/>
        <w:framePr w:w="5270" w:h="9672" w:hRule="exact" w:wrap="around" w:vAnchor="page" w:hAnchor="page" w:x="6300" w:y="5662"/>
        <w:shd w:val="clear" w:color="auto" w:fill="auto"/>
        <w:spacing w:before="0" w:after="0" w:line="230" w:lineRule="exact"/>
        <w:ind w:left="20" w:right="40" w:firstLine="340"/>
        <w:jc w:val="both"/>
      </w:pPr>
      <w:r>
        <w:rPr>
          <w:rStyle w:val="50pt2"/>
        </w:rPr>
        <w:t>Тем не менее было одно и</w:t>
      </w:r>
      <w:r>
        <w:rPr>
          <w:rStyle w:val="50pt2"/>
        </w:rPr>
        <w:t>сключение, когда кроткий и всепрощающий Владыка преображался в обличителя и был непоколебим. То было во всем касающемся вопросов веры и верности Православной Церкви, вскоре ставшей гонимой. Но в те, описываемые мною времена, даже такая возмож</w:t>
      </w:r>
      <w:r>
        <w:rPr>
          <w:rStyle w:val="50pt2"/>
        </w:rPr>
        <w:softHyphen/>
        <w:t>ность казалас</w:t>
      </w:r>
      <w:r>
        <w:rPr>
          <w:rStyle w:val="50pt2"/>
        </w:rPr>
        <w:t>ь неправдоподобной.</w:t>
      </w:r>
    </w:p>
    <w:p w:rsidR="00F209EE" w:rsidRDefault="0082166C">
      <w:pPr>
        <w:pStyle w:val="50"/>
        <w:framePr w:w="5270" w:h="9672" w:hRule="exact" w:wrap="around" w:vAnchor="page" w:hAnchor="page" w:x="6300" w:y="5662"/>
        <w:shd w:val="clear" w:color="auto" w:fill="auto"/>
        <w:spacing w:before="0" w:after="0" w:line="230" w:lineRule="exact"/>
        <w:ind w:left="20" w:right="40" w:firstLine="340"/>
        <w:jc w:val="both"/>
      </w:pPr>
      <w:r>
        <w:rPr>
          <w:rStyle w:val="50pt2"/>
        </w:rPr>
        <w:t>Итак, солнце вновь клонилось к закату, когда вышел Владыка и каждый вблизи от него старался получить бла</w:t>
      </w:r>
      <w:r>
        <w:rPr>
          <w:rStyle w:val="50pt2"/>
        </w:rPr>
        <w:softHyphen/>
        <w:t>гословение от него, по пути его шествия. Многие даже ста</w:t>
      </w:r>
      <w:r>
        <w:rPr>
          <w:rStyle w:val="50pt2"/>
        </w:rPr>
        <w:softHyphen/>
        <w:t>новились на колени, чтобы быть осененными, целовали край его мантии.</w:t>
      </w:r>
    </w:p>
    <w:p w:rsidR="00F209EE" w:rsidRDefault="00364CA5">
      <w:pPr>
        <w:framePr w:wrap="none" w:vAnchor="page" w:hAnchor="page" w:x="6310" w:y="988"/>
        <w:rPr>
          <w:sz w:val="2"/>
          <w:szCs w:val="2"/>
        </w:rPr>
      </w:pPr>
      <w:r>
        <w:pict>
          <v:shape id="_x0000_i1072" type="#_x0000_t75" style="width:262.45pt;height:199.75pt">
            <v:imagedata r:id="rId104" r:href="rId105"/>
          </v:shape>
        </w:pict>
      </w:r>
    </w:p>
    <w:p w:rsidR="00F209EE" w:rsidRDefault="0082166C">
      <w:pPr>
        <w:pStyle w:val="20"/>
        <w:framePr w:w="3610" w:h="432" w:hRule="exact" w:wrap="around" w:vAnchor="page" w:hAnchor="page" w:x="7918" w:y="5005"/>
        <w:shd w:val="clear" w:color="auto" w:fill="auto"/>
        <w:spacing w:line="187" w:lineRule="exact"/>
      </w:pPr>
      <w:r>
        <w:rPr>
          <w:rStyle w:val="20pt"/>
          <w:i/>
          <w:iCs/>
        </w:rPr>
        <w:t>Воскресенско-Покровский женский монастырь близ Луги, в селе Нежадово</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shape id="_x0000_s1099" type="#_x0000_t32" style="position:absolute;margin-left:37.8pt;margin-top:391.3pt;width:230.2pt;height:0;z-index:-251648512;mso-position-horizontal-relative:page;mso-position-vertical-relative:page" filled="t" strokeweight="1.45pt">
            <v:path arrowok="f" fillok="t" o:connecttype="segments"/>
            <o:lock v:ext="edit" shapetype="f"/>
            <w10:wrap anchorx="page" anchory="page"/>
          </v:shape>
        </w:pict>
      </w:r>
      <w:r w:rsidRPr="00F209EE">
        <w:pict>
          <v:shape id="_x0000_s1098" type="#_x0000_t32" style="position:absolute;margin-left:311.9pt;margin-top:391.3pt;width:231.6pt;height:0;z-index:-251647488;mso-position-horizontal-relative:page;mso-position-vertical-relative:page" filled="t" strokeweight="1.45pt">
            <v:path arrowok="f" fillok="t" o:connecttype="segments"/>
            <o:lock v:ext="edit" shapetype="f"/>
            <w10:wrap anchorx="page" anchory="page"/>
          </v:shape>
        </w:pict>
      </w:r>
    </w:p>
    <w:p w:rsidR="00F209EE" w:rsidRDefault="0082166C">
      <w:pPr>
        <w:pStyle w:val="50"/>
        <w:framePr w:w="5184" w:h="5891" w:hRule="exact" w:wrap="around" w:vAnchor="page" w:hAnchor="page" w:x="517" w:y="737"/>
        <w:shd w:val="clear" w:color="auto" w:fill="auto"/>
        <w:spacing w:before="0" w:after="0" w:line="230" w:lineRule="exact"/>
        <w:ind w:left="20" w:right="20" w:firstLine="320"/>
        <w:jc w:val="both"/>
      </w:pPr>
      <w:r>
        <w:rPr>
          <w:rStyle w:val="50pt2"/>
        </w:rPr>
        <w:t xml:space="preserve">Владыка поднялся на помост с устроенным алтарем, наполнившимся </w:t>
      </w:r>
      <w:r>
        <w:rPr>
          <w:rStyle w:val="50pt2"/>
        </w:rPr>
        <w:t>сонмом духовенства, подходящего длин</w:t>
      </w:r>
      <w:r>
        <w:rPr>
          <w:rStyle w:val="50pt2"/>
        </w:rPr>
        <w:softHyphen/>
        <w:t>ной вереницей под благословение перед началом всенощ</w:t>
      </w:r>
      <w:r>
        <w:rPr>
          <w:rStyle w:val="50pt2"/>
        </w:rPr>
        <w:softHyphen/>
        <w:t>ной.</w:t>
      </w:r>
    </w:p>
    <w:p w:rsidR="00F209EE" w:rsidRDefault="0082166C">
      <w:pPr>
        <w:pStyle w:val="50"/>
        <w:framePr w:w="5184" w:h="5891" w:hRule="exact" w:wrap="around" w:vAnchor="page" w:hAnchor="page" w:x="517" w:y="737"/>
        <w:shd w:val="clear" w:color="auto" w:fill="auto"/>
        <w:spacing w:before="0" w:after="0" w:line="230" w:lineRule="exact"/>
        <w:ind w:left="20" w:right="20" w:firstLine="320"/>
        <w:jc w:val="both"/>
      </w:pPr>
      <w:r>
        <w:rPr>
          <w:rStyle w:val="50pt2"/>
        </w:rPr>
        <w:t>«Восстанете! Высокопреосвященный Владыко, благо</w:t>
      </w:r>
      <w:r>
        <w:rPr>
          <w:rStyle w:val="50pt2"/>
        </w:rPr>
        <w:softHyphen/>
        <w:t>слови», громогласно провозгласил протодиакон Исаакиев- ского собора Косогорский, всегда сопровождавший Влады</w:t>
      </w:r>
      <w:r>
        <w:rPr>
          <w:rStyle w:val="50pt2"/>
        </w:rPr>
        <w:softHyphen/>
        <w:t>ку в</w:t>
      </w:r>
      <w:r>
        <w:rPr>
          <w:rStyle w:val="50pt2"/>
        </w:rPr>
        <w:t xml:space="preserve"> крестных ходах. Он выделялся среди всех своим рос</w:t>
      </w:r>
      <w:r>
        <w:rPr>
          <w:rStyle w:val="50pt2"/>
        </w:rPr>
        <w:softHyphen/>
        <w:t>том, весьма импозантной фигурой и, главное, своим неве</w:t>
      </w:r>
      <w:r>
        <w:rPr>
          <w:rStyle w:val="50pt2"/>
        </w:rPr>
        <w:softHyphen/>
        <w:t>роятно могучим голосом. Благодаря красоте своего баса и служения, Косогорский стал такой же знаменитостью в Петербурге, как протодиакон Розов в Успенс</w:t>
      </w:r>
      <w:r>
        <w:rPr>
          <w:rStyle w:val="50pt2"/>
        </w:rPr>
        <w:t>ком соборе в Московском Кремле.</w:t>
      </w:r>
    </w:p>
    <w:p w:rsidR="00F209EE" w:rsidRDefault="0082166C">
      <w:pPr>
        <w:pStyle w:val="50"/>
        <w:framePr w:w="5184" w:h="5891" w:hRule="exact" w:wrap="around" w:vAnchor="page" w:hAnchor="page" w:x="517" w:y="737"/>
        <w:shd w:val="clear" w:color="auto" w:fill="auto"/>
        <w:spacing w:before="0" w:after="0" w:line="230" w:lineRule="exact"/>
        <w:ind w:left="20" w:right="20" w:firstLine="320"/>
        <w:jc w:val="both"/>
      </w:pPr>
      <w:r>
        <w:rPr>
          <w:rStyle w:val="50pt2"/>
        </w:rPr>
        <w:t>Духовенство запело в ответ:«Приидите поклонимся Цареви нашему Богу» и вслед за этим последовало всена</w:t>
      </w:r>
      <w:r>
        <w:rPr>
          <w:rStyle w:val="50pt2"/>
        </w:rPr>
        <w:softHyphen/>
        <w:t>родное пение псалма: «Благослови душе моя Господа, бла</w:t>
      </w:r>
      <w:r>
        <w:rPr>
          <w:rStyle w:val="50pt2"/>
        </w:rPr>
        <w:softHyphen/>
        <w:t xml:space="preserve">гословен еси Господи... Господи, Боже мой, возвеличился еси зело», </w:t>
      </w:r>
      <w:r>
        <w:rPr>
          <w:rStyle w:val="50pt2"/>
        </w:rPr>
        <w:t>неслось с духовным горением ввысь и верилось, что достигало небес, так как Царствие Божие было в тот вечер уже на земле, в наших душах.</w:t>
      </w:r>
    </w:p>
    <w:p w:rsidR="00F209EE" w:rsidRDefault="0082166C">
      <w:pPr>
        <w:pStyle w:val="50"/>
        <w:framePr w:w="5184" w:h="5891" w:hRule="exact" w:wrap="around" w:vAnchor="page" w:hAnchor="page" w:x="517" w:y="737"/>
        <w:shd w:val="clear" w:color="auto" w:fill="auto"/>
        <w:spacing w:before="0" w:after="0" w:line="230" w:lineRule="exact"/>
        <w:ind w:left="20" w:right="20" w:firstLine="320"/>
        <w:jc w:val="both"/>
      </w:pPr>
      <w:r>
        <w:rPr>
          <w:rStyle w:val="50pt2"/>
        </w:rPr>
        <w:t>«Святым Духом всякая душа живится, и чистотою воз</w:t>
      </w:r>
      <w:r>
        <w:rPr>
          <w:rStyle w:val="50pt2"/>
        </w:rPr>
        <w:softHyphen/>
        <w:t>вышается, светлеется Троическим Единством Священно- тайне...»</w:t>
      </w:r>
    </w:p>
    <w:p w:rsidR="00F209EE" w:rsidRDefault="0082166C">
      <w:pPr>
        <w:pStyle w:val="50"/>
        <w:framePr w:w="5184" w:h="5891" w:hRule="exact" w:wrap="around" w:vAnchor="page" w:hAnchor="page" w:x="517" w:y="737"/>
        <w:shd w:val="clear" w:color="auto" w:fill="auto"/>
        <w:spacing w:before="0" w:after="0" w:line="230" w:lineRule="exact"/>
        <w:ind w:left="20" w:right="20" w:firstLine="320"/>
        <w:jc w:val="both"/>
      </w:pPr>
      <w:r>
        <w:rPr>
          <w:rStyle w:val="50pt2"/>
        </w:rPr>
        <w:t xml:space="preserve">Я стоял </w:t>
      </w:r>
      <w:r>
        <w:rPr>
          <w:rStyle w:val="50pt2"/>
        </w:rPr>
        <w:t>близко от Владыки. Он весь как бы растворил</w:t>
      </w:r>
      <w:r>
        <w:rPr>
          <w:rStyle w:val="50pt2"/>
        </w:rPr>
        <w:softHyphen/>
        <w:t>ся в пламенной молитве. Вспомнилось мне последнее слу</w:t>
      </w:r>
      <w:r>
        <w:rPr>
          <w:rStyle w:val="50pt2"/>
        </w:rPr>
        <w:softHyphen/>
      </w:r>
    </w:p>
    <w:p w:rsidR="00F209EE" w:rsidRDefault="0082166C">
      <w:pPr>
        <w:pStyle w:val="50"/>
        <w:framePr w:w="5213" w:h="5891" w:hRule="exact" w:wrap="around" w:vAnchor="page" w:hAnchor="page" w:x="5975" w:y="736"/>
        <w:shd w:val="clear" w:color="auto" w:fill="auto"/>
        <w:spacing w:before="0" w:after="0" w:line="230" w:lineRule="exact"/>
        <w:ind w:left="20" w:right="20" w:firstLine="320"/>
        <w:jc w:val="both"/>
      </w:pPr>
      <w:r>
        <w:rPr>
          <w:rStyle w:val="16TimesNewRoman85pt"/>
        </w:rPr>
        <w:t>жение Владыки в Свято-Покровском монастыре. В то вре</w:t>
      </w:r>
      <w:r>
        <w:rPr>
          <w:rStyle w:val="16TimesNewRoman85pt"/>
        </w:rPr>
        <w:softHyphen/>
        <w:t>мя уже разгорелся пожар революции. Владыка Вениамин отказался идти на компромисс в делах веры с советски</w:t>
      </w:r>
      <w:r>
        <w:rPr>
          <w:rStyle w:val="16TimesNewRoman85pt"/>
        </w:rPr>
        <w:t>ми властями и знал, что ожидало его...</w:t>
      </w:r>
    </w:p>
    <w:p w:rsidR="00F209EE" w:rsidRDefault="0082166C">
      <w:pPr>
        <w:pStyle w:val="50"/>
        <w:framePr w:w="5213" w:h="5891" w:hRule="exact" w:wrap="around" w:vAnchor="page" w:hAnchor="page" w:x="5975" w:y="736"/>
        <w:shd w:val="clear" w:color="auto" w:fill="auto"/>
        <w:spacing w:before="0" w:after="0" w:line="230" w:lineRule="exact"/>
        <w:ind w:left="20" w:right="20" w:firstLine="360"/>
        <w:jc w:val="both"/>
      </w:pPr>
      <w:r>
        <w:rPr>
          <w:rStyle w:val="50pt2"/>
        </w:rPr>
        <w:t>«Господи, покрой нас Кровом Крил Твоея, отжени от нас всякого врага и супостата, умири нашу жизнь, Господи! Помилуй нас и мир Твой и спаси души наша, яко благ и человеколюбец», молился святитель и слезы медленно про</w:t>
      </w:r>
      <w:r>
        <w:rPr>
          <w:rStyle w:val="50pt2"/>
        </w:rPr>
        <w:softHyphen/>
        <w:t>с</w:t>
      </w:r>
      <w:r>
        <w:rPr>
          <w:rStyle w:val="50pt2"/>
        </w:rPr>
        <w:t>ачивались из его скорбящих глаз. Я стоял тогда рядом с ним, держа клобук Владыки и, смотря на него, сам не мог удержаться от слез...</w:t>
      </w:r>
    </w:p>
    <w:p w:rsidR="00F209EE" w:rsidRDefault="0082166C">
      <w:pPr>
        <w:pStyle w:val="50"/>
        <w:framePr w:w="5213" w:h="5891" w:hRule="exact" w:wrap="around" w:vAnchor="page" w:hAnchor="page" w:x="5975" w:y="736"/>
        <w:shd w:val="clear" w:color="auto" w:fill="auto"/>
        <w:spacing w:before="0" w:after="0" w:line="230" w:lineRule="exact"/>
        <w:ind w:left="20" w:right="20" w:firstLine="360"/>
        <w:jc w:val="both"/>
      </w:pPr>
      <w:r>
        <w:rPr>
          <w:rStyle w:val="50pt2"/>
        </w:rPr>
        <w:t>Еще только раз привелось мне, в ноябре того же 1918 года, прислуживать Первосвятителю в Александро-Невской Лавре в день хра</w:t>
      </w:r>
      <w:r>
        <w:rPr>
          <w:rStyle w:val="50pt2"/>
        </w:rPr>
        <w:t>мового праздника, ноября 23. То была по</w:t>
      </w:r>
      <w:r>
        <w:rPr>
          <w:rStyle w:val="50pt2"/>
        </w:rPr>
        <w:softHyphen/>
        <w:t>следняя его торжественная служба с двенадцатью архие</w:t>
      </w:r>
      <w:r>
        <w:rPr>
          <w:rStyle w:val="50pt2"/>
        </w:rPr>
        <w:softHyphen/>
        <w:t>реями в переполненном молящимися соборе.</w:t>
      </w:r>
    </w:p>
    <w:p w:rsidR="00F209EE" w:rsidRDefault="0082166C">
      <w:pPr>
        <w:pStyle w:val="50"/>
        <w:framePr w:w="5213" w:h="5891" w:hRule="exact" w:wrap="around" w:vAnchor="page" w:hAnchor="page" w:x="5975" w:y="736"/>
        <w:shd w:val="clear" w:color="auto" w:fill="auto"/>
        <w:spacing w:before="0" w:after="252" w:line="230" w:lineRule="exact"/>
        <w:ind w:left="20" w:right="20" w:firstLine="360"/>
        <w:jc w:val="both"/>
      </w:pPr>
      <w:r>
        <w:rPr>
          <w:rStyle w:val="50pt2"/>
        </w:rPr>
        <w:t>Вскоре после того, Владыка, по учинению над ним со</w:t>
      </w:r>
      <w:r>
        <w:rPr>
          <w:rStyle w:val="50pt2"/>
        </w:rPr>
        <w:softHyphen/>
        <w:t>ветского суда, был заточен в тюрьму и, в 1922 году, рас</w:t>
      </w:r>
      <w:r>
        <w:rPr>
          <w:rStyle w:val="50pt2"/>
        </w:rPr>
        <w:softHyphen/>
        <w:t xml:space="preserve">стрелян за </w:t>
      </w:r>
      <w:r>
        <w:rPr>
          <w:rStyle w:val="50pt2"/>
        </w:rPr>
        <w:t>открытое исповедание своей веры. Он был пер</w:t>
      </w:r>
      <w:r>
        <w:rPr>
          <w:rStyle w:val="50pt2"/>
        </w:rPr>
        <w:softHyphen/>
        <w:t>вым мучеником из духовных лиц в Петрограде и, к чести русских, надо добавить, что даже наши революционные солдаты, все до одного, отказались выполнить приговор. Так он был любим. Он был расстрелян китайцами.</w:t>
      </w:r>
    </w:p>
    <w:p w:rsidR="00F209EE" w:rsidRDefault="0082166C">
      <w:pPr>
        <w:pStyle w:val="410"/>
        <w:framePr w:w="5213" w:h="5891" w:hRule="exact" w:wrap="around" w:vAnchor="page" w:hAnchor="page" w:x="5975" w:y="736"/>
        <w:shd w:val="clear" w:color="auto" w:fill="auto"/>
        <w:spacing w:after="0" w:line="140" w:lineRule="exact"/>
        <w:ind w:right="20"/>
      </w:pPr>
      <w:r>
        <w:rPr>
          <w:rStyle w:val="411"/>
          <w:i/>
          <w:iCs/>
        </w:rPr>
        <w:t>Публ</w:t>
      </w:r>
      <w:r>
        <w:rPr>
          <w:rStyle w:val="411"/>
          <w:i/>
          <w:iCs/>
        </w:rPr>
        <w:t>икация И В. Попова</w:t>
      </w:r>
    </w:p>
    <w:p w:rsidR="00F209EE" w:rsidRDefault="0082166C">
      <w:pPr>
        <w:pStyle w:val="580"/>
        <w:framePr w:wrap="around" w:vAnchor="page" w:hAnchor="page" w:x="7708" w:y="8551"/>
        <w:shd w:val="clear" w:color="auto" w:fill="auto"/>
        <w:spacing w:line="260" w:lineRule="exact"/>
      </w:pPr>
      <w:bookmarkStart w:id="23" w:name="bookmark24"/>
      <w:r>
        <w:rPr>
          <w:rStyle w:val="58-1pt"/>
          <w:b/>
          <w:bCs/>
          <w:i/>
          <w:iCs/>
        </w:rPr>
        <w:t>С. Есенин</w:t>
      </w:r>
      <w:bookmarkEnd w:id="23"/>
    </w:p>
    <w:p w:rsidR="00F209EE" w:rsidRDefault="0082166C">
      <w:pPr>
        <w:pStyle w:val="180"/>
        <w:framePr w:wrap="around" w:vAnchor="page" w:hAnchor="page" w:x="4833" w:y="8912"/>
        <w:shd w:val="clear" w:color="auto" w:fill="auto"/>
        <w:spacing w:before="0" w:after="0" w:line="240" w:lineRule="exact"/>
        <w:jc w:val="left"/>
      </w:pPr>
      <w:bookmarkStart w:id="24" w:name="bookmark25"/>
      <w:r>
        <w:rPr>
          <w:rStyle w:val="1812pt0pt"/>
          <w:b/>
          <w:bCs/>
        </w:rPr>
        <w:t>ПРИШЕСТВИЕ</w:t>
      </w:r>
      <w:bookmarkEnd w:id="24"/>
    </w:p>
    <w:p w:rsidR="00F209EE" w:rsidRDefault="0082166C">
      <w:pPr>
        <w:pStyle w:val="160"/>
        <w:framePr w:w="2875" w:h="4262" w:hRule="exact" w:wrap="around" w:vAnchor="page" w:hAnchor="page" w:x="2327" w:y="9469"/>
        <w:shd w:val="clear" w:color="auto" w:fill="auto"/>
        <w:spacing w:after="69" w:line="150" w:lineRule="exact"/>
        <w:ind w:left="1120"/>
        <w:jc w:val="left"/>
      </w:pPr>
      <w:bookmarkStart w:id="25" w:name="bookmark26"/>
      <w:r>
        <w:rPr>
          <w:rStyle w:val="161"/>
        </w:rPr>
        <w:t>1</w:t>
      </w:r>
      <w:bookmarkEnd w:id="25"/>
    </w:p>
    <w:p w:rsidR="00F209EE" w:rsidRDefault="0082166C">
      <w:pPr>
        <w:pStyle w:val="850"/>
        <w:framePr w:w="2875" w:h="4262" w:hRule="exact" w:wrap="around" w:vAnchor="page" w:hAnchor="page" w:x="2327" w:y="9469"/>
        <w:shd w:val="clear" w:color="auto" w:fill="auto"/>
        <w:spacing w:line="200" w:lineRule="exact"/>
        <w:ind w:left="20"/>
        <w:jc w:val="both"/>
      </w:pPr>
      <w:r>
        <w:t>Господи, я верую!..</w:t>
      </w:r>
    </w:p>
    <w:p w:rsidR="00F209EE" w:rsidRDefault="0082166C">
      <w:pPr>
        <w:pStyle w:val="850"/>
        <w:framePr w:w="2875" w:h="4262" w:hRule="exact" w:wrap="around" w:vAnchor="page" w:hAnchor="page" w:x="2327" w:y="9469"/>
        <w:shd w:val="clear" w:color="auto" w:fill="auto"/>
        <w:spacing w:after="124" w:line="211" w:lineRule="exact"/>
        <w:ind w:left="20" w:right="640"/>
        <w:jc w:val="both"/>
      </w:pPr>
      <w:r>
        <w:t>Но введи в свой рай Дождевыми стрелами Мой пронзенный край.</w:t>
      </w:r>
    </w:p>
    <w:p w:rsidR="00F209EE" w:rsidRDefault="0082166C">
      <w:pPr>
        <w:pStyle w:val="850"/>
        <w:framePr w:w="2875" w:h="4262" w:hRule="exact" w:wrap="around" w:vAnchor="page" w:hAnchor="page" w:x="2327" w:y="9469"/>
        <w:shd w:val="clear" w:color="auto" w:fill="auto"/>
        <w:ind w:left="20" w:right="700"/>
      </w:pPr>
      <w:r>
        <w:t>За горой нехоженой В синеве долин,</w:t>
      </w:r>
    </w:p>
    <w:p w:rsidR="00F209EE" w:rsidRDefault="0082166C">
      <w:pPr>
        <w:pStyle w:val="850"/>
        <w:framePr w:w="2875" w:h="4262" w:hRule="exact" w:wrap="around" w:vAnchor="page" w:hAnchor="page" w:x="2327" w:y="9469"/>
        <w:shd w:val="clear" w:color="auto" w:fill="auto"/>
        <w:spacing w:after="120" w:line="211" w:lineRule="exact"/>
        <w:ind w:left="20" w:right="200"/>
      </w:pPr>
      <w:r>
        <w:t>Снова мне, о Боже мой, Предстает Твой Сын.</w:t>
      </w:r>
    </w:p>
    <w:p w:rsidR="00F209EE" w:rsidRDefault="0082166C">
      <w:pPr>
        <w:pStyle w:val="850"/>
        <w:framePr w:w="2875" w:h="4262" w:hRule="exact" w:wrap="around" w:vAnchor="page" w:hAnchor="page" w:x="2327" w:y="9469"/>
        <w:shd w:val="clear" w:color="auto" w:fill="auto"/>
        <w:spacing w:line="211" w:lineRule="exact"/>
        <w:ind w:left="20" w:right="920"/>
      </w:pPr>
      <w:r>
        <w:t>По Тебе молюся я Из мужичьих мест;</w:t>
      </w:r>
    </w:p>
    <w:p w:rsidR="00F209EE" w:rsidRDefault="0082166C">
      <w:pPr>
        <w:pStyle w:val="850"/>
        <w:framePr w:w="2875" w:h="4262" w:hRule="exact" w:wrap="around" w:vAnchor="page" w:hAnchor="page" w:x="2327" w:y="9469"/>
        <w:shd w:val="clear" w:color="auto" w:fill="auto"/>
        <w:spacing w:after="124" w:line="211" w:lineRule="exact"/>
        <w:ind w:left="20" w:right="500"/>
      </w:pPr>
      <w:r>
        <w:t xml:space="preserve">Из прозревшей Руссии </w:t>
      </w:r>
      <w:r>
        <w:t>Он несет Свой крест.</w:t>
      </w:r>
    </w:p>
    <w:p w:rsidR="00F209EE" w:rsidRDefault="0082166C">
      <w:pPr>
        <w:pStyle w:val="850"/>
        <w:framePr w:w="2875" w:h="4262" w:hRule="exact" w:wrap="around" w:vAnchor="page" w:hAnchor="page" w:x="2327" w:y="9469"/>
        <w:shd w:val="clear" w:color="auto" w:fill="auto"/>
        <w:ind w:left="20" w:right="200"/>
      </w:pPr>
      <w:r>
        <w:t>Но пред тайной острова Безначальных слов Нет за Ним апостолов, Нет учеников.</w:t>
      </w:r>
    </w:p>
    <w:p w:rsidR="00F209EE" w:rsidRDefault="0082166C">
      <w:pPr>
        <w:pStyle w:val="850"/>
        <w:framePr w:w="2592" w:h="3941" w:hRule="exact" w:wrap="around" w:vAnchor="page" w:hAnchor="page" w:x="6229" w:y="9813"/>
        <w:shd w:val="clear" w:color="auto" w:fill="auto"/>
        <w:spacing w:line="211" w:lineRule="exact"/>
        <w:ind w:left="120" w:right="320"/>
      </w:pPr>
      <w:r>
        <w:t>О Русь, приснодева. Поправшая смерть!</w:t>
      </w:r>
    </w:p>
    <w:p w:rsidR="00F209EE" w:rsidRDefault="0082166C">
      <w:pPr>
        <w:pStyle w:val="850"/>
        <w:framePr w:w="2592" w:h="3941" w:hRule="exact" w:wrap="around" w:vAnchor="page" w:hAnchor="page" w:x="6229" w:y="9813"/>
        <w:shd w:val="clear" w:color="auto" w:fill="auto"/>
        <w:spacing w:after="124" w:line="211" w:lineRule="exact"/>
        <w:ind w:left="120" w:right="220"/>
      </w:pPr>
      <w:r>
        <w:t>Из звездного чрева Сошла ты на твердь.</w:t>
      </w:r>
    </w:p>
    <w:p w:rsidR="00F209EE" w:rsidRDefault="0082166C">
      <w:pPr>
        <w:pStyle w:val="850"/>
        <w:framePr w:w="2592" w:h="3941" w:hRule="exact" w:wrap="around" w:vAnchor="page" w:hAnchor="page" w:x="6229" w:y="9813"/>
        <w:shd w:val="clear" w:color="auto" w:fill="auto"/>
        <w:spacing w:after="125"/>
        <w:ind w:left="120"/>
      </w:pPr>
      <w:r>
        <w:t>На яслях овечьих Осынила дол За то, что в предтечах Был пахарь и вол.</w:t>
      </w:r>
    </w:p>
    <w:p w:rsidR="00F209EE" w:rsidRDefault="0082166C">
      <w:pPr>
        <w:pStyle w:val="850"/>
        <w:framePr w:w="2592" w:h="3941" w:hRule="exact" w:wrap="around" w:vAnchor="page" w:hAnchor="page" w:x="6229" w:y="9813"/>
        <w:shd w:val="clear" w:color="auto" w:fill="auto"/>
        <w:spacing w:line="200" w:lineRule="exact"/>
        <w:ind w:left="120"/>
      </w:pPr>
      <w:r>
        <w:t xml:space="preserve">Воззри же </w:t>
      </w:r>
      <w:r>
        <w:t>на нивы,</w:t>
      </w:r>
    </w:p>
    <w:p w:rsidR="00F209EE" w:rsidRDefault="0082166C">
      <w:pPr>
        <w:pStyle w:val="850"/>
        <w:framePr w:w="2592" w:h="3941" w:hRule="exact" w:wrap="around" w:vAnchor="page" w:hAnchor="page" w:x="6229" w:y="9813"/>
        <w:shd w:val="clear" w:color="auto" w:fill="auto"/>
        <w:spacing w:after="120" w:line="211" w:lineRule="exact"/>
        <w:ind w:left="120"/>
      </w:pPr>
      <w:r>
        <w:t>На сжатый овес, — Под снежною ивой Упал твой Христос!</w:t>
      </w:r>
    </w:p>
    <w:p w:rsidR="00F209EE" w:rsidRDefault="0082166C">
      <w:pPr>
        <w:pStyle w:val="850"/>
        <w:framePr w:w="2592" w:h="3941" w:hRule="exact" w:wrap="around" w:vAnchor="page" w:hAnchor="page" w:x="6229" w:y="9813"/>
        <w:shd w:val="clear" w:color="auto" w:fill="auto"/>
        <w:spacing w:line="211" w:lineRule="exact"/>
        <w:ind w:left="120"/>
      </w:pPr>
      <w:r>
        <w:t>Опять Его вой Стегают плетьми И бьют головою О выступы тьмы...</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2592" w:y="1535"/>
        <w:rPr>
          <w:sz w:val="2"/>
          <w:szCs w:val="2"/>
        </w:rPr>
      </w:pPr>
      <w:r>
        <w:pict>
          <v:shape id="_x0000_i1073" type="#_x0000_t75" style="width:364.65pt;height:102.2pt">
            <v:imagedata r:id="rId106" r:href="rId107"/>
          </v:shape>
        </w:pict>
      </w:r>
    </w:p>
    <w:p w:rsidR="00F209EE" w:rsidRDefault="0082166C">
      <w:pPr>
        <w:pStyle w:val="270"/>
        <w:framePr w:w="7301" w:h="1404" w:hRule="exact" w:wrap="around" w:vAnchor="page" w:hAnchor="page" w:x="2588" w:y="4105"/>
        <w:shd w:val="clear" w:color="auto" w:fill="auto"/>
        <w:spacing w:after="0" w:line="340" w:lineRule="exact"/>
        <w:ind w:left="1330" w:right="1267"/>
        <w:jc w:val="center"/>
      </w:pPr>
      <w:r>
        <w:rPr>
          <w:rStyle w:val="270pt1"/>
        </w:rPr>
        <w:t xml:space="preserve">НАШИ </w:t>
      </w:r>
      <w:r>
        <w:rPr>
          <w:rStyle w:val="270pt1"/>
        </w:rPr>
        <w:t>ХРАМЫ</w:t>
      </w:r>
    </w:p>
    <w:p w:rsidR="00F209EE" w:rsidRDefault="0082166C">
      <w:pPr>
        <w:pStyle w:val="250"/>
        <w:framePr w:w="7301" w:h="1404" w:hRule="exact" w:wrap="around" w:vAnchor="page" w:hAnchor="page" w:x="2588" w:y="4105"/>
        <w:shd w:val="clear" w:color="auto" w:fill="auto"/>
        <w:spacing w:before="0" w:line="480" w:lineRule="exact"/>
        <w:ind w:left="1330" w:right="1267"/>
        <w:jc w:val="center"/>
      </w:pPr>
      <w:bookmarkStart w:id="26" w:name="bookmark27"/>
      <w:r>
        <w:rPr>
          <w:rStyle w:val="251"/>
          <w:b/>
          <w:bCs/>
          <w:i/>
          <w:iCs/>
        </w:rPr>
        <w:t>ЛУЖСКИЕ ХРАМЫ</w:t>
      </w:r>
      <w:bookmarkEnd w:id="26"/>
    </w:p>
    <w:p w:rsidR="00F209EE" w:rsidRDefault="0082166C">
      <w:pPr>
        <w:pStyle w:val="370"/>
        <w:framePr w:wrap="around" w:vAnchor="page" w:hAnchor="page" w:x="9562" w:y="4524"/>
        <w:shd w:val="clear" w:color="auto" w:fill="auto"/>
        <w:spacing w:before="0" w:after="0" w:line="380" w:lineRule="exact"/>
        <w:ind w:left="100"/>
        <w:jc w:val="left"/>
      </w:pPr>
      <w:r>
        <w:rPr>
          <w:rStyle w:val="371"/>
          <w:i/>
          <w:iCs/>
        </w:rPr>
        <w:t>И.В. Попов</w:t>
      </w:r>
    </w:p>
    <w:p w:rsidR="00F209EE" w:rsidRDefault="0082166C">
      <w:pPr>
        <w:pStyle w:val="50"/>
        <w:framePr w:w="5184" w:h="10302" w:hRule="exact" w:wrap="around" w:vAnchor="page" w:hAnchor="page" w:x="874" w:y="5690"/>
        <w:shd w:val="clear" w:color="auto" w:fill="auto"/>
        <w:spacing w:before="0" w:after="0" w:line="230" w:lineRule="exact"/>
        <w:ind w:left="20" w:right="20" w:firstLine="340"/>
        <w:jc w:val="both"/>
      </w:pPr>
      <w:r>
        <w:rPr>
          <w:rStyle w:val="50pt6"/>
        </w:rPr>
        <w:t>Возникновение первых погостов в пределах Лужских относится ко времени св. равноапостольной княгини Ольги. Ею первою народ здешних мест был просвещен светом Христовой веры. После крещения своего (954 г.) она посе</w:t>
      </w:r>
      <w:r>
        <w:rPr>
          <w:rStyle w:val="50pt6"/>
        </w:rPr>
        <w:softHyphen/>
        <w:t>тила Северную</w:t>
      </w:r>
      <w:r>
        <w:rPr>
          <w:rStyle w:val="50pt6"/>
        </w:rPr>
        <w:t xml:space="preserve"> Русь, где утверждала на месте идольских языческих капищ честные кресты, учреждая погосты по рекам Луге и Оредежу.</w:t>
      </w:r>
    </w:p>
    <w:p w:rsidR="00F209EE" w:rsidRDefault="0082166C">
      <w:pPr>
        <w:pStyle w:val="50"/>
        <w:framePr w:w="5184" w:h="10302" w:hRule="exact" w:wrap="around" w:vAnchor="page" w:hAnchor="page" w:x="874" w:y="5690"/>
        <w:shd w:val="clear" w:color="auto" w:fill="auto"/>
        <w:spacing w:before="0" w:after="0" w:line="230" w:lineRule="exact"/>
        <w:ind w:left="20" w:right="20" w:firstLine="340"/>
        <w:jc w:val="both"/>
      </w:pPr>
      <w:r>
        <w:rPr>
          <w:rStyle w:val="50pt6"/>
        </w:rPr>
        <w:t>Земли нынешней Луги издревле относились к Дремяц- кому-Пятницкому погосту Шелонской пятины Великого Новгорода. В окрестностях города из наибо</w:t>
      </w:r>
      <w:r>
        <w:rPr>
          <w:rStyle w:val="50pt6"/>
        </w:rPr>
        <w:t>лее древних следует назвать Петровский, Никольский Бутковский, Ди- митриевский-Городенский, Турский и Флоровский погос</w:t>
      </w:r>
      <w:r>
        <w:rPr>
          <w:rStyle w:val="50pt6"/>
        </w:rPr>
        <w:softHyphen/>
        <w:t>ты, а также Георгиевский-Городецкий и Верхутинский- Свято-Троицкий, бывшие в XV - XVIII в.в. монастырями.</w:t>
      </w:r>
    </w:p>
    <w:p w:rsidR="00F209EE" w:rsidRDefault="0082166C">
      <w:pPr>
        <w:pStyle w:val="50"/>
        <w:framePr w:w="5184" w:h="10302" w:hRule="exact" w:wrap="around" w:vAnchor="page" w:hAnchor="page" w:x="874" w:y="5690"/>
        <w:shd w:val="clear" w:color="auto" w:fill="auto"/>
        <w:spacing w:before="0" w:after="180" w:line="230" w:lineRule="exact"/>
        <w:ind w:left="20" w:right="20" w:firstLine="340"/>
        <w:jc w:val="both"/>
      </w:pPr>
      <w:r>
        <w:rPr>
          <w:rStyle w:val="50pt6"/>
        </w:rPr>
        <w:t>Особо чтимыми в крае святыми, в</w:t>
      </w:r>
      <w:r>
        <w:rPr>
          <w:rStyle w:val="50pt6"/>
        </w:rPr>
        <w:t xml:space="preserve"> честь которых освя</w:t>
      </w:r>
      <w:r>
        <w:rPr>
          <w:rStyle w:val="50pt6"/>
        </w:rPr>
        <w:softHyphen/>
        <w:t>щались многие храмы, были свт. Николай Чудотворец, вмчч. Димитрий Солунский, Георгий Победоносец, мчч. Флор и Лавр, св. пророк Илия и вмч. Параскева Пятница. Также церкви часто посвящались Покрову Пресвятой Бого</w:t>
      </w:r>
      <w:r>
        <w:rPr>
          <w:rStyle w:val="50pt6"/>
        </w:rPr>
        <w:softHyphen/>
        <w:t>родицы. В XVIII веке гла</w:t>
      </w:r>
      <w:r>
        <w:rPr>
          <w:rStyle w:val="50pt6"/>
        </w:rPr>
        <w:t>вные престолы многих храмов были переосвящены в честь праздников Господних и Бого</w:t>
      </w:r>
      <w:r>
        <w:rPr>
          <w:rStyle w:val="50pt6"/>
        </w:rPr>
        <w:softHyphen/>
        <w:t>родичных, в честь чтимых святых при этом были освящены придельные алтари. В большинстве своем часовни в дерев</w:t>
      </w:r>
      <w:r>
        <w:rPr>
          <w:rStyle w:val="50pt6"/>
        </w:rPr>
        <w:softHyphen/>
        <w:t>нях посвящались свт. Николаю и пророку Илии, на святых источника</w:t>
      </w:r>
      <w:r>
        <w:rPr>
          <w:rStyle w:val="50pt6"/>
        </w:rPr>
        <w:t>х - св. Параскеве Пятнице.</w:t>
      </w:r>
    </w:p>
    <w:p w:rsidR="00F209EE" w:rsidRDefault="0082166C">
      <w:pPr>
        <w:pStyle w:val="50"/>
        <w:framePr w:w="5184" w:h="10302" w:hRule="exact" w:wrap="around" w:vAnchor="page" w:hAnchor="page" w:x="874" w:y="5690"/>
        <w:shd w:val="clear" w:color="auto" w:fill="auto"/>
        <w:spacing w:before="0" w:after="0" w:line="230" w:lineRule="exact"/>
        <w:ind w:left="20" w:right="20" w:firstLine="340"/>
        <w:jc w:val="both"/>
      </w:pPr>
      <w:r>
        <w:rPr>
          <w:rStyle w:val="50pt6"/>
        </w:rPr>
        <w:t>Город Луга был учрежден именным указом Императри</w:t>
      </w:r>
      <w:r>
        <w:rPr>
          <w:rStyle w:val="50pt6"/>
        </w:rPr>
        <w:softHyphen/>
        <w:t>цы Екатерины II от 3 августа 1777 года близ урочища, где река Врёвка впадает в реку Лугу. Основан он был «не из ка</w:t>
      </w:r>
      <w:r>
        <w:rPr>
          <w:rStyle w:val="50pt6"/>
        </w:rPr>
        <w:softHyphen/>
        <w:t xml:space="preserve">зенного селения, а на пустопорожнем местоположении, из владения, </w:t>
      </w:r>
      <w:r>
        <w:rPr>
          <w:rStyle w:val="50pt6"/>
        </w:rPr>
        <w:t>отписанного за казенные долги надворного совет</w:t>
      </w:r>
      <w:r>
        <w:rPr>
          <w:rStyle w:val="50pt6"/>
        </w:rPr>
        <w:softHyphen/>
        <w:t>ника Ивана Елагина, вниз по течению реки Луги, [...] и где оный город расположен, не было никакого селения и пахоты и проезжей даже дороги, на боровом... песчаном фунте зем</w:t>
      </w:r>
      <w:r>
        <w:rPr>
          <w:rStyle w:val="50pt6"/>
        </w:rPr>
        <w:softHyphen/>
        <w:t>ли, на косогоре.»</w:t>
      </w:r>
      <w:r>
        <w:rPr>
          <w:rStyle w:val="50pt6"/>
          <w:vertAlign w:val="superscript"/>
        </w:rPr>
        <w:t>1</w:t>
      </w:r>
      <w:r>
        <w:rPr>
          <w:rStyle w:val="50pt6"/>
        </w:rPr>
        <w:t xml:space="preserve"> К новому городу б</w:t>
      </w:r>
      <w:r>
        <w:rPr>
          <w:rStyle w:val="50pt6"/>
        </w:rPr>
        <w:t>ыло приписано 12402 души из Гдовского уезда, Псковской, а также Порховского и Новгородского уездов Новгородской епархии.</w:t>
      </w:r>
    </w:p>
    <w:p w:rsidR="00F209EE" w:rsidRDefault="0082166C">
      <w:pPr>
        <w:pStyle w:val="50"/>
        <w:framePr w:w="5184" w:h="10302" w:hRule="exact" w:wrap="around" w:vAnchor="page" w:hAnchor="page" w:x="874" w:y="5690"/>
        <w:shd w:val="clear" w:color="auto" w:fill="auto"/>
        <w:spacing w:before="0" w:after="252" w:line="230" w:lineRule="exact"/>
        <w:ind w:left="20" w:right="20" w:firstLine="340"/>
        <w:jc w:val="both"/>
      </w:pPr>
      <w:r>
        <w:rPr>
          <w:rStyle w:val="50pt6"/>
        </w:rPr>
        <w:t>Город отстоял от Санкт-Петербурга в 137 верстах, от Рождествена (при Императрице Екатерине II - это был уездный город), - в 67 верстах,</w:t>
      </w:r>
      <w:r>
        <w:rPr>
          <w:rStyle w:val="50pt6"/>
        </w:rPr>
        <w:t xml:space="preserve"> от Порхова - в 130, Гдова - в 140 и Ямбурга - в 140 верстах, площадь же его со</w:t>
      </w:r>
      <w:r>
        <w:rPr>
          <w:rStyle w:val="50pt6"/>
        </w:rPr>
        <w:softHyphen/>
        <w:t>ставляла 2 версты 80 саженей на 490 саженей. Через город</w:t>
      </w:r>
    </w:p>
    <w:p w:rsidR="00F209EE" w:rsidRDefault="0082166C">
      <w:pPr>
        <w:pStyle w:val="952"/>
        <w:framePr w:w="5184" w:h="10302" w:hRule="exact" w:wrap="around" w:vAnchor="page" w:hAnchor="page" w:x="874" w:y="5690"/>
        <w:shd w:val="clear" w:color="auto" w:fill="auto"/>
        <w:spacing w:before="0" w:line="140" w:lineRule="exact"/>
        <w:ind w:left="20" w:firstLine="340"/>
      </w:pPr>
      <w:r>
        <w:rPr>
          <w:rStyle w:val="950pt"/>
        </w:rPr>
        <w:t xml:space="preserve">'РГИА. Ф.1374 </w:t>
      </w:r>
      <w:r>
        <w:rPr>
          <w:rStyle w:val="95Calibri6pt0pt"/>
        </w:rPr>
        <w:t xml:space="preserve">ОП </w:t>
      </w:r>
      <w:r>
        <w:rPr>
          <w:rStyle w:val="950pt"/>
        </w:rPr>
        <w:t xml:space="preserve">1 </w:t>
      </w:r>
      <w:r>
        <w:rPr>
          <w:rStyle w:val="95Calibri6pt0pt"/>
        </w:rPr>
        <w:t xml:space="preserve">д. </w:t>
      </w:r>
      <w:r>
        <w:rPr>
          <w:rStyle w:val="950pt"/>
        </w:rPr>
        <w:t>188-а, 1796 п. 119.</w:t>
      </w:r>
    </w:p>
    <w:p w:rsidR="00F209EE" w:rsidRDefault="0082166C">
      <w:pPr>
        <w:pStyle w:val="20"/>
        <w:framePr w:w="1762" w:h="191" w:hRule="exact" w:wrap="around" w:vAnchor="page" w:hAnchor="page" w:x="9788" w:y="9452"/>
        <w:shd w:val="clear" w:color="auto" w:fill="auto"/>
        <w:spacing w:line="160" w:lineRule="exact"/>
        <w:jc w:val="left"/>
      </w:pPr>
      <w:r>
        <w:rPr>
          <w:rStyle w:val="20pt0"/>
          <w:i/>
          <w:iCs/>
        </w:rPr>
        <w:t>Екатерининский собор</w:t>
      </w:r>
    </w:p>
    <w:p w:rsidR="00F209EE" w:rsidRDefault="0082166C">
      <w:pPr>
        <w:pStyle w:val="50"/>
        <w:framePr w:w="5246" w:h="6150" w:hRule="exact" w:wrap="around" w:vAnchor="page" w:hAnchor="page" w:x="6308" w:y="9804"/>
        <w:shd w:val="clear" w:color="auto" w:fill="auto"/>
        <w:spacing w:before="0" w:after="0" w:line="235" w:lineRule="exact"/>
        <w:ind w:left="20" w:right="20"/>
        <w:jc w:val="both"/>
      </w:pPr>
      <w:r>
        <w:rPr>
          <w:rStyle w:val="50pt6"/>
        </w:rPr>
        <w:t xml:space="preserve">прошла новая Высочайше утвержденная «першпективная </w:t>
      </w:r>
      <w:r>
        <w:rPr>
          <w:rStyle w:val="50pt6"/>
        </w:rPr>
        <w:t>дорога» С.-Петербург - Рождествено - Луга - Порхов, при</w:t>
      </w:r>
      <w:r>
        <w:rPr>
          <w:rStyle w:val="50pt6"/>
        </w:rPr>
        <w:softHyphen/>
        <w:t>близительно по трассе старой проселочной дороги, направ</w:t>
      </w:r>
      <w:r>
        <w:rPr>
          <w:rStyle w:val="50pt6"/>
        </w:rPr>
        <w:softHyphen/>
        <w:t>ление которой, возможно, из-за рельефа местности, опре</w:t>
      </w:r>
      <w:r>
        <w:rPr>
          <w:rStyle w:val="50pt6"/>
        </w:rPr>
        <w:softHyphen/>
        <w:t>делило некоторый излом дороги в центре города.</w:t>
      </w:r>
    </w:p>
    <w:p w:rsidR="00F209EE" w:rsidRDefault="0082166C">
      <w:pPr>
        <w:pStyle w:val="50"/>
        <w:framePr w:w="5246" w:h="6150" w:hRule="exact" w:wrap="around" w:vAnchor="page" w:hAnchor="page" w:x="6308" w:y="9804"/>
        <w:shd w:val="clear" w:color="auto" w:fill="auto"/>
        <w:spacing w:before="0" w:after="0" w:line="235" w:lineRule="exact"/>
        <w:ind w:left="20" w:right="20" w:firstLine="340"/>
        <w:jc w:val="both"/>
      </w:pPr>
      <w:r>
        <w:rPr>
          <w:rStyle w:val="50pt6"/>
        </w:rPr>
        <w:t xml:space="preserve">Таким образом, город Луга явился довольно </w:t>
      </w:r>
      <w:r>
        <w:rPr>
          <w:rStyle w:val="50pt6"/>
        </w:rPr>
        <w:t>редким для С.-Петербургской губернии новым образованием, и, после того как он был официально открыт 13 января 1778 года председателем палаты уголовного суда Псковского на</w:t>
      </w:r>
      <w:r>
        <w:rPr>
          <w:rStyle w:val="50pt6"/>
        </w:rPr>
        <w:softHyphen/>
        <w:t>местничества полковником Бобрищевым-Пушкиным, в нем были учреждены Присутственные мес</w:t>
      </w:r>
      <w:r>
        <w:rPr>
          <w:rStyle w:val="50pt6"/>
        </w:rPr>
        <w:t>та. Несколько позже, 16 июня 1778 года, был составлен и Высочайше утвержден генеральный план города, в соответствии с классической традицией, предусматривавшей разбивку в центре города, в месте пересечения главных улиц - Успенской (Дина- бургского шоссе) и</w:t>
      </w:r>
      <w:r>
        <w:rPr>
          <w:rStyle w:val="50pt6"/>
        </w:rPr>
        <w:t xml:space="preserve"> Покровской, прямых и широких, - боль</w:t>
      </w:r>
      <w:r>
        <w:rPr>
          <w:rStyle w:val="50pt6"/>
        </w:rPr>
        <w:softHyphen/>
        <w:t>шой прямоугольной площади. В окружении «казенного ка</w:t>
      </w:r>
      <w:r>
        <w:rPr>
          <w:rStyle w:val="50pt6"/>
        </w:rPr>
        <w:softHyphen/>
        <w:t xml:space="preserve">менного и партикулярного строения», предусматривавшего сооружение здания уездной управы и каменных торговых лавок (Гостиного двора), в центре площади предполагалось </w:t>
      </w:r>
      <w:r>
        <w:rPr>
          <w:rStyle w:val="50pt6"/>
        </w:rPr>
        <w:t>поставить каменную соборную церковь.</w:t>
      </w:r>
    </w:p>
    <w:p w:rsidR="00F209EE" w:rsidRDefault="0082166C">
      <w:pPr>
        <w:pStyle w:val="50"/>
        <w:framePr w:w="5246" w:h="6150" w:hRule="exact" w:wrap="around" w:vAnchor="page" w:hAnchor="page" w:x="6308" w:y="9804"/>
        <w:shd w:val="clear" w:color="auto" w:fill="auto"/>
        <w:spacing w:before="0" w:after="0" w:line="235" w:lineRule="exact"/>
        <w:ind w:left="20" w:right="20" w:firstLine="340"/>
        <w:jc w:val="both"/>
      </w:pPr>
      <w:r>
        <w:rPr>
          <w:rStyle w:val="50pt6"/>
        </w:rPr>
        <w:t xml:space="preserve">Указом Императрицы Екатерины II от 10 сентября 1779 года коллегии экономии было повелено «для построения... в новоназначенном городе Луге соборной церкви каменной отпустить по востребованию правящего должность генерал- </w:t>
      </w:r>
      <w:r>
        <w:rPr>
          <w:rStyle w:val="50pt6"/>
        </w:rPr>
        <w:t>губернатора генерал-поручика Сиверса 6 тысяч рублей, рас</w:t>
      </w:r>
      <w:r>
        <w:rPr>
          <w:rStyle w:val="50pt6"/>
        </w:rPr>
        <w:softHyphen/>
      </w:r>
    </w:p>
    <w:p w:rsidR="00F209EE" w:rsidRDefault="00364CA5">
      <w:pPr>
        <w:framePr w:wrap="none" w:vAnchor="page" w:hAnchor="page" w:x="6380" w:y="5749"/>
        <w:rPr>
          <w:sz w:val="2"/>
          <w:szCs w:val="2"/>
        </w:rPr>
      </w:pPr>
      <w:r>
        <w:pict>
          <v:shape id="_x0000_i1074" type="#_x0000_t75" style="width:257.8pt;height:178.85pt">
            <v:imagedata r:id="rId108" r:href="rId109"/>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9" w:h="14334" w:hRule="exact" w:wrap="around" w:vAnchor="page" w:hAnchor="page" w:x="339" w:y="1323"/>
        <w:shd w:val="clear" w:color="auto" w:fill="auto"/>
        <w:spacing w:before="0" w:after="0" w:line="235" w:lineRule="exact"/>
        <w:ind w:left="20" w:right="20" w:firstLine="340"/>
        <w:jc w:val="both"/>
      </w:pPr>
      <w:r>
        <w:rPr>
          <w:rStyle w:val="16TimesNewRoman85pt"/>
        </w:rPr>
        <w:lastRenderedPageBreak/>
        <w:t>полагая сей отпуск в два года, с начала 1780 г.» Посвятить собор предполагало</w:t>
      </w:r>
      <w:r>
        <w:rPr>
          <w:rStyle w:val="16TimesNewRoman85pt"/>
        </w:rPr>
        <w:t>сь памяти св. великомученицы Екатери</w:t>
      </w:r>
      <w:r>
        <w:rPr>
          <w:rStyle w:val="16TimesNewRoman85pt"/>
        </w:rPr>
        <w:softHyphen/>
        <w:t>ны Александрийской (305-313), небесной покровительнице Государыни - основательницы нового уездного города.</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Строительные работы по сооружению каменной собор</w:t>
      </w:r>
      <w:r>
        <w:rPr>
          <w:rStyle w:val="50pt2"/>
        </w:rPr>
        <w:softHyphen/>
        <w:t>ной церкви св. вмц. Екатерины были начаты уже в 1780 году. К со</w:t>
      </w:r>
      <w:r>
        <w:rPr>
          <w:rStyle w:val="50pt2"/>
        </w:rPr>
        <w:t>жалению, автор проекта храма неизвестен, ибо не сохранились ни проект, ни смета постройки первоначаль</w:t>
      </w:r>
      <w:r>
        <w:rPr>
          <w:rStyle w:val="50pt2"/>
        </w:rPr>
        <w:softHyphen/>
        <w:t>ной церкви. Возможно, к этому времени проект еще не был окончательно готов и сумма ассигновалась на заготовление материалов. Указом Императрицы от 17 янва</w:t>
      </w:r>
      <w:r>
        <w:rPr>
          <w:rStyle w:val="50pt2"/>
        </w:rPr>
        <w:t>ря 1783 г. в течение двух лет на построение каменного собора в Луге и строившегося одновременно с ним храма в Вытегре, была выделена требуемая сумма в 23900 рублей из казны, от Ка</w:t>
      </w:r>
      <w:r>
        <w:rPr>
          <w:rStyle w:val="50pt2"/>
        </w:rPr>
        <w:softHyphen/>
        <w:t>бинета Ея Величества.</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Окончено строительство собора было в 1786 году, при ми</w:t>
      </w:r>
      <w:r>
        <w:rPr>
          <w:rStyle w:val="50pt2"/>
        </w:rPr>
        <w:t>трополите С.-Петербургском и Новгородском Гаврииле (Петрове), однако сведений о его освящении также не со</w:t>
      </w:r>
      <w:r>
        <w:rPr>
          <w:rStyle w:val="50pt2"/>
        </w:rPr>
        <w:softHyphen/>
        <w:t xml:space="preserve">хранилось. </w:t>
      </w:r>
      <w:r>
        <w:rPr>
          <w:rStyle w:val="50pt2"/>
          <w:vertAlign w:val="superscript"/>
        </w:rPr>
        <w:t>1</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Храм представлял собой скромную каменную построй</w:t>
      </w:r>
      <w:r>
        <w:rPr>
          <w:rStyle w:val="50pt2"/>
        </w:rPr>
        <w:softHyphen/>
        <w:t xml:space="preserve">ку с одной апсидой (он был однопрестольным), ризалитом и портиком с западной стороны, </w:t>
      </w:r>
      <w:r>
        <w:rPr>
          <w:rStyle w:val="50pt2"/>
        </w:rPr>
        <w:t>собор окружала ограда с двумя фланкирующими главный вход со стороны улицы каменными столбами. В рапорте городничего Д. Ефремова от 19 декабря 1796 г. каменная соборная церковь св. Екате</w:t>
      </w:r>
      <w:r>
        <w:rPr>
          <w:rStyle w:val="50pt2"/>
        </w:rPr>
        <w:softHyphen/>
        <w:t>рины значится уже в числе «заведенного строения».</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Вокруг новопостроенн</w:t>
      </w:r>
      <w:r>
        <w:rPr>
          <w:rStyle w:val="50pt2"/>
        </w:rPr>
        <w:t>ого храма были сооружены в на</w:t>
      </w:r>
      <w:r>
        <w:rPr>
          <w:rStyle w:val="50pt2"/>
        </w:rPr>
        <w:softHyphen/>
        <w:t>чале 1840-х годов здания Лужской почтовой экспедиции (станционный дом) и Гостиный двор, в котором размести</w:t>
      </w:r>
      <w:r>
        <w:rPr>
          <w:rStyle w:val="50pt2"/>
        </w:rPr>
        <w:softHyphen/>
        <w:t xml:space="preserve">лись лавки лужских купцов. В 1858 году, 27 июля, он, уже обветшавший к тому времени, неожиданно сгорел, пожар «угрожал </w:t>
      </w:r>
      <w:r>
        <w:rPr>
          <w:rStyle w:val="50pt2"/>
        </w:rPr>
        <w:t>опасностью соборной церкви», но, по милости Божией, храм не пострадал.</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Другим постоянным источником беспокойства, с самого основания собора, были частые наводнения на реке Луге, осо</w:t>
      </w:r>
      <w:r>
        <w:rPr>
          <w:rStyle w:val="50pt2"/>
        </w:rPr>
        <w:softHyphen/>
        <w:t>бенно весенние. Под их воздействием берег реки, протекавшей сразу за алтар</w:t>
      </w:r>
      <w:r>
        <w:rPr>
          <w:rStyle w:val="50pt2"/>
        </w:rPr>
        <w:t>ем собора, осыпался, делая «городскому фасаду безобразие» и угрожая целому кварталу. Дабы обезопасить собор, берег приходилось постоянно укреплять.</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После пожара 1858 года был составлен новый, полу</w:t>
      </w:r>
      <w:r>
        <w:rPr>
          <w:rStyle w:val="50pt2"/>
        </w:rPr>
        <w:softHyphen/>
        <w:t>чивший Высочайшее утверждение Императором Алексан</w:t>
      </w:r>
      <w:r>
        <w:rPr>
          <w:rStyle w:val="50pt2"/>
        </w:rPr>
        <w:softHyphen/>
        <w:t>дром 11 в</w:t>
      </w:r>
      <w:r>
        <w:rPr>
          <w:rStyle w:val="50pt2"/>
        </w:rPr>
        <w:t xml:space="preserve"> 1866 году проект застройки Соборной площади в Луге (архитектор Сапегин, чертежники Лапин и Н Федо</w:t>
      </w:r>
      <w:r>
        <w:rPr>
          <w:rStyle w:val="50pt2"/>
        </w:rPr>
        <w:softHyphen/>
        <w:t>ров). В результате его осуществления, на пожертвования купцов Тимофея Ильина, Ивана Болотова и Илии Кирпич- никова, был сооружен новый Гостиный Двор и основа</w:t>
      </w:r>
      <w:r>
        <w:rPr>
          <w:rStyle w:val="50pt2"/>
        </w:rPr>
        <w:t>тель</w:t>
      </w:r>
      <w:r>
        <w:rPr>
          <w:rStyle w:val="50pt2"/>
        </w:rPr>
        <w:softHyphen/>
        <w:t>но укреплен берег реки Луги.</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К этому времени остро встал вопрос о реконструкции первоначальной соборной церкви. Население города вы</w:t>
      </w:r>
      <w:r>
        <w:rPr>
          <w:rStyle w:val="50pt2"/>
        </w:rPr>
        <w:softHyphen/>
        <w:t>росло, и уже в 1840-х годах возникла крайняя необходи</w:t>
      </w:r>
      <w:r>
        <w:rPr>
          <w:rStyle w:val="50pt2"/>
        </w:rPr>
        <w:softHyphen/>
        <w:t xml:space="preserve">мость в расширении храма. Очевидно, после 1848 года над западным </w:t>
      </w:r>
      <w:r>
        <w:rPr>
          <w:rStyle w:val="50pt2"/>
        </w:rPr>
        <w:t>входом была возведена небольшая одноярусная колокольня.</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В начале 1860-х годов по прошению причта, церковного старосты и прихожан «вследствие тесноты существующего собора» решено было испросить в С.-Петербургской конси</w:t>
      </w:r>
      <w:r>
        <w:rPr>
          <w:rStyle w:val="50pt2"/>
        </w:rPr>
        <w:softHyphen/>
        <w:t>стории дозволение произвести пристройк</w:t>
      </w:r>
      <w:r>
        <w:rPr>
          <w:rStyle w:val="50pt2"/>
        </w:rPr>
        <w:t>у к собору двух приделов и постройку новой колокольни. В храме на эти це</w:t>
      </w:r>
      <w:r>
        <w:rPr>
          <w:rStyle w:val="50pt2"/>
        </w:rPr>
        <w:softHyphen/>
        <w:t>ли была собрана «кошельковая сумма» в 17000 рублей.</w:t>
      </w:r>
    </w:p>
    <w:p w:rsidR="00F209EE" w:rsidRDefault="0082166C">
      <w:pPr>
        <w:pStyle w:val="50"/>
        <w:framePr w:w="5179" w:h="14334" w:hRule="exact" w:wrap="around" w:vAnchor="page" w:hAnchor="page" w:x="339" w:y="1323"/>
        <w:shd w:val="clear" w:color="auto" w:fill="auto"/>
        <w:spacing w:before="0" w:after="0" w:line="230" w:lineRule="exact"/>
        <w:ind w:left="20" w:right="20" w:firstLine="320"/>
        <w:jc w:val="both"/>
      </w:pPr>
      <w:r>
        <w:rPr>
          <w:rStyle w:val="50pt2"/>
        </w:rPr>
        <w:t>Митрополит С.-Петербургский и Новгородский Исидор (Никольский) 24 апреля 1863 года представил этот проект</w:t>
      </w:r>
    </w:p>
    <w:p w:rsidR="00F209EE" w:rsidRDefault="0082166C">
      <w:pPr>
        <w:pStyle w:val="50"/>
        <w:framePr w:w="5246" w:h="13139" w:hRule="exact" w:wrap="around" w:vAnchor="page" w:hAnchor="page" w:x="5768" w:y="1322"/>
        <w:shd w:val="clear" w:color="auto" w:fill="auto"/>
        <w:spacing w:before="0" w:after="0" w:line="230" w:lineRule="exact"/>
        <w:ind w:left="20" w:right="20" w:firstLine="320"/>
        <w:jc w:val="both"/>
      </w:pPr>
      <w:r>
        <w:rPr>
          <w:rStyle w:val="16TimesNewRoman85pt"/>
        </w:rPr>
        <w:t xml:space="preserve">на утверждение в Главное </w:t>
      </w:r>
      <w:r>
        <w:rPr>
          <w:rStyle w:val="16TimesNewRoman85pt"/>
        </w:rPr>
        <w:t>управление путей сообщения и публичных зданий. Проект и смету«на разломку старой и постройку новой колокольни и пристройки при церкви в г. Луге» составил академик архитектор В.Болотов.</w:t>
      </w:r>
    </w:p>
    <w:p w:rsidR="00F209EE" w:rsidRDefault="0082166C">
      <w:pPr>
        <w:pStyle w:val="50"/>
        <w:framePr w:w="5246" w:h="13139" w:hRule="exact" w:wrap="around" w:vAnchor="page" w:hAnchor="page" w:x="5768" w:y="1322"/>
        <w:shd w:val="clear" w:color="auto" w:fill="auto"/>
        <w:spacing w:before="0" w:after="0" w:line="230" w:lineRule="exact"/>
        <w:ind w:left="20" w:right="20" w:firstLine="340"/>
        <w:jc w:val="both"/>
      </w:pPr>
      <w:r>
        <w:rPr>
          <w:rStyle w:val="50pt2"/>
        </w:rPr>
        <w:t>Департамент нашел проект неодобрительным «вследствие неудобства внутрен</w:t>
      </w:r>
      <w:r>
        <w:rPr>
          <w:rStyle w:val="50pt2"/>
        </w:rPr>
        <w:t>него помещения» и счел нужным «для устранения этого недостатка и придания фа</w:t>
      </w:r>
      <w:r>
        <w:rPr>
          <w:rStyle w:val="50pt2"/>
        </w:rPr>
        <w:softHyphen/>
        <w:t>саду большей благовидности, переделать оный.» Переде</w:t>
      </w:r>
      <w:r>
        <w:rPr>
          <w:rStyle w:val="50pt2"/>
        </w:rPr>
        <w:softHyphen/>
        <w:t>ланный проект Болотова и окончательный вариант, вычер</w:t>
      </w:r>
      <w:r>
        <w:rPr>
          <w:rStyle w:val="50pt2"/>
        </w:rPr>
        <w:softHyphen/>
        <w:t>ченный кондуктором Гуровым был утвержден 2 августа 1863 года. Однако, ни</w:t>
      </w:r>
      <w:r>
        <w:rPr>
          <w:rStyle w:val="50pt2"/>
        </w:rPr>
        <w:t xml:space="preserve"> один из них не был осуществлен.</w:t>
      </w:r>
    </w:p>
    <w:p w:rsidR="00F209EE" w:rsidRDefault="0082166C">
      <w:pPr>
        <w:pStyle w:val="50"/>
        <w:framePr w:w="5246" w:h="13139" w:hRule="exact" w:wrap="around" w:vAnchor="page" w:hAnchor="page" w:x="5768" w:y="1322"/>
        <w:shd w:val="clear" w:color="auto" w:fill="auto"/>
        <w:spacing w:before="0" w:after="0" w:line="230" w:lineRule="exact"/>
        <w:ind w:left="20" w:right="20" w:firstLine="340"/>
        <w:jc w:val="both"/>
      </w:pPr>
      <w:r>
        <w:rPr>
          <w:rStyle w:val="50pt2"/>
        </w:rPr>
        <w:t>В это время техническое заключение было дано архи</w:t>
      </w:r>
      <w:r>
        <w:rPr>
          <w:rStyle w:val="50pt2"/>
        </w:rPr>
        <w:softHyphen/>
        <w:t xml:space="preserve">тектором В.В.Виндельбандтом (1840-1912): «Существующая церковь находится слишком близко от берега реки Луги, на самом крутом ее повороте, отчего при половодьях берег сильно </w:t>
      </w:r>
      <w:r>
        <w:rPr>
          <w:rStyle w:val="50pt2"/>
        </w:rPr>
        <w:t>подмывается, вследствие чего перестройка, увеличе</w:t>
      </w:r>
      <w:r>
        <w:rPr>
          <w:rStyle w:val="50pt2"/>
        </w:rPr>
        <w:softHyphen/>
        <w:t>ние ее размеров, могли бы иметь только вредные последст</w:t>
      </w:r>
      <w:r>
        <w:rPr>
          <w:rStyle w:val="50pt2"/>
        </w:rPr>
        <w:softHyphen/>
        <w:t>вия по ее устойчивости. Перестройка церкви потребовала бы оставления только одних слабых углов, которые во вся</w:t>
      </w:r>
      <w:r>
        <w:rPr>
          <w:rStyle w:val="50pt2"/>
        </w:rPr>
        <w:softHyphen/>
        <w:t>ком случае, потребовалось бы разобрать.</w:t>
      </w:r>
      <w:r>
        <w:rPr>
          <w:rStyle w:val="50pt2"/>
        </w:rPr>
        <w:t>»</w:t>
      </w:r>
    </w:p>
    <w:p w:rsidR="00F209EE" w:rsidRDefault="0082166C">
      <w:pPr>
        <w:pStyle w:val="50"/>
        <w:framePr w:w="5246" w:h="13139" w:hRule="exact" w:wrap="around" w:vAnchor="page" w:hAnchor="page" w:x="5768" w:y="1322"/>
        <w:shd w:val="clear" w:color="auto" w:fill="auto"/>
        <w:spacing w:before="0" w:after="0" w:line="230" w:lineRule="exact"/>
        <w:ind w:left="20" w:right="20" w:firstLine="340"/>
        <w:jc w:val="both"/>
      </w:pPr>
      <w:r>
        <w:rPr>
          <w:rStyle w:val="50pt2"/>
        </w:rPr>
        <w:t>При этом существующая соборная церковь давно пере</w:t>
      </w:r>
      <w:r>
        <w:rPr>
          <w:rStyle w:val="50pt2"/>
        </w:rPr>
        <w:softHyphen/>
        <w:t>стала отвечать своему назначению. Население Луги рос</w:t>
      </w:r>
      <w:r>
        <w:rPr>
          <w:rStyle w:val="50pt2"/>
        </w:rPr>
        <w:softHyphen/>
        <w:t>ло, - храм становился все более и более невместительным. Кроме того, «сердце каждого лужанина нелегко смирялось и с наружным, истинно очень скудным вид</w:t>
      </w:r>
      <w:r>
        <w:rPr>
          <w:rStyle w:val="50pt2"/>
        </w:rPr>
        <w:t>ом своего со</w:t>
      </w:r>
      <w:r>
        <w:rPr>
          <w:rStyle w:val="50pt2"/>
        </w:rPr>
        <w:softHyphen/>
        <w:t>борного храма», - он был «без купола, с очень малою и некрасивою колокольнею, всего с двумя и то довольно уз</w:t>
      </w:r>
      <w:r>
        <w:rPr>
          <w:rStyle w:val="50pt2"/>
        </w:rPr>
        <w:softHyphen/>
        <w:t>кими окнами,.. - темный, мрачный, неудобный, к тому же в стиле лютеранских храмов.»</w:t>
      </w:r>
      <w:r>
        <w:rPr>
          <w:rStyle w:val="50pt2"/>
          <w:vertAlign w:val="superscript"/>
        </w:rPr>
        <w:t>2</w:t>
      </w:r>
      <w:r>
        <w:rPr>
          <w:rStyle w:val="50pt2"/>
        </w:rPr>
        <w:t xml:space="preserve"> «Лсно, что для города Луги в настоящее время край</w:t>
      </w:r>
      <w:r>
        <w:rPr>
          <w:rStyle w:val="50pt2"/>
        </w:rPr>
        <w:t>не необходим другой храм - более поместительный, светлый и удобный и во вкусе православ</w:t>
      </w:r>
      <w:r>
        <w:rPr>
          <w:rStyle w:val="50pt2"/>
        </w:rPr>
        <w:softHyphen/>
        <w:t>ных церквей.»</w:t>
      </w:r>
      <w:r>
        <w:rPr>
          <w:rStyle w:val="50pt2"/>
          <w:vertAlign w:val="superscript"/>
        </w:rPr>
        <w:t>3</w:t>
      </w:r>
    </w:p>
    <w:p w:rsidR="00F209EE" w:rsidRDefault="0082166C">
      <w:pPr>
        <w:pStyle w:val="50"/>
        <w:framePr w:w="5246" w:h="13139" w:hRule="exact" w:wrap="around" w:vAnchor="page" w:hAnchor="page" w:x="5768" w:y="1322"/>
        <w:shd w:val="clear" w:color="auto" w:fill="auto"/>
        <w:spacing w:before="0" w:after="0" w:line="230" w:lineRule="exact"/>
        <w:ind w:left="20" w:right="20" w:firstLine="340"/>
        <w:jc w:val="both"/>
      </w:pPr>
      <w:r>
        <w:rPr>
          <w:rStyle w:val="50pt2"/>
        </w:rPr>
        <w:t>Было принято решение о строительстве нового храма. В 1869 году создается попечительство по его постройке и для благотворения неимущим. 1 сентября того же</w:t>
      </w:r>
      <w:r>
        <w:rPr>
          <w:rStyle w:val="50pt2"/>
        </w:rPr>
        <w:t xml:space="preserve"> года инже</w:t>
      </w:r>
      <w:r>
        <w:rPr>
          <w:rStyle w:val="50pt2"/>
        </w:rPr>
        <w:softHyphen/>
        <w:t>нером Штукенбергом был освидетельствован грунт на пло</w:t>
      </w:r>
      <w:r>
        <w:rPr>
          <w:rStyle w:val="50pt2"/>
        </w:rPr>
        <w:softHyphen/>
        <w:t>щади, предполагавшейся под постройку храма. Грунт был песчаным - сухим и крепким. 19 декабря В.В.Виндельбандт представил проект нового православного храма. 10 декабря 1870 года его утвердил о</w:t>
      </w:r>
      <w:r>
        <w:rPr>
          <w:rStyle w:val="50pt2"/>
        </w:rPr>
        <w:t>кончательно епархиальный архи</w:t>
      </w:r>
      <w:r>
        <w:rPr>
          <w:rStyle w:val="50pt2"/>
        </w:rPr>
        <w:softHyphen/>
        <w:t>тектор Г.И.Карпов.</w:t>
      </w:r>
    </w:p>
    <w:p w:rsidR="00F209EE" w:rsidRDefault="0082166C">
      <w:pPr>
        <w:pStyle w:val="50"/>
        <w:framePr w:w="5246" w:h="13139" w:hRule="exact" w:wrap="around" w:vAnchor="page" w:hAnchor="page" w:x="5768" w:y="1322"/>
        <w:shd w:val="clear" w:color="auto" w:fill="auto"/>
        <w:spacing w:before="0" w:after="0" w:line="230" w:lineRule="exact"/>
        <w:ind w:left="20" w:right="20" w:firstLine="340"/>
        <w:jc w:val="both"/>
      </w:pPr>
      <w:r>
        <w:rPr>
          <w:rStyle w:val="50pt2"/>
        </w:rPr>
        <w:t>Возник вопрос где именно строить храм: на месте прежнего, или на новом участке, с отступлением от берега по прямому направлению позади старой церкви (если смотреть от реки). После ряда обсуждений и подсчетов</w:t>
      </w:r>
      <w:r>
        <w:rPr>
          <w:rStyle w:val="50pt2"/>
        </w:rPr>
        <w:t>, остановились на втором варианте, предполагавшем сдви</w:t>
      </w:r>
      <w:r>
        <w:rPr>
          <w:rStyle w:val="50pt2"/>
        </w:rPr>
        <w:softHyphen/>
        <w:t>нуть новую церковь несколько вбок от оси старого храма, чтобы храм завершал одну из городских улиц, выходящую на Соборную площадь. Позднее по имени храма она полу</w:t>
      </w:r>
      <w:r>
        <w:rPr>
          <w:rStyle w:val="50pt2"/>
        </w:rPr>
        <w:softHyphen/>
        <w:t>чит название Воскресенского переулка.</w:t>
      </w:r>
    </w:p>
    <w:p w:rsidR="00F209EE" w:rsidRDefault="0082166C">
      <w:pPr>
        <w:pStyle w:val="50"/>
        <w:framePr w:w="5246" w:h="13139" w:hRule="exact" w:wrap="around" w:vAnchor="page" w:hAnchor="page" w:x="5768" w:y="1322"/>
        <w:shd w:val="clear" w:color="auto" w:fill="auto"/>
        <w:spacing w:before="0" w:after="0" w:line="230" w:lineRule="exact"/>
        <w:ind w:left="20" w:right="20" w:firstLine="340"/>
        <w:jc w:val="both"/>
      </w:pPr>
      <w:r>
        <w:rPr>
          <w:rStyle w:val="50pt2"/>
        </w:rPr>
        <w:t>По просьбе представителей города возле новой церкви решено было разбить городской сад. 20 августа 1871 года новый план города Луги, предусматривавший возведение храма, был утвержден Императором Александром II. Своим сооружением новый каменный собор был обя</w:t>
      </w:r>
      <w:r>
        <w:rPr>
          <w:rStyle w:val="50pt2"/>
        </w:rPr>
        <w:t>зан исклю</w:t>
      </w:r>
      <w:r>
        <w:rPr>
          <w:rStyle w:val="50pt2"/>
        </w:rPr>
        <w:softHyphen/>
        <w:t>чительно лужанам, по инициативе и на средства которых</w:t>
      </w:r>
    </w:p>
    <w:p w:rsidR="00F209EE" w:rsidRDefault="0082166C">
      <w:pPr>
        <w:pStyle w:val="53"/>
        <w:framePr w:w="5299" w:h="383" w:hRule="exact" w:wrap="around" w:vAnchor="page" w:hAnchor="page" w:x="5739" w:y="14687"/>
        <w:shd w:val="clear" w:color="auto" w:fill="auto"/>
        <w:ind w:right="60" w:firstLine="360"/>
      </w:pPr>
      <w:r>
        <w:rPr>
          <w:vertAlign w:val="superscript"/>
        </w:rPr>
        <w:t>1</w:t>
      </w:r>
      <w:r>
        <w:t xml:space="preserve"> Историко-статистические сведения по С.-Петербургской епархии., вып.9 Спб. 1884, с.348.</w:t>
      </w:r>
    </w:p>
    <w:p w:rsidR="00F209EE" w:rsidRDefault="0082166C">
      <w:pPr>
        <w:pStyle w:val="53"/>
        <w:framePr w:w="5299" w:h="382" w:hRule="exact" w:wrap="around" w:vAnchor="page" w:hAnchor="page" w:x="5739" w:y="15071"/>
        <w:shd w:val="clear" w:color="auto" w:fill="auto"/>
        <w:ind w:right="60" w:firstLine="340"/>
      </w:pPr>
      <w:r>
        <w:rPr>
          <w:vertAlign w:val="superscript"/>
        </w:rPr>
        <w:t>2</w:t>
      </w:r>
      <w:r>
        <w:t xml:space="preserve"> «Воззвание «О благотворительной помощи на сооружение нового соборного храма в Луге» от 23 апреля 1874 г.</w:t>
      </w:r>
    </w:p>
    <w:p w:rsidR="00F209EE" w:rsidRDefault="0082166C">
      <w:pPr>
        <w:pStyle w:val="53"/>
        <w:framePr w:w="5299" w:h="215" w:hRule="exact" w:wrap="around" w:vAnchor="page" w:hAnchor="page" w:x="5739" w:y="15454"/>
        <w:shd w:val="clear" w:color="auto" w:fill="auto"/>
        <w:ind w:left="340"/>
      </w:pPr>
      <w:r>
        <w:rPr>
          <w:vertAlign w:val="superscript"/>
        </w:rPr>
        <w:t>3</w:t>
      </w:r>
      <w:r>
        <w:t>Там же.</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095" style="position:absolute;margin-left:319.35pt;margin-top:57.2pt;width:257.75pt;height:162.35pt;z-index:-251663872;mso-position-horizontal-relative:page;mso-position-vertical-relative:page" fillcolor="#c8c8c8" stroked="f">
            <w10:wrap anchorx="page" anchory="page"/>
          </v:rect>
        </w:pict>
      </w:r>
    </w:p>
    <w:p w:rsidR="00F209EE" w:rsidRDefault="0082166C">
      <w:pPr>
        <w:pStyle w:val="50"/>
        <w:framePr w:w="5155" w:h="7987" w:hRule="exact" w:wrap="around" w:vAnchor="page" w:hAnchor="page" w:x="858" w:y="954"/>
        <w:shd w:val="clear" w:color="auto" w:fill="auto"/>
        <w:spacing w:before="0" w:after="0" w:line="230" w:lineRule="exact"/>
        <w:ind w:left="20" w:right="20"/>
        <w:jc w:val="both"/>
      </w:pPr>
      <w:r>
        <w:rPr>
          <w:rStyle w:val="50pt7"/>
        </w:rPr>
        <w:t>он и строился. Никаких государственных субсидий не вы</w:t>
      </w:r>
      <w:r>
        <w:rPr>
          <w:rStyle w:val="50pt7"/>
        </w:rPr>
        <w:softHyphen/>
        <w:t>делялось, и он полностью возводился на частные пожерт</w:t>
      </w:r>
      <w:r>
        <w:rPr>
          <w:rStyle w:val="50pt7"/>
        </w:rPr>
        <w:softHyphen/>
        <w:t xml:space="preserve">вования. </w:t>
      </w:r>
      <w:r>
        <w:rPr>
          <w:rStyle w:val="50pt7"/>
        </w:rPr>
        <w:t>Комиссию по сооружению храма возглавил град</w:t>
      </w:r>
      <w:r>
        <w:rPr>
          <w:rStyle w:val="50pt7"/>
        </w:rPr>
        <w:softHyphen/>
        <w:t>ский староста купец Александр Иванович Болотов. Архи</w:t>
      </w:r>
      <w:r>
        <w:rPr>
          <w:rStyle w:val="50pt7"/>
        </w:rPr>
        <w:softHyphen/>
        <w:t>тектор В.В.Виндельбандт, автор проекта, был назначен на</w:t>
      </w:r>
      <w:r>
        <w:rPr>
          <w:rStyle w:val="50pt7"/>
        </w:rPr>
        <w:softHyphen/>
        <w:t>блюдателем за производством работ.</w:t>
      </w:r>
    </w:p>
    <w:p w:rsidR="00F209EE" w:rsidRDefault="0082166C">
      <w:pPr>
        <w:pStyle w:val="50"/>
        <w:framePr w:w="5155" w:h="7987" w:hRule="exact" w:wrap="around" w:vAnchor="page" w:hAnchor="page" w:x="858" w:y="954"/>
        <w:shd w:val="clear" w:color="auto" w:fill="auto"/>
        <w:spacing w:before="0" w:after="0" w:line="230" w:lineRule="exact"/>
        <w:ind w:left="20" w:right="20" w:firstLine="340"/>
        <w:jc w:val="both"/>
      </w:pPr>
      <w:r>
        <w:rPr>
          <w:rStyle w:val="50pt7"/>
        </w:rPr>
        <w:t>В 1873 году по благословению митрополита Исидора местным духовенство</w:t>
      </w:r>
      <w:r>
        <w:rPr>
          <w:rStyle w:val="50pt7"/>
        </w:rPr>
        <w:t>м, - настоятелем храма в это время служил священник Алексий Иоаннович Фестинский, - была совершена закладка нового храма. Проект предусматривал возведение трехпрестольного, довольно большого собора, выдержанного в русско-византийском стиле.</w:t>
      </w:r>
    </w:p>
    <w:p w:rsidR="00F209EE" w:rsidRDefault="0082166C">
      <w:pPr>
        <w:pStyle w:val="50"/>
        <w:framePr w:w="5155" w:h="7987" w:hRule="exact" w:wrap="around" w:vAnchor="page" w:hAnchor="page" w:x="858" w:y="954"/>
        <w:shd w:val="clear" w:color="auto" w:fill="auto"/>
        <w:spacing w:before="0" w:after="0" w:line="230" w:lineRule="exact"/>
        <w:ind w:left="20" w:right="20" w:firstLine="340"/>
        <w:jc w:val="both"/>
      </w:pPr>
      <w:r>
        <w:rPr>
          <w:rStyle w:val="50pt7"/>
        </w:rPr>
        <w:t>Деятельное учас</w:t>
      </w:r>
      <w:r>
        <w:rPr>
          <w:rStyle w:val="50pt7"/>
        </w:rPr>
        <w:t>тие в заготовках и поставках строи</w:t>
      </w:r>
      <w:r>
        <w:rPr>
          <w:rStyle w:val="50pt7"/>
        </w:rPr>
        <w:softHyphen/>
        <w:t>тельных материалов приняло лужское купечество. Лес на стройку пожертвовал купец Илия Кирпичников, известь - крестьянин Иван Моисеев. Однако трудность представила ограниченность финансирования работ. Видимо, в первый же се</w:t>
      </w:r>
      <w:r>
        <w:rPr>
          <w:rStyle w:val="50pt7"/>
        </w:rPr>
        <w:t>зон были израсходованы все средства, собранные к тому времени на храм, 22 тысячи рублей. Они пошли на фундамент, кирпич, и строительные материалы. Строи</w:t>
      </w:r>
      <w:r>
        <w:rPr>
          <w:rStyle w:val="50pt7"/>
        </w:rPr>
        <w:softHyphen/>
        <w:t>тельная комиссия стала просить помощь у С.-Пе</w:t>
      </w:r>
      <w:r>
        <w:rPr>
          <w:rStyle w:val="50pt7"/>
        </w:rPr>
        <w:softHyphen/>
        <w:t>тербургской Духовной консистории, а затем обратилась к на</w:t>
      </w:r>
      <w:r>
        <w:rPr>
          <w:rStyle w:val="50pt7"/>
        </w:rPr>
        <w:t>селению (23 апреля 1874 г.) с воззванием и просьбой по</w:t>
      </w:r>
      <w:r>
        <w:rPr>
          <w:rStyle w:val="50pt7"/>
        </w:rPr>
        <w:softHyphen/>
        <w:t>мочь в сооружении храма. В нем излагалось существующее положение дел, благочестивые купцы и мещане призыва</w:t>
      </w:r>
      <w:r>
        <w:rPr>
          <w:rStyle w:val="50pt7"/>
        </w:rPr>
        <w:softHyphen/>
        <w:t>лись вносить добровольные пожертвования на постройку храма. Привлечь суммы запасного городског</w:t>
      </w:r>
      <w:r>
        <w:rPr>
          <w:rStyle w:val="50pt7"/>
        </w:rPr>
        <w:t>о капитала не удалось. Начатые в 1872 году работы через три года оста</w:t>
      </w:r>
      <w:r>
        <w:rPr>
          <w:rStyle w:val="50pt7"/>
        </w:rPr>
        <w:softHyphen/>
        <w:t>новились за неимением средств. К этому времени был вы</w:t>
      </w:r>
      <w:r>
        <w:rPr>
          <w:rStyle w:val="50pt7"/>
        </w:rPr>
        <w:softHyphen/>
        <w:t>ложен и облицован гранитом фундамент, возведены стол</w:t>
      </w:r>
      <w:r>
        <w:rPr>
          <w:rStyle w:val="50pt7"/>
        </w:rPr>
        <w:softHyphen/>
        <w:t>бы, своды и стены сведены до карнизов. Недостроенным он стоял несколько лет, по</w:t>
      </w:r>
      <w:r>
        <w:rPr>
          <w:rStyle w:val="50pt7"/>
        </w:rPr>
        <w:t>ка собирали необходимую для завер</w:t>
      </w:r>
      <w:r>
        <w:rPr>
          <w:rStyle w:val="50pt7"/>
        </w:rPr>
        <w:softHyphen/>
        <w:t>шения его строительства сумму (95 тысяч рублей). Сумма эта была не по силам небольшому кружку благотворителей.</w:t>
      </w:r>
    </w:p>
    <w:p w:rsidR="00F209EE" w:rsidRDefault="0082166C">
      <w:pPr>
        <w:pStyle w:val="20"/>
        <w:framePr w:w="1598" w:h="193" w:hRule="exact" w:wrap="around" w:vAnchor="page" w:hAnchor="page" w:x="9896" w:y="4529"/>
        <w:shd w:val="clear" w:color="auto" w:fill="auto"/>
        <w:spacing w:line="160" w:lineRule="exact"/>
        <w:jc w:val="left"/>
      </w:pPr>
      <w:r>
        <w:rPr>
          <w:rStyle w:val="20pt"/>
          <w:i/>
          <w:iCs/>
        </w:rPr>
        <w:t>Воскресенский собор</w:t>
      </w:r>
    </w:p>
    <w:p w:rsidR="00F209EE" w:rsidRDefault="0082166C">
      <w:pPr>
        <w:pStyle w:val="50"/>
        <w:framePr w:w="5222" w:h="6098" w:hRule="exact" w:wrap="around" w:vAnchor="page" w:hAnchor="page" w:x="6282" w:y="4967"/>
        <w:shd w:val="clear" w:color="auto" w:fill="auto"/>
        <w:spacing w:before="0" w:after="0" w:line="230" w:lineRule="exact"/>
        <w:ind w:left="20" w:right="20"/>
        <w:jc w:val="both"/>
      </w:pPr>
      <w:r>
        <w:rPr>
          <w:rStyle w:val="50pt7"/>
        </w:rPr>
        <w:t>Попечительство ходатайствовало перед епархиальным на</w:t>
      </w:r>
      <w:r>
        <w:rPr>
          <w:rStyle w:val="50pt7"/>
        </w:rPr>
        <w:softHyphen/>
        <w:t>чальством об изменении первоначального</w:t>
      </w:r>
      <w:r>
        <w:rPr>
          <w:rStyle w:val="50pt7"/>
        </w:rPr>
        <w:t xml:space="preserve"> проекта в сторо</w:t>
      </w:r>
      <w:r>
        <w:rPr>
          <w:rStyle w:val="50pt7"/>
        </w:rPr>
        <w:softHyphen/>
        <w:t>ну уменьшения стоимости. С этой целью заканчивать по</w:t>
      </w:r>
      <w:r>
        <w:rPr>
          <w:rStyle w:val="50pt7"/>
        </w:rPr>
        <w:softHyphen/>
        <w:t>стройку собора было поручено епархиальному архитектору Г.И.Карпову (1824-1900). Он сделал проект более скром</w:t>
      </w:r>
      <w:r>
        <w:rPr>
          <w:rStyle w:val="50pt7"/>
        </w:rPr>
        <w:softHyphen/>
        <w:t>ным - заменил пятиглавие одной большой главой в окру</w:t>
      </w:r>
      <w:r>
        <w:rPr>
          <w:rStyle w:val="50pt7"/>
        </w:rPr>
        <w:softHyphen/>
        <w:t>жении восьми маленьких г</w:t>
      </w:r>
      <w:r>
        <w:rPr>
          <w:rStyle w:val="50pt7"/>
        </w:rPr>
        <w:t>лавок, уменьшил колокольню, убрал большую часть наружных украшений, добившись снижения стоимости работ до 65 тысяч рублей.</w:t>
      </w:r>
    </w:p>
    <w:p w:rsidR="00F209EE" w:rsidRDefault="0082166C">
      <w:pPr>
        <w:pStyle w:val="50"/>
        <w:framePr w:w="5222" w:h="6098" w:hRule="exact" w:wrap="around" w:vAnchor="page" w:hAnchor="page" w:x="6282" w:y="4967"/>
        <w:shd w:val="clear" w:color="auto" w:fill="auto"/>
        <w:spacing w:before="0" w:after="0" w:line="230" w:lineRule="exact"/>
        <w:ind w:left="20" w:right="20" w:firstLine="340"/>
        <w:jc w:val="both"/>
      </w:pPr>
      <w:r>
        <w:rPr>
          <w:rStyle w:val="50pt7"/>
        </w:rPr>
        <w:t>27 апреля 1882 года проект Карпова был утвержден Ду</w:t>
      </w:r>
      <w:r>
        <w:rPr>
          <w:rStyle w:val="50pt7"/>
        </w:rPr>
        <w:softHyphen/>
        <w:t>ховной консисторией, и на завершение собора, предположи</w:t>
      </w:r>
      <w:r>
        <w:rPr>
          <w:rStyle w:val="50pt7"/>
        </w:rPr>
        <w:softHyphen/>
        <w:t>тельно, ушло еще три года</w:t>
      </w:r>
      <w:r>
        <w:rPr>
          <w:rStyle w:val="50pt7"/>
        </w:rPr>
        <w:t>. К 1884 году каменный собор Вос</w:t>
      </w:r>
      <w:r>
        <w:rPr>
          <w:rStyle w:val="50pt7"/>
        </w:rPr>
        <w:softHyphen/>
        <w:t>кресения Христова с двумя боковыми приделами был постро</w:t>
      </w:r>
      <w:r>
        <w:rPr>
          <w:rStyle w:val="50pt7"/>
        </w:rPr>
        <w:softHyphen/>
        <w:t>ен вчерне, - при настоятельстве свящ. Николая Николаеви</w:t>
      </w:r>
      <w:r>
        <w:rPr>
          <w:rStyle w:val="50pt7"/>
        </w:rPr>
        <w:softHyphen/>
        <w:t>ча Сперанского, - хотя какие-то мелкие строительные и отделочные работы продолжались в течение 1885-86 годов.</w:t>
      </w:r>
    </w:p>
    <w:p w:rsidR="00F209EE" w:rsidRDefault="0082166C">
      <w:pPr>
        <w:pStyle w:val="50"/>
        <w:framePr w:w="5222" w:h="6098" w:hRule="exact" w:wrap="around" w:vAnchor="page" w:hAnchor="page" w:x="6282" w:y="4967"/>
        <w:shd w:val="clear" w:color="auto" w:fill="auto"/>
        <w:spacing w:before="0" w:after="0" w:line="230" w:lineRule="exact"/>
        <w:ind w:left="20" w:right="20" w:firstLine="340"/>
        <w:jc w:val="both"/>
      </w:pPr>
      <w:r>
        <w:rPr>
          <w:rStyle w:val="50pt7"/>
        </w:rPr>
        <w:t>В</w:t>
      </w:r>
      <w:r>
        <w:rPr>
          <w:rStyle w:val="50pt7"/>
        </w:rPr>
        <w:t xml:space="preserve"> 1887 году строительство было полностью завершено, в конце августа постройка была освидетельствована (губернским инженером-архитектором Мусселиусом), а 20 сентября того же года храм был освящен. О том, кто именно совершил освящение, сведений не сохранилось</w:t>
      </w:r>
      <w:r>
        <w:rPr>
          <w:rStyle w:val="50pt7"/>
        </w:rPr>
        <w:t>. Известно лишь то, что выданный соборной церкви митро</w:t>
      </w:r>
      <w:r>
        <w:rPr>
          <w:rStyle w:val="50pt7"/>
        </w:rPr>
        <w:softHyphen/>
        <w:t>политом С.-Петербургским Исидором антиминс (главного престола) был подписан им 30 июня 1874 года.</w:t>
      </w:r>
    </w:p>
    <w:p w:rsidR="00F209EE" w:rsidRDefault="0082166C">
      <w:pPr>
        <w:pStyle w:val="50"/>
        <w:framePr w:w="5222" w:h="6098" w:hRule="exact" w:wrap="around" w:vAnchor="page" w:hAnchor="page" w:x="6282" w:y="4967"/>
        <w:shd w:val="clear" w:color="auto" w:fill="auto"/>
        <w:spacing w:before="0" w:after="0" w:line="230" w:lineRule="exact"/>
        <w:ind w:left="20" w:right="20" w:firstLine="340"/>
        <w:jc w:val="both"/>
      </w:pPr>
      <w:r>
        <w:rPr>
          <w:rStyle w:val="50pt7"/>
        </w:rPr>
        <w:t>Северный (левый) придел был освящен несколько поз</w:t>
      </w:r>
      <w:r>
        <w:rPr>
          <w:rStyle w:val="50pt7"/>
        </w:rPr>
        <w:softHyphen/>
        <w:t>же, и посвящался Успению Пресвятой Богородицы. Юж-</w:t>
      </w:r>
    </w:p>
    <w:p w:rsidR="00F209EE" w:rsidRDefault="00364CA5">
      <w:pPr>
        <w:framePr w:wrap="none" w:vAnchor="page" w:hAnchor="page" w:x="6364" w:y="893"/>
        <w:rPr>
          <w:sz w:val="2"/>
          <w:szCs w:val="2"/>
        </w:rPr>
      </w:pPr>
      <w:r>
        <w:pict>
          <v:shape id="_x0000_i1075" type="#_x0000_t75" style="width:257.8pt;height:171.85pt">
            <v:imagedata r:id="rId110" r:href="rId111"/>
          </v:shape>
        </w:pict>
      </w:r>
    </w:p>
    <w:p w:rsidR="00F209EE" w:rsidRDefault="00364CA5">
      <w:pPr>
        <w:framePr w:wrap="none" w:vAnchor="page" w:hAnchor="page" w:x="1064" w:y="9207"/>
        <w:rPr>
          <w:sz w:val="2"/>
          <w:szCs w:val="2"/>
        </w:rPr>
      </w:pPr>
      <w:r>
        <w:pict>
          <v:shape id="_x0000_i1076" type="#_x0000_t75" style="width:204.4pt;height:281.05pt">
            <v:imagedata r:id="rId112" r:href="rId113"/>
          </v:shape>
        </w:pict>
      </w:r>
    </w:p>
    <w:p w:rsidR="00F209EE" w:rsidRDefault="0082166C">
      <w:pPr>
        <w:pStyle w:val="20"/>
        <w:framePr w:wrap="around" w:vAnchor="page" w:hAnchor="page" w:x="964" w:y="15045"/>
        <w:shd w:val="clear" w:color="auto" w:fill="auto"/>
        <w:spacing w:line="160" w:lineRule="exact"/>
        <w:jc w:val="left"/>
      </w:pPr>
      <w:r>
        <w:rPr>
          <w:rStyle w:val="20pt"/>
          <w:i/>
          <w:iCs/>
        </w:rPr>
        <w:t>Интерьер Воскресенского собора. Снимок начала века</w:t>
      </w:r>
    </w:p>
    <w:p w:rsidR="00F209EE" w:rsidRDefault="00364CA5">
      <w:pPr>
        <w:framePr w:wrap="none" w:vAnchor="page" w:hAnchor="page" w:x="6666" w:y="11228"/>
        <w:rPr>
          <w:sz w:val="2"/>
          <w:szCs w:val="2"/>
        </w:rPr>
      </w:pPr>
      <w:r>
        <w:pict>
          <v:shape id="_x0000_i1077" type="#_x0000_t75" style="width:241.55pt;height:183.5pt">
            <v:imagedata r:id="rId114" r:href="rId115"/>
          </v:shape>
        </w:pict>
      </w:r>
    </w:p>
    <w:p w:rsidR="00F209EE" w:rsidRDefault="0082166C">
      <w:pPr>
        <w:pStyle w:val="20"/>
        <w:framePr w:wrap="around" w:vAnchor="page" w:hAnchor="page" w:x="7890" w:y="15060"/>
        <w:shd w:val="clear" w:color="auto" w:fill="auto"/>
        <w:spacing w:line="160" w:lineRule="exact"/>
        <w:jc w:val="left"/>
      </w:pPr>
      <w:r>
        <w:rPr>
          <w:rStyle w:val="20pt"/>
          <w:i/>
          <w:iCs/>
        </w:rPr>
        <w:t>Часовня Печерской Божией Матери близ Луги</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89" w:h="14319" w:hRule="exact" w:wrap="around" w:vAnchor="page" w:hAnchor="page" w:x="344" w:y="894"/>
        <w:shd w:val="clear" w:color="auto" w:fill="auto"/>
        <w:spacing w:before="0" w:after="0" w:line="230" w:lineRule="exact"/>
        <w:ind w:left="20" w:right="20"/>
        <w:jc w:val="both"/>
      </w:pPr>
      <w:r>
        <w:rPr>
          <w:rStyle w:val="50pt"/>
        </w:rPr>
        <w:lastRenderedPageBreak/>
        <w:t>ный (правый) придел первоначально планировалось по</w:t>
      </w:r>
      <w:r>
        <w:rPr>
          <w:rStyle w:val="50pt"/>
        </w:rPr>
        <w:softHyphen/>
        <w:t xml:space="preserve">святить св. благв. князю Александру Невскому, </w:t>
      </w:r>
      <w:r>
        <w:rPr>
          <w:rStyle w:val="50pt"/>
        </w:rPr>
        <w:t>небесно</w:t>
      </w:r>
      <w:r>
        <w:rPr>
          <w:rStyle w:val="50pt"/>
        </w:rPr>
        <w:softHyphen/>
        <w:t>му заступнику царствовавших в годы постройки собора Императоров Александра II и Александра III, однако когда дело дошло до освящения, его освятили в честь особо чти</w:t>
      </w:r>
      <w:r>
        <w:rPr>
          <w:rStyle w:val="50pt"/>
        </w:rPr>
        <w:softHyphen/>
        <w:t xml:space="preserve">мого в Луге и ее окрестностях Св. Апостола и Евангелиста Иоанна Богослова. (В 1476 </w:t>
      </w:r>
      <w:r>
        <w:rPr>
          <w:rStyle w:val="50pt"/>
        </w:rPr>
        <w:t>г. близ Луги, на Череменецком озере, явилась икона Св. Ап. Иоанна Богослова, прославив</w:t>
      </w:r>
      <w:r>
        <w:rPr>
          <w:rStyle w:val="50pt"/>
        </w:rPr>
        <w:softHyphen/>
        <w:t>шаяся чудесами и с 1848 г. носимая ежегодно в апреле-мае месяце крестным ходом из Череменецкого монастыря в Лугу и обратно). Освящение Иоанно-Богословского придела по</w:t>
      </w:r>
      <w:r>
        <w:rPr>
          <w:rStyle w:val="50pt"/>
        </w:rPr>
        <w:softHyphen/>
        <w:t>сл</w:t>
      </w:r>
      <w:r>
        <w:rPr>
          <w:rStyle w:val="50pt"/>
        </w:rPr>
        <w:t>едовало 12 ноября 1896 г. и было совершено по благосло</w:t>
      </w:r>
      <w:r>
        <w:rPr>
          <w:rStyle w:val="50pt"/>
        </w:rPr>
        <w:softHyphen/>
        <w:t>вению митрополита С.-Петербургского и Ладожского Палла</w:t>
      </w:r>
      <w:r>
        <w:rPr>
          <w:rStyle w:val="50pt"/>
        </w:rPr>
        <w:softHyphen/>
        <w:t>дия св. прав. Иоанном Кронштадтским в сослужении собор</w:t>
      </w:r>
      <w:r>
        <w:rPr>
          <w:rStyle w:val="50pt"/>
        </w:rPr>
        <w:softHyphen/>
        <w:t>ного причта, возглавляемого священником Димитрием Ва</w:t>
      </w:r>
      <w:r>
        <w:rPr>
          <w:rStyle w:val="50pt"/>
        </w:rPr>
        <w:softHyphen/>
        <w:t>сильевичем Смирновым, служившим в храм</w:t>
      </w:r>
      <w:r>
        <w:rPr>
          <w:rStyle w:val="50pt"/>
        </w:rPr>
        <w:t>е в 1895-1900 гг.</w:t>
      </w:r>
    </w:p>
    <w:p w:rsidR="00F209EE" w:rsidRDefault="0082166C">
      <w:pPr>
        <w:pStyle w:val="50"/>
        <w:framePr w:w="5189" w:h="14319" w:hRule="exact" w:wrap="around" w:vAnchor="page" w:hAnchor="page" w:x="344" w:y="894"/>
        <w:shd w:val="clear" w:color="auto" w:fill="auto"/>
        <w:spacing w:before="0" w:after="0" w:line="230" w:lineRule="exact"/>
        <w:ind w:left="20" w:right="20" w:firstLine="320"/>
        <w:jc w:val="both"/>
      </w:pPr>
      <w:r>
        <w:rPr>
          <w:rStyle w:val="50pt"/>
        </w:rPr>
        <w:t>Собор был пространен внутри, его украшал резной четы</w:t>
      </w:r>
      <w:r>
        <w:rPr>
          <w:rStyle w:val="50pt"/>
        </w:rPr>
        <w:softHyphen/>
        <w:t>рехъярусный иконостас, все образа в который были исполне</w:t>
      </w:r>
      <w:r>
        <w:rPr>
          <w:rStyle w:val="50pt"/>
        </w:rPr>
        <w:softHyphen/>
        <w:t>ны в мастерской школы А.М.Горностаева. Снаружи храм был белоснежным, - он был не оштукатурен, а окрашен по кирпичу в белый цвет.</w:t>
      </w:r>
      <w:r>
        <w:rPr>
          <w:rStyle w:val="50pt"/>
        </w:rPr>
        <w:t xml:space="preserve"> Внутрь вели три входа; надпись над южным гласила: «Дом Мой дом молитвы наречется», и над главным: «Приидите, поклонимся и припадем ко Христу».</w:t>
      </w:r>
    </w:p>
    <w:p w:rsidR="00F209EE" w:rsidRDefault="0082166C">
      <w:pPr>
        <w:pStyle w:val="50"/>
        <w:framePr w:w="5189" w:h="14319" w:hRule="exact" w:wrap="around" w:vAnchor="page" w:hAnchor="page" w:x="344" w:y="894"/>
        <w:shd w:val="clear" w:color="auto" w:fill="auto"/>
        <w:spacing w:before="0" w:after="0" w:line="230" w:lineRule="exact"/>
        <w:ind w:left="20" w:right="20" w:firstLine="320"/>
        <w:jc w:val="both"/>
      </w:pPr>
      <w:r>
        <w:rPr>
          <w:rStyle w:val="50pt"/>
        </w:rPr>
        <w:t>По старой памяти новый Воскресенский собор жители продолжали называть Екатерининским, относя это имя од</w:t>
      </w:r>
      <w:r>
        <w:rPr>
          <w:rStyle w:val="50pt"/>
        </w:rPr>
        <w:softHyphen/>
        <w:t>новремен</w:t>
      </w:r>
      <w:r>
        <w:rPr>
          <w:rStyle w:val="50pt"/>
        </w:rPr>
        <w:t>но к обоим храмам, тем самым объединяя их в своем представлении воедино, и рассматривая как нераз</w:t>
      </w:r>
      <w:r>
        <w:rPr>
          <w:rStyle w:val="50pt"/>
        </w:rPr>
        <w:softHyphen/>
        <w:t xml:space="preserve">рывное целое. Таким образом, в центре Луги образовался единый храмовый ансамбль из двух соборов, построенных в </w:t>
      </w:r>
      <w:r>
        <w:rPr>
          <w:rStyle w:val="50pt"/>
          <w:lang w:val="en-US" w:eastAsia="en-US" w:bidi="en-US"/>
        </w:rPr>
        <w:t>XV</w:t>
      </w:r>
      <w:r w:rsidRPr="00364CA5">
        <w:rPr>
          <w:rStyle w:val="50pt"/>
          <w:lang w:eastAsia="en-US" w:bidi="en-US"/>
        </w:rPr>
        <w:t xml:space="preserve">111 </w:t>
      </w:r>
      <w:r>
        <w:rPr>
          <w:rStyle w:val="50pt"/>
        </w:rPr>
        <w:t>и XIX веках.</w:t>
      </w:r>
    </w:p>
    <w:p w:rsidR="00F209EE" w:rsidRDefault="0082166C">
      <w:pPr>
        <w:pStyle w:val="50"/>
        <w:framePr w:w="5189" w:h="14319" w:hRule="exact" w:wrap="around" w:vAnchor="page" w:hAnchor="page" w:x="344" w:y="894"/>
        <w:shd w:val="clear" w:color="auto" w:fill="auto"/>
        <w:spacing w:before="0" w:after="0" w:line="230" w:lineRule="exact"/>
        <w:ind w:left="20" w:right="20" w:firstLine="320"/>
        <w:jc w:val="both"/>
      </w:pPr>
      <w:r>
        <w:rPr>
          <w:rStyle w:val="50pt"/>
        </w:rPr>
        <w:t xml:space="preserve">Среди святынь храма особо </w:t>
      </w:r>
      <w:r>
        <w:rPr>
          <w:rStyle w:val="50pt"/>
        </w:rPr>
        <w:t>почиталась икона Божией Матери Печерской, образ Успения Божией Матери с лика</w:t>
      </w:r>
      <w:r>
        <w:rPr>
          <w:rStyle w:val="50pt"/>
        </w:rPr>
        <w:softHyphen/>
        <w:t xml:space="preserve">ми Спасителя, Св. Иоанна Предтечи и апостолов. Образ этот был явлен в XVII или XVIII вв. близ дер. Турово Смёшин- ского прихода, в пяти верстах от Луги, среди соснового и елового </w:t>
      </w:r>
      <w:r>
        <w:rPr>
          <w:rStyle w:val="50pt"/>
        </w:rPr>
        <w:t>бора, в глубоком овраге, в пещере, - отсюда и назва- нйе иконы. При обретении образа открылся св. источник с кристально чистой целебной водой. Над ним вскоре была устроена деревянная часовня Печерской Божией Матери, а сама местность получила название Малой</w:t>
      </w:r>
      <w:r>
        <w:rPr>
          <w:rStyle w:val="50pt"/>
        </w:rPr>
        <w:t xml:space="preserve"> Печорки. Ежегод</w:t>
      </w:r>
      <w:r>
        <w:rPr>
          <w:rStyle w:val="50pt"/>
        </w:rPr>
        <w:softHyphen/>
        <w:t>но в июне, день явления иконы был ознаменован неизмен</w:t>
      </w:r>
      <w:r>
        <w:rPr>
          <w:rStyle w:val="50pt"/>
        </w:rPr>
        <w:softHyphen/>
        <w:t>ным архиерейским служением в храме. Неподалеку от ча</w:t>
      </w:r>
      <w:r>
        <w:rPr>
          <w:rStyle w:val="50pt"/>
        </w:rPr>
        <w:softHyphen/>
        <w:t>совни и св. источника устраивалась недельная ярмарка. Чти</w:t>
      </w:r>
      <w:r>
        <w:rPr>
          <w:rStyle w:val="50pt"/>
        </w:rPr>
        <w:softHyphen/>
        <w:t>мая Печерская икона была перенесена в Екатерининский собор из М. Печорки в</w:t>
      </w:r>
      <w:r>
        <w:rPr>
          <w:rStyle w:val="50pt"/>
        </w:rPr>
        <w:t xml:space="preserve"> 1789 г., на образ была сооружена се</w:t>
      </w:r>
      <w:r>
        <w:rPr>
          <w:rStyle w:val="50pt"/>
        </w:rPr>
        <w:softHyphen/>
        <w:t>ребряная вызолоченная риза, украшавшая его до 1922 года.</w:t>
      </w:r>
    </w:p>
    <w:p w:rsidR="00F209EE" w:rsidRDefault="0082166C">
      <w:pPr>
        <w:pStyle w:val="50"/>
        <w:framePr w:w="5189" w:h="14319" w:hRule="exact" w:wrap="around" w:vAnchor="page" w:hAnchor="page" w:x="344" w:y="894"/>
        <w:shd w:val="clear" w:color="auto" w:fill="auto"/>
        <w:spacing w:before="0" w:after="0" w:line="230" w:lineRule="exact"/>
        <w:ind w:left="20" w:right="20" w:firstLine="320"/>
        <w:jc w:val="both"/>
      </w:pPr>
      <w:r>
        <w:rPr>
          <w:rStyle w:val="50pt"/>
        </w:rPr>
        <w:t>Другой святыней храма был точный список с чудо</w:t>
      </w:r>
      <w:r>
        <w:rPr>
          <w:rStyle w:val="50pt"/>
        </w:rPr>
        <w:softHyphen/>
        <w:t>творной Череменецкой иконы св.Апостола Иоанна Бого</w:t>
      </w:r>
      <w:r>
        <w:rPr>
          <w:rStyle w:val="50pt"/>
        </w:rPr>
        <w:softHyphen/>
        <w:t>слова, - «выносная» икона, участвовавшая в крестных хо</w:t>
      </w:r>
      <w:r>
        <w:rPr>
          <w:rStyle w:val="50pt"/>
        </w:rPr>
        <w:softHyphen/>
        <w:t>дах и нос</w:t>
      </w:r>
      <w:r>
        <w:rPr>
          <w:rStyle w:val="50pt"/>
        </w:rPr>
        <w:t>имая по приходу.</w:t>
      </w:r>
    </w:p>
    <w:p w:rsidR="00F209EE" w:rsidRDefault="0082166C">
      <w:pPr>
        <w:pStyle w:val="50"/>
        <w:framePr w:w="5189" w:h="14319" w:hRule="exact" w:wrap="around" w:vAnchor="page" w:hAnchor="page" w:x="344" w:y="894"/>
        <w:shd w:val="clear" w:color="auto" w:fill="auto"/>
        <w:spacing w:before="0" w:after="0" w:line="230" w:lineRule="exact"/>
        <w:ind w:left="20" w:right="20" w:firstLine="320"/>
        <w:jc w:val="both"/>
      </w:pPr>
      <w:r>
        <w:rPr>
          <w:rStyle w:val="50pt"/>
        </w:rPr>
        <w:t>Все колонны и стены храма были расписаны на Еван</w:t>
      </w:r>
      <w:r>
        <w:rPr>
          <w:rStyle w:val="50pt"/>
        </w:rPr>
        <w:softHyphen/>
        <w:t>гельские сюжеты. От входа слева на ближайшей колонне помещалась роспись «Христос, шествующий по водам», на правой были изображены апостолы, ловящие рыбу на Ген- нисаретском озере. Росписи пр</w:t>
      </w:r>
      <w:r>
        <w:rPr>
          <w:rStyle w:val="50pt"/>
        </w:rPr>
        <w:t>оизводили большое впечат</w:t>
      </w:r>
      <w:r>
        <w:rPr>
          <w:rStyle w:val="50pt"/>
        </w:rPr>
        <w:softHyphen/>
        <w:t>ление на богомольцев.</w:t>
      </w:r>
    </w:p>
    <w:p w:rsidR="00F209EE" w:rsidRDefault="0082166C">
      <w:pPr>
        <w:pStyle w:val="50"/>
        <w:framePr w:w="5189" w:h="14319" w:hRule="exact" w:wrap="around" w:vAnchor="page" w:hAnchor="page" w:x="344" w:y="894"/>
        <w:shd w:val="clear" w:color="auto" w:fill="auto"/>
        <w:spacing w:before="0" w:after="0" w:line="230" w:lineRule="exact"/>
        <w:ind w:left="20" w:right="20" w:firstLine="320"/>
        <w:jc w:val="both"/>
      </w:pPr>
      <w:r>
        <w:rPr>
          <w:rStyle w:val="50pt"/>
        </w:rPr>
        <w:t>На колокольне храма помещались 12 колоколов. Самый большой, имевший вес 490 пудов, и отлитый с присадкой серебра, был очень звонким, - его было слышно даже в Че- ременце, - в двадцати верстах от Луги. По воспо</w:t>
      </w:r>
      <w:r>
        <w:rPr>
          <w:rStyle w:val="50pt"/>
        </w:rPr>
        <w:t>минаниям старожилов, язык большого колокола перед освящением</w:t>
      </w:r>
    </w:p>
    <w:p w:rsidR="00F209EE" w:rsidRDefault="0082166C">
      <w:pPr>
        <w:pStyle w:val="50"/>
        <w:framePr w:w="5203" w:h="13426" w:hRule="exact" w:wrap="around" w:vAnchor="page" w:hAnchor="page" w:x="5787" w:y="884"/>
        <w:shd w:val="clear" w:color="auto" w:fill="auto"/>
        <w:spacing w:before="0" w:after="0" w:line="230" w:lineRule="exact"/>
        <w:ind w:left="20" w:right="20"/>
        <w:jc w:val="both"/>
      </w:pPr>
      <w:r>
        <w:rPr>
          <w:rStyle w:val="50pt"/>
        </w:rPr>
        <w:t>внес на колокольню на руках один лужский купец, - мяс</w:t>
      </w:r>
      <w:r>
        <w:rPr>
          <w:rStyle w:val="50pt"/>
        </w:rPr>
        <w:softHyphen/>
        <w:t>ник или колбасник, - богатырского телосложения.</w:t>
      </w:r>
    </w:p>
    <w:p w:rsidR="00F209EE" w:rsidRDefault="0082166C">
      <w:pPr>
        <w:pStyle w:val="50"/>
        <w:framePr w:w="5203" w:h="13426" w:hRule="exact" w:wrap="around" w:vAnchor="page" w:hAnchor="page" w:x="5787" w:y="884"/>
        <w:shd w:val="clear" w:color="auto" w:fill="auto"/>
        <w:spacing w:before="0" w:after="0" w:line="230" w:lineRule="exact"/>
        <w:ind w:left="20" w:right="20" w:firstLine="340"/>
        <w:jc w:val="both"/>
      </w:pPr>
      <w:r>
        <w:rPr>
          <w:rStyle w:val="50pt"/>
        </w:rPr>
        <w:t>Незабываемое впечатление на лужан произвело посе</w:t>
      </w:r>
      <w:r>
        <w:rPr>
          <w:rStyle w:val="50pt"/>
        </w:rPr>
        <w:softHyphen/>
        <w:t xml:space="preserve">щение г. Луги и Воскресенского собора в </w:t>
      </w:r>
      <w:r>
        <w:rPr>
          <w:rStyle w:val="50pt"/>
        </w:rPr>
        <w:t>праздник Преоб</w:t>
      </w:r>
      <w:r>
        <w:rPr>
          <w:rStyle w:val="50pt"/>
        </w:rPr>
        <w:softHyphen/>
        <w:t>ражения Господня, 6/19 августа 1900 года Государем Импе</w:t>
      </w:r>
      <w:r>
        <w:rPr>
          <w:rStyle w:val="50pt"/>
        </w:rPr>
        <w:softHyphen/>
        <w:t>ратором Николаем II и Императрицей Александрой Феодо</w:t>
      </w:r>
      <w:r>
        <w:rPr>
          <w:rStyle w:val="50pt"/>
        </w:rPr>
        <w:softHyphen/>
        <w:t>ровной, прибывших тогда в Лугу на большие маневры Пре</w:t>
      </w:r>
      <w:r>
        <w:rPr>
          <w:rStyle w:val="50pt"/>
        </w:rPr>
        <w:softHyphen/>
        <w:t>ображенского и Семеновского гвардейских полков. Вместе с сопровождавшими их Ве</w:t>
      </w:r>
      <w:r>
        <w:rPr>
          <w:rStyle w:val="50pt"/>
        </w:rPr>
        <w:t>ликими Князьями, Военным мини</w:t>
      </w:r>
      <w:r>
        <w:rPr>
          <w:rStyle w:val="50pt"/>
        </w:rPr>
        <w:softHyphen/>
        <w:t>стром и министром Двора, Государь и Государыня молились в соборе за Божественной литургией в день полкового празд</w:t>
      </w:r>
      <w:r>
        <w:rPr>
          <w:rStyle w:val="50pt"/>
        </w:rPr>
        <w:softHyphen/>
        <w:t xml:space="preserve">ника преображенцев. Здесь же, на маневрах, Августейшую Семью застало известие о взятии русскими войсками в ночь </w:t>
      </w:r>
      <w:r>
        <w:rPr>
          <w:rStyle w:val="50pt"/>
        </w:rPr>
        <w:t>на 1 августа 1900 г. Пекина и водружении над стенами горо</w:t>
      </w:r>
      <w:r>
        <w:rPr>
          <w:rStyle w:val="50pt"/>
        </w:rPr>
        <w:softHyphen/>
        <w:t>да русского флага. По этому случаю в соборе был отслужен благодарственный молебен.</w:t>
      </w:r>
    </w:p>
    <w:p w:rsidR="00F209EE" w:rsidRDefault="0082166C">
      <w:pPr>
        <w:pStyle w:val="50"/>
        <w:framePr w:w="5203" w:h="13426" w:hRule="exact" w:wrap="around" w:vAnchor="page" w:hAnchor="page" w:x="5787" w:y="884"/>
        <w:shd w:val="clear" w:color="auto" w:fill="auto"/>
        <w:spacing w:before="0" w:after="0" w:line="230" w:lineRule="exact"/>
        <w:ind w:left="20" w:right="20" w:firstLine="340"/>
        <w:jc w:val="both"/>
      </w:pPr>
      <w:r>
        <w:rPr>
          <w:rStyle w:val="50pt"/>
        </w:rPr>
        <w:t>«По выходе Их Величеств из церкви могучее ура не прерывалось ни на секунду и сопровождало возлюбленного Монарха с Е</w:t>
      </w:r>
      <w:r>
        <w:rPr>
          <w:rStyle w:val="50pt"/>
        </w:rPr>
        <w:t>го Супругой до самого поля, на котором был в строю Преображенский полк. За царской коляской шла толпа из дачников, купцов, их приказчиков, рабочих и кре</w:t>
      </w:r>
      <w:r>
        <w:rPr>
          <w:rStyle w:val="50pt"/>
        </w:rPr>
        <w:softHyphen/>
        <w:t>стьян. Все тащили с собой детей всякого возраста», - вспо</w:t>
      </w:r>
      <w:r>
        <w:rPr>
          <w:rStyle w:val="50pt"/>
        </w:rPr>
        <w:softHyphen/>
        <w:t>минал об этих событиях очевидец.</w:t>
      </w:r>
      <w:r>
        <w:rPr>
          <w:rStyle w:val="50pt"/>
          <w:vertAlign w:val="superscript"/>
        </w:rPr>
        <w:t>1</w:t>
      </w:r>
    </w:p>
    <w:p w:rsidR="00F209EE" w:rsidRDefault="0082166C">
      <w:pPr>
        <w:pStyle w:val="50"/>
        <w:framePr w:w="5203" w:h="13426" w:hRule="exact" w:wrap="around" w:vAnchor="page" w:hAnchor="page" w:x="5787" w:y="884"/>
        <w:shd w:val="clear" w:color="auto" w:fill="auto"/>
        <w:spacing w:before="0" w:after="0" w:line="230" w:lineRule="exact"/>
        <w:ind w:left="20" w:right="20" w:firstLine="340"/>
        <w:jc w:val="both"/>
      </w:pPr>
      <w:r>
        <w:rPr>
          <w:rStyle w:val="50pt"/>
        </w:rPr>
        <w:t>«Одна вдови</w:t>
      </w:r>
      <w:r>
        <w:rPr>
          <w:rStyle w:val="50pt"/>
        </w:rPr>
        <w:t>ца-чиновница Б., не имея возможности выйти на улицу, высунулась в окно при проезде Царской Семьи, хлопая в ладоши, громко кричала: «Ура, Батюшка- Царь и Царица, ура, ура!»</w:t>
      </w:r>
    </w:p>
    <w:p w:rsidR="00F209EE" w:rsidRDefault="0082166C">
      <w:pPr>
        <w:pStyle w:val="50"/>
        <w:framePr w:w="5203" w:h="13426" w:hRule="exact" w:wrap="around" w:vAnchor="page" w:hAnchor="page" w:x="5787" w:y="884"/>
        <w:shd w:val="clear" w:color="auto" w:fill="auto"/>
        <w:spacing w:before="0" w:after="0" w:line="230" w:lineRule="exact"/>
        <w:ind w:left="20" w:right="20" w:firstLine="340"/>
        <w:jc w:val="both"/>
      </w:pPr>
      <w:r>
        <w:rPr>
          <w:rStyle w:val="50pt"/>
        </w:rPr>
        <w:t xml:space="preserve">«И что Вы думаете, говорила она потом, ведь услыха- ли-таки меня: они оба повернули </w:t>
      </w:r>
      <w:r>
        <w:rPr>
          <w:rStyle w:val="50pt"/>
        </w:rPr>
        <w:t>свои головки и милостиво так ласково оба поклонились мне, а у меня слезы - от радо</w:t>
      </w:r>
      <w:r>
        <w:rPr>
          <w:rStyle w:val="50pt"/>
        </w:rPr>
        <w:softHyphen/>
        <w:t>сти, так градом, градом; вот и до сих пор не могу удержать</w:t>
      </w:r>
      <w:r>
        <w:rPr>
          <w:rStyle w:val="50pt"/>
        </w:rPr>
        <w:softHyphen/>
        <w:t>ся, как вспомню их личики».</w:t>
      </w:r>
      <w:r>
        <w:rPr>
          <w:rStyle w:val="50pt"/>
          <w:vertAlign w:val="superscript"/>
        </w:rPr>
        <w:t>2</w:t>
      </w:r>
    </w:p>
    <w:p w:rsidR="00F209EE" w:rsidRDefault="0082166C">
      <w:pPr>
        <w:pStyle w:val="50"/>
        <w:framePr w:w="5203" w:h="13426" w:hRule="exact" w:wrap="around" w:vAnchor="page" w:hAnchor="page" w:x="5787" w:y="884"/>
        <w:shd w:val="clear" w:color="auto" w:fill="auto"/>
        <w:spacing w:before="0" w:after="0" w:line="230" w:lineRule="exact"/>
        <w:ind w:left="20" w:right="20" w:firstLine="340"/>
        <w:jc w:val="both"/>
      </w:pPr>
      <w:r>
        <w:rPr>
          <w:rStyle w:val="50pt"/>
        </w:rPr>
        <w:t>На той колонне, возле которой молилась в соборе Цар</w:t>
      </w:r>
      <w:r>
        <w:rPr>
          <w:rStyle w:val="50pt"/>
        </w:rPr>
        <w:softHyphen/>
        <w:t>ская Семья, была поставлена, по п</w:t>
      </w:r>
      <w:r>
        <w:rPr>
          <w:rStyle w:val="50pt"/>
        </w:rPr>
        <w:t>редложению жившего в Луге князя Владимира Путятина, мраморная доска в память о посещении Государя. В 10-ю годовщину события также была сооружена икона художественной работы в серебря</w:t>
      </w:r>
      <w:r>
        <w:rPr>
          <w:rStyle w:val="50pt"/>
        </w:rPr>
        <w:softHyphen/>
        <w:t>ной золоченой ризе и установлена на том самом месте, где Их Величества ст</w:t>
      </w:r>
      <w:r>
        <w:rPr>
          <w:rStyle w:val="50pt"/>
        </w:rPr>
        <w:t>ояли обедню.’ Государь и позже неодно</w:t>
      </w:r>
      <w:r>
        <w:rPr>
          <w:rStyle w:val="50pt"/>
        </w:rPr>
        <w:softHyphen/>
        <w:t>кратно бывал в Луге и ее окрестностях, - на маневрах или. чаще, - проездом.</w:t>
      </w:r>
    </w:p>
    <w:p w:rsidR="00F209EE" w:rsidRDefault="0082166C">
      <w:pPr>
        <w:pStyle w:val="50"/>
        <w:framePr w:w="5203" w:h="13426" w:hRule="exact" w:wrap="around" w:vAnchor="page" w:hAnchor="page" w:x="5787" w:y="884"/>
        <w:shd w:val="clear" w:color="auto" w:fill="auto"/>
        <w:spacing w:before="0" w:after="0" w:line="230" w:lineRule="exact"/>
        <w:ind w:left="20" w:right="20" w:firstLine="340"/>
        <w:jc w:val="both"/>
      </w:pPr>
      <w:r>
        <w:rPr>
          <w:rStyle w:val="50pt"/>
        </w:rPr>
        <w:t>Ежегодно 30 апреля/ 13 мая н.ст, в Воскресенский со</w:t>
      </w:r>
      <w:r>
        <w:rPr>
          <w:rStyle w:val="50pt"/>
        </w:rPr>
        <w:softHyphen/>
        <w:t>бор приходил многолюдный крестный ход из Череменецко</w:t>
      </w:r>
      <w:r>
        <w:rPr>
          <w:rStyle w:val="50pt"/>
        </w:rPr>
        <w:softHyphen/>
        <w:t>го монастыря с чудотворным образом Св</w:t>
      </w:r>
      <w:r>
        <w:rPr>
          <w:rStyle w:val="50pt"/>
        </w:rPr>
        <w:t>. Ап. и Евангели</w:t>
      </w:r>
      <w:r>
        <w:rPr>
          <w:rStyle w:val="50pt"/>
        </w:rPr>
        <w:softHyphen/>
        <w:t>ста Иоанна Богослова. Крестный ход, установленный в па</w:t>
      </w:r>
      <w:r>
        <w:rPr>
          <w:rStyle w:val="50pt"/>
        </w:rPr>
        <w:softHyphen/>
        <w:t>мять избавления жителей Луги от эпидемии холеры в 1831 и 1848 гг., обходил кругом города и достигал собора, где образ пребывал 3-4 дня, после чего двигался обратно, вби</w:t>
      </w:r>
      <w:r>
        <w:rPr>
          <w:rStyle w:val="50pt"/>
        </w:rPr>
        <w:softHyphen/>
        <w:t>рая в себя крес</w:t>
      </w:r>
      <w:r>
        <w:rPr>
          <w:rStyle w:val="50pt"/>
        </w:rPr>
        <w:t>тные ходы из погостов Смёшино, Островно, Смерди и Городца, и ко всенощной 7 мая, в канун пре</w:t>
      </w:r>
      <w:r>
        <w:rPr>
          <w:rStyle w:val="50pt"/>
        </w:rPr>
        <w:softHyphen/>
        <w:t>стольного праздника, возвращался в монастырь.</w:t>
      </w:r>
    </w:p>
    <w:p w:rsidR="00F209EE" w:rsidRDefault="0082166C">
      <w:pPr>
        <w:pStyle w:val="50"/>
        <w:framePr w:w="5203" w:h="13426" w:hRule="exact" w:wrap="around" w:vAnchor="page" w:hAnchor="page" w:x="5787" w:y="884"/>
        <w:shd w:val="clear" w:color="auto" w:fill="auto"/>
        <w:spacing w:before="0" w:after="0" w:line="230" w:lineRule="exact"/>
        <w:ind w:left="20" w:right="20" w:firstLine="340"/>
        <w:jc w:val="both"/>
      </w:pPr>
      <w:r>
        <w:rPr>
          <w:rStyle w:val="50pt"/>
        </w:rPr>
        <w:t>Шесть человек крепких мужчин на перекинутых через шею полотенцах несли особые носилки с огромных разме</w:t>
      </w:r>
      <w:r>
        <w:rPr>
          <w:rStyle w:val="50pt"/>
        </w:rPr>
        <w:softHyphen/>
        <w:t>ров чудотворны</w:t>
      </w:r>
      <w:r>
        <w:rPr>
          <w:rStyle w:val="50pt"/>
        </w:rPr>
        <w:t>м образом, попеременно сменяясь. Святы</w:t>
      </w:r>
      <w:r>
        <w:rPr>
          <w:rStyle w:val="50pt"/>
        </w:rPr>
        <w:softHyphen/>
        <w:t>ню сопровождали по очереди священники лужских и рас</w:t>
      </w:r>
      <w:r>
        <w:rPr>
          <w:rStyle w:val="50pt"/>
        </w:rPr>
        <w:softHyphen/>
        <w:t>положенных в ее окрестностях храмов. Образ, сопровож</w:t>
      </w:r>
      <w:r>
        <w:rPr>
          <w:rStyle w:val="50pt"/>
        </w:rPr>
        <w:softHyphen/>
        <w:t>даемый тысячами богомольцев, преимущественно кресть-</w:t>
      </w:r>
    </w:p>
    <w:p w:rsidR="00F209EE" w:rsidRDefault="0082166C">
      <w:pPr>
        <w:pStyle w:val="45"/>
        <w:framePr w:w="5251" w:h="187" w:hRule="exact" w:wrap="around" w:vAnchor="page" w:hAnchor="page" w:x="5763" w:y="14589"/>
        <w:shd w:val="clear" w:color="auto" w:fill="auto"/>
        <w:spacing w:line="187" w:lineRule="exact"/>
        <w:ind w:left="360"/>
      </w:pPr>
      <w:r>
        <w:rPr>
          <w:rStyle w:val="40pt3"/>
          <w:b/>
          <w:bCs/>
          <w:vertAlign w:val="superscript"/>
        </w:rPr>
        <w:t>1</w:t>
      </w:r>
      <w:r>
        <w:rPr>
          <w:rStyle w:val="40pt3"/>
          <w:b/>
          <w:bCs/>
        </w:rPr>
        <w:t xml:space="preserve"> «С.-Петербургские ведомости», газета. 6.08.1900.</w:t>
      </w:r>
    </w:p>
    <w:p w:rsidR="00F209EE" w:rsidRDefault="0082166C">
      <w:pPr>
        <w:pStyle w:val="45"/>
        <w:framePr w:w="5251" w:h="187" w:hRule="exact" w:wrap="around" w:vAnchor="page" w:hAnchor="page" w:x="5763" w:y="14776"/>
        <w:shd w:val="clear" w:color="auto" w:fill="auto"/>
        <w:spacing w:line="187" w:lineRule="exact"/>
        <w:ind w:left="360"/>
      </w:pPr>
      <w:r>
        <w:rPr>
          <w:rStyle w:val="40pt3"/>
          <w:b/>
          <w:bCs/>
          <w:vertAlign w:val="superscript"/>
        </w:rPr>
        <w:t>2</w:t>
      </w:r>
      <w:r>
        <w:rPr>
          <w:rStyle w:val="40pt3"/>
          <w:b/>
          <w:bCs/>
        </w:rPr>
        <w:t xml:space="preserve"> Там же</w:t>
      </w:r>
      <w:r>
        <w:rPr>
          <w:rStyle w:val="40pt3"/>
          <w:b/>
          <w:bCs/>
        </w:rPr>
        <w:t>.</w:t>
      </w:r>
    </w:p>
    <w:p w:rsidR="00F209EE" w:rsidRDefault="0082166C">
      <w:pPr>
        <w:pStyle w:val="45"/>
        <w:framePr w:w="5251" w:h="315" w:hRule="exact" w:wrap="around" w:vAnchor="page" w:hAnchor="page" w:x="5763" w:y="14965"/>
        <w:shd w:val="clear" w:color="auto" w:fill="auto"/>
        <w:spacing w:line="187" w:lineRule="exact"/>
        <w:ind w:left="360"/>
      </w:pPr>
      <w:r>
        <w:rPr>
          <w:rStyle w:val="40pt3"/>
          <w:b/>
          <w:bCs/>
          <w:vertAlign w:val="superscript"/>
        </w:rPr>
        <w:t>3</w:t>
      </w:r>
      <w:r>
        <w:rPr>
          <w:rStyle w:val="40pt3"/>
          <w:b/>
          <w:bCs/>
        </w:rPr>
        <w:t xml:space="preserve"> «Лужская газета», 7.08.1910.</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89" w:h="10310" w:hRule="exact" w:wrap="around" w:vAnchor="page" w:hAnchor="page" w:x="896" w:y="1207"/>
        <w:shd w:val="clear" w:color="auto" w:fill="auto"/>
        <w:spacing w:before="0" w:after="0" w:line="230" w:lineRule="exact"/>
        <w:ind w:left="20" w:right="20" w:firstLine="340"/>
        <w:jc w:val="both"/>
      </w:pPr>
      <w:r>
        <w:rPr>
          <w:rStyle w:val="16TimesNewRoman85pt"/>
        </w:rPr>
        <w:lastRenderedPageBreak/>
        <w:t>ян, медленно двигался из селения в селение по определен</w:t>
      </w:r>
      <w:r>
        <w:rPr>
          <w:rStyle w:val="16TimesNewRoman85pt"/>
        </w:rPr>
        <w:softHyphen/>
        <w:t>ному маршруту (из года в год он был постоянным и если порой изменялся, то незначительно). Желающие из мест</w:t>
      </w:r>
      <w:r>
        <w:rPr>
          <w:rStyle w:val="16TimesNewRoman85pt"/>
        </w:rPr>
        <w:softHyphen/>
        <w:t>ных жителей наперебой рвались пронести</w:t>
      </w:r>
      <w:r>
        <w:rPr>
          <w:rStyle w:val="16TimesNewRoman85pt"/>
        </w:rPr>
        <w:t xml:space="preserve"> образ хоть часть пути. Отдельные деревни, где не было храмов, а только часовни, и даже отдельные хутора, заранее озабочивались тем, чтобы принять икону.</w:t>
      </w:r>
    </w:p>
    <w:p w:rsidR="00F209EE" w:rsidRDefault="0082166C">
      <w:pPr>
        <w:pStyle w:val="50"/>
        <w:framePr w:w="5189" w:h="10310" w:hRule="exact" w:wrap="around" w:vAnchor="page" w:hAnchor="page" w:x="896" w:y="1207"/>
        <w:shd w:val="clear" w:color="auto" w:fill="auto"/>
        <w:spacing w:before="0" w:after="0" w:line="230" w:lineRule="exact"/>
        <w:ind w:left="20" w:right="20" w:firstLine="340"/>
        <w:jc w:val="both"/>
      </w:pPr>
      <w:r>
        <w:rPr>
          <w:rStyle w:val="50pt2"/>
        </w:rPr>
        <w:t>В начале века этот, да и многие другие, совершавшиеся в Лужском уезде грандиозные крестные ходы (в Фео</w:t>
      </w:r>
      <w:r>
        <w:rPr>
          <w:rStyle w:val="50pt2"/>
        </w:rPr>
        <w:t>филову Омучскую пустынь 20-21 июля /установлен Св. Синодом с 1915 г. к ежегодному совершению/, в Воскресенско- Покровский женский монастырь - 28 июля, древний - в Малую Печорку в июне /подвижная дата праздника/) со</w:t>
      </w:r>
      <w:r>
        <w:rPr>
          <w:rStyle w:val="50pt2"/>
        </w:rPr>
        <w:softHyphen/>
        <w:t xml:space="preserve">вершались при участии викарного епископа </w:t>
      </w:r>
      <w:r>
        <w:rPr>
          <w:rStyle w:val="50pt2"/>
        </w:rPr>
        <w:t xml:space="preserve">Гдовского, впоследствии - митрополита Петроградского Вениамина, священномученика </w:t>
      </w:r>
      <w:r w:rsidRPr="00364CA5">
        <w:rPr>
          <w:rStyle w:val="50pt2"/>
          <w:lang w:eastAsia="en-US" w:bidi="en-US"/>
        </w:rPr>
        <w:t>(</w:t>
      </w:r>
      <w:r>
        <w:rPr>
          <w:rStyle w:val="50pt2"/>
          <w:lang w:val="en-US" w:eastAsia="en-US" w:bidi="en-US"/>
        </w:rPr>
        <w:t>t</w:t>
      </w:r>
      <w:r w:rsidRPr="00364CA5">
        <w:rPr>
          <w:rStyle w:val="50pt2"/>
          <w:lang w:eastAsia="en-US" w:bidi="en-US"/>
        </w:rPr>
        <w:t xml:space="preserve"> </w:t>
      </w:r>
      <w:r>
        <w:rPr>
          <w:rStyle w:val="50pt2"/>
        </w:rPr>
        <w:t>1922, пам. 31.07./ 13.08.).</w:t>
      </w:r>
    </w:p>
    <w:p w:rsidR="00F209EE" w:rsidRDefault="0082166C">
      <w:pPr>
        <w:pStyle w:val="50"/>
        <w:framePr w:w="5189" w:h="10310" w:hRule="exact" w:wrap="around" w:vAnchor="page" w:hAnchor="page" w:x="896" w:y="1207"/>
        <w:shd w:val="clear" w:color="auto" w:fill="auto"/>
        <w:spacing w:before="0" w:after="0" w:line="230" w:lineRule="exact"/>
        <w:ind w:left="20" w:right="20" w:firstLine="340"/>
        <w:jc w:val="both"/>
      </w:pPr>
      <w:r>
        <w:rPr>
          <w:rStyle w:val="50pt2"/>
        </w:rPr>
        <w:t>С 1869 г. при соборе действовало церковно-приходское попечительство, были открыты две церковно-приходские школы: одна - в Луге, и другая - в дер</w:t>
      </w:r>
      <w:r>
        <w:rPr>
          <w:rStyle w:val="50pt2"/>
        </w:rPr>
        <w:t>.Естомичи. Предсе</w:t>
      </w:r>
      <w:r>
        <w:rPr>
          <w:rStyle w:val="50pt2"/>
        </w:rPr>
        <w:softHyphen/>
        <w:t>дателем попечительства с 1881 г. служил мировой судья II лужского участка генерал-майор в отставке Александр Алексеевич Пешков, живший летом в Естомичах и дер</w:t>
      </w:r>
      <w:r>
        <w:rPr>
          <w:rStyle w:val="50pt2"/>
        </w:rPr>
        <w:softHyphen/>
        <w:t>жавший там большой фруктовый сад. Собору также при</w:t>
      </w:r>
      <w:r>
        <w:rPr>
          <w:rStyle w:val="50pt2"/>
        </w:rPr>
        <w:softHyphen/>
        <w:t>надлежали в городе четыре де</w:t>
      </w:r>
      <w:r>
        <w:rPr>
          <w:rStyle w:val="50pt2"/>
        </w:rPr>
        <w:t>ревянных дома со службами. Рядом с собором располагались две каменные часовни: одна - в церковной ограде, в городском саду, другая - на рынке.</w:t>
      </w:r>
    </w:p>
    <w:p w:rsidR="00F209EE" w:rsidRDefault="0082166C">
      <w:pPr>
        <w:pStyle w:val="50"/>
        <w:framePr w:w="5189" w:h="10310" w:hRule="exact" w:wrap="around" w:vAnchor="page" w:hAnchor="page" w:x="896" w:y="1207"/>
        <w:shd w:val="clear" w:color="auto" w:fill="auto"/>
        <w:spacing w:before="0" w:after="0" w:line="230" w:lineRule="exact"/>
        <w:ind w:left="20" w:right="20" w:firstLine="340"/>
        <w:jc w:val="both"/>
      </w:pPr>
      <w:r>
        <w:rPr>
          <w:rStyle w:val="50pt2"/>
        </w:rPr>
        <w:t>Приход Луги насчитывал на рубеже веков около двух с половиной тысяч жителей, и охватывал сам город, а также лежащ</w:t>
      </w:r>
      <w:r>
        <w:rPr>
          <w:rStyle w:val="50pt2"/>
        </w:rPr>
        <w:t>ие в его окрестностях деревни Естомичи, Раковичи (в этих двух селениях стояли еще две, приписанные к собо</w:t>
      </w:r>
      <w:r>
        <w:rPr>
          <w:rStyle w:val="50pt2"/>
        </w:rPr>
        <w:softHyphen/>
        <w:t>ру часовни) и Стояновщина. Причт храма состоял в это время из настоятеля (обычно - протоиерея, входившего в состав уездного Училищного совета и исполн</w:t>
      </w:r>
      <w:r>
        <w:rPr>
          <w:rStyle w:val="50pt2"/>
        </w:rPr>
        <w:t>явшего обя</w:t>
      </w:r>
      <w:r>
        <w:rPr>
          <w:rStyle w:val="50pt2"/>
        </w:rPr>
        <w:softHyphen/>
        <w:t>занности законоучителя Лужского городского училища), двух священников, двух диаконов и двух псаломщиков.</w:t>
      </w:r>
    </w:p>
    <w:p w:rsidR="00F209EE" w:rsidRDefault="0082166C">
      <w:pPr>
        <w:pStyle w:val="50"/>
        <w:framePr w:w="5189" w:h="10310" w:hRule="exact" w:wrap="around" w:vAnchor="page" w:hAnchor="page" w:x="896" w:y="1207"/>
        <w:shd w:val="clear" w:color="auto" w:fill="auto"/>
        <w:spacing w:before="0" w:after="0" w:line="230" w:lineRule="exact"/>
        <w:ind w:left="20" w:right="20" w:firstLine="340"/>
        <w:jc w:val="both"/>
      </w:pPr>
      <w:r>
        <w:rPr>
          <w:rStyle w:val="50pt2"/>
        </w:rPr>
        <w:t>Церковными старостами были — первоначально - кресть</w:t>
      </w:r>
      <w:r>
        <w:rPr>
          <w:rStyle w:val="50pt2"/>
        </w:rPr>
        <w:softHyphen/>
        <w:t xml:space="preserve">янин Леонтий Иванов, строивший собор, его сменил лужский II гильдии купец А.Н.Третьяков </w:t>
      </w:r>
      <w:r>
        <w:rPr>
          <w:rStyle w:val="50pt2"/>
        </w:rPr>
        <w:t>(староста в 1894 -1906 гг.), состоявший почетным членом попечительства при соборе, которого, в свою очередь, сменил Г.С.Сотников.</w:t>
      </w:r>
    </w:p>
    <w:p w:rsidR="00F209EE" w:rsidRDefault="0082166C">
      <w:pPr>
        <w:pStyle w:val="50"/>
        <w:framePr w:w="5189" w:h="10310" w:hRule="exact" w:wrap="around" w:vAnchor="page" w:hAnchor="page" w:x="896" w:y="1207"/>
        <w:shd w:val="clear" w:color="auto" w:fill="auto"/>
        <w:spacing w:before="0" w:after="0" w:line="230" w:lineRule="exact"/>
        <w:ind w:left="20" w:right="20" w:firstLine="340"/>
        <w:jc w:val="both"/>
      </w:pPr>
      <w:r>
        <w:rPr>
          <w:rStyle w:val="50pt2"/>
        </w:rPr>
        <w:t>Следует также отметить тот факт, что в Луге 8 апреля 1884 г., на Пасху, (в понедельник Светлой седмицы) в семье секретаря Съез</w:t>
      </w:r>
      <w:r>
        <w:rPr>
          <w:rStyle w:val="50pt2"/>
        </w:rPr>
        <w:t>да мировых судей В.Г.Лемешевского</w:t>
      </w:r>
    </w:p>
    <w:p w:rsidR="00F209EE" w:rsidRDefault="00364CA5">
      <w:pPr>
        <w:framePr w:wrap="none" w:vAnchor="page" w:hAnchor="page" w:x="1309" w:y="11725"/>
        <w:rPr>
          <w:sz w:val="2"/>
          <w:szCs w:val="2"/>
        </w:rPr>
      </w:pPr>
      <w:r>
        <w:pict>
          <v:shape id="_x0000_i1078" type="#_x0000_t75" style="width:239.25pt;height:167.25pt">
            <v:imagedata r:id="rId116" r:href="rId117"/>
          </v:shape>
        </w:pict>
      </w:r>
    </w:p>
    <w:p w:rsidR="00F209EE" w:rsidRDefault="0082166C">
      <w:pPr>
        <w:pStyle w:val="20"/>
        <w:framePr w:wrap="around" w:vAnchor="page" w:hAnchor="page" w:x="4751" w:y="15308"/>
        <w:shd w:val="clear" w:color="auto" w:fill="auto"/>
        <w:spacing w:line="160" w:lineRule="exact"/>
        <w:jc w:val="left"/>
      </w:pPr>
      <w:r>
        <w:rPr>
          <w:rStyle w:val="20pt0"/>
          <w:i/>
          <w:iCs/>
        </w:rPr>
        <w:t>Казанский собор</w:t>
      </w:r>
    </w:p>
    <w:p w:rsidR="00F209EE" w:rsidRDefault="0082166C">
      <w:pPr>
        <w:pStyle w:val="50"/>
        <w:framePr w:w="5266" w:h="12914" w:hRule="exact" w:wrap="around" w:vAnchor="page" w:hAnchor="page" w:x="6306" w:y="1202"/>
        <w:shd w:val="clear" w:color="auto" w:fill="auto"/>
        <w:spacing w:before="0" w:after="0" w:line="230" w:lineRule="exact"/>
        <w:ind w:left="40"/>
        <w:jc w:val="both"/>
      </w:pPr>
      <w:r>
        <w:rPr>
          <w:rStyle w:val="50pt2"/>
        </w:rPr>
        <w:t>и начальницы Лужской женской прогимназии</w:t>
      </w:r>
    </w:p>
    <w:p w:rsidR="00F209EE" w:rsidRDefault="0082166C">
      <w:pPr>
        <w:pStyle w:val="50"/>
        <w:framePr w:w="5266" w:h="12914" w:hRule="exact" w:wrap="around" w:vAnchor="page" w:hAnchor="page" w:x="6306" w:y="1202"/>
        <w:shd w:val="clear" w:color="auto" w:fill="auto"/>
        <w:tabs>
          <w:tab w:val="left" w:pos="1701"/>
          <w:tab w:val="left" w:pos="1701"/>
        </w:tabs>
        <w:spacing w:before="0" w:after="0" w:line="230" w:lineRule="exact"/>
        <w:ind w:left="40" w:right="20"/>
        <w:jc w:val="both"/>
      </w:pPr>
      <w:r>
        <w:rPr>
          <w:rStyle w:val="50pt2"/>
        </w:rPr>
        <w:t>В.И.Лемешевской (рожд.Гарусовой) родился будущий ми</w:t>
      </w:r>
      <w:r>
        <w:rPr>
          <w:rStyle w:val="50pt2"/>
        </w:rPr>
        <w:softHyphen/>
        <w:t>трополит Мануи</w:t>
      </w:r>
      <w:r>
        <w:rPr>
          <w:rStyle w:val="50pt2"/>
        </w:rPr>
        <w:t>л (Лемешевский), исповедник Православия и известный историк Церкви. Поскольку Воскресенский собор при его рождении еще не был достроен, то окрещен будущий Владыка был, по всей видимости, в старом Екате</w:t>
      </w:r>
      <w:r>
        <w:rPr>
          <w:rStyle w:val="50pt2"/>
        </w:rPr>
        <w:softHyphen/>
        <w:t>рининском соборе.</w:t>
      </w:r>
    </w:p>
    <w:p w:rsidR="00F209EE" w:rsidRDefault="0082166C">
      <w:pPr>
        <w:pStyle w:val="50"/>
        <w:framePr w:w="5266" w:h="12914" w:hRule="exact" w:wrap="around" w:vAnchor="page" w:hAnchor="page" w:x="6306" w:y="1202"/>
        <w:shd w:val="clear" w:color="auto" w:fill="auto"/>
        <w:spacing w:before="0" w:after="0" w:line="230" w:lineRule="exact"/>
        <w:ind w:left="40" w:right="20" w:firstLine="340"/>
        <w:jc w:val="both"/>
      </w:pPr>
      <w:r>
        <w:rPr>
          <w:rStyle w:val="50pt2"/>
        </w:rPr>
        <w:t xml:space="preserve">На рубеже веков население города </w:t>
      </w:r>
      <w:r>
        <w:rPr>
          <w:rStyle w:val="50pt2"/>
        </w:rPr>
        <w:t>Луги существенно выросло, появились новые дачные места, где летом отды</w:t>
      </w:r>
      <w:r>
        <w:rPr>
          <w:rStyle w:val="50pt2"/>
        </w:rPr>
        <w:softHyphen/>
        <w:t>хали многие петербуржцы. Стоявших в центре города Вос</w:t>
      </w:r>
      <w:r>
        <w:rPr>
          <w:rStyle w:val="50pt2"/>
        </w:rPr>
        <w:softHyphen/>
        <w:t>кресенского и Екатерининского соборов стало совершенно недостаточно, чтобы утолить духовную жажду живущих в Луге, особенно летом. О</w:t>
      </w:r>
      <w:r>
        <w:rPr>
          <w:rStyle w:val="50pt2"/>
        </w:rPr>
        <w:t>собую потребность в православном храме испытывали жители новой, западной части города, лежащей за железной дорогой. Они решили на свои средст</w:t>
      </w:r>
      <w:r>
        <w:rPr>
          <w:rStyle w:val="50pt2"/>
        </w:rPr>
        <w:softHyphen/>
        <w:t>ва возвести новый храм, и осенью 1899 г. в местную Думу поступило ходатайство горожан с просьбой выделить уча</w:t>
      </w:r>
      <w:r>
        <w:rPr>
          <w:rStyle w:val="50pt2"/>
        </w:rPr>
        <w:softHyphen/>
        <w:t>сток</w:t>
      </w:r>
      <w:r>
        <w:rPr>
          <w:rStyle w:val="50pt2"/>
        </w:rPr>
        <w:t xml:space="preserve"> земли под новую церковь. Место было отведено при пересечении Тверской улицы (ныне - пр. Ю.Гагарина) и Лисьего переулка (впоследствии и ныне — Казанский пере</w:t>
      </w:r>
      <w:r>
        <w:rPr>
          <w:rStyle w:val="50pt2"/>
        </w:rPr>
        <w:softHyphen/>
        <w:t>улок), на северо-западной окраине города. Проект храма был составлен архитектором (строителем) Ник</w:t>
      </w:r>
      <w:r>
        <w:rPr>
          <w:rStyle w:val="50pt2"/>
        </w:rPr>
        <w:t>олаем Га</w:t>
      </w:r>
      <w:r>
        <w:rPr>
          <w:rStyle w:val="50pt2"/>
        </w:rPr>
        <w:softHyphen/>
        <w:t>лактионовичем Кудрявцевым (1856 - 1941), жившем летом с семьей неподалеку от Луги, в своем имении « Вёдрово» («Кудрявцево»), После незначительных исправлений и до</w:t>
      </w:r>
      <w:r>
        <w:rPr>
          <w:rStyle w:val="50pt2"/>
        </w:rPr>
        <w:softHyphen/>
        <w:t>бавлений, он был утвержден. Соорудить новый храм реше</w:t>
      </w:r>
      <w:r>
        <w:rPr>
          <w:rStyle w:val="50pt2"/>
        </w:rPr>
        <w:softHyphen/>
        <w:t>но было во имя Казанской иконы</w:t>
      </w:r>
      <w:r>
        <w:rPr>
          <w:rStyle w:val="50pt2"/>
        </w:rPr>
        <w:t xml:space="preserve"> Божией Матери, посвятив его памяти Императора Александра II </w:t>
      </w:r>
      <w:r w:rsidRPr="00364CA5">
        <w:rPr>
          <w:rStyle w:val="50pt2"/>
          <w:lang w:eastAsia="en-US" w:bidi="en-US"/>
        </w:rPr>
        <w:t>(</w:t>
      </w:r>
      <w:r>
        <w:rPr>
          <w:rStyle w:val="50pt2"/>
          <w:lang w:val="en-US" w:eastAsia="en-US" w:bidi="en-US"/>
        </w:rPr>
        <w:t>f</w:t>
      </w:r>
      <w:r w:rsidRPr="00364CA5">
        <w:rPr>
          <w:rStyle w:val="50pt2"/>
          <w:lang w:eastAsia="en-US" w:bidi="en-US"/>
        </w:rPr>
        <w:t xml:space="preserve"> </w:t>
      </w:r>
      <w:r>
        <w:rPr>
          <w:rStyle w:val="50pt2"/>
        </w:rPr>
        <w:t>1881), тридцать лет со дня мученической кончины которого отмечалось тогда. Возводить церковь решено было на пожертвования местных жителей; участок земли под храм был подарен одной из дачниц.</w:t>
      </w:r>
    </w:p>
    <w:p w:rsidR="00F209EE" w:rsidRDefault="0082166C">
      <w:pPr>
        <w:pStyle w:val="50"/>
        <w:framePr w:w="5266" w:h="12914" w:hRule="exact" w:wrap="around" w:vAnchor="page" w:hAnchor="page" w:x="6306" w:y="1202"/>
        <w:shd w:val="clear" w:color="auto" w:fill="auto"/>
        <w:spacing w:before="0" w:after="0" w:line="230" w:lineRule="exact"/>
        <w:ind w:left="40" w:right="20" w:firstLine="340"/>
        <w:jc w:val="both"/>
      </w:pPr>
      <w:r>
        <w:rPr>
          <w:rStyle w:val="50pt2"/>
        </w:rPr>
        <w:t>О</w:t>
      </w:r>
      <w:r>
        <w:rPr>
          <w:rStyle w:val="50pt2"/>
        </w:rPr>
        <w:t>священие земли под церковь было совершено в праздник Казанской иконы Божией Матери, 8 июля 1901 года. Работами по сооружению храма руководила строитель</w:t>
      </w:r>
      <w:r>
        <w:rPr>
          <w:rStyle w:val="50pt2"/>
        </w:rPr>
        <w:softHyphen/>
        <w:t>ная комиссия, куда входили городской голова И.В.Якшинский (председатель комиссии), потомственный дворяни</w:t>
      </w:r>
      <w:r>
        <w:rPr>
          <w:rStyle w:val="50pt2"/>
        </w:rPr>
        <w:t>н Д.М.Краевский и отставной генерал-майор А.А.Пешков. Все они были одновременно и главными жерт</w:t>
      </w:r>
      <w:r>
        <w:rPr>
          <w:rStyle w:val="50pt2"/>
        </w:rPr>
        <w:softHyphen/>
        <w:t>вователями постройки храма. Значительные средства на цер</w:t>
      </w:r>
      <w:r>
        <w:rPr>
          <w:rStyle w:val="50pt2"/>
        </w:rPr>
        <w:softHyphen/>
        <w:t>ковь пожертвовала также купчиха А.И.Серебрянникова.</w:t>
      </w:r>
    </w:p>
    <w:p w:rsidR="00F209EE" w:rsidRDefault="0082166C">
      <w:pPr>
        <w:pStyle w:val="50"/>
        <w:framePr w:w="5266" w:h="12914" w:hRule="exact" w:wrap="around" w:vAnchor="page" w:hAnchor="page" w:x="6306" w:y="1202"/>
        <w:shd w:val="clear" w:color="auto" w:fill="auto"/>
        <w:spacing w:before="0" w:after="0" w:line="230" w:lineRule="exact"/>
        <w:ind w:left="40" w:right="20" w:firstLine="340"/>
        <w:jc w:val="both"/>
      </w:pPr>
      <w:r>
        <w:rPr>
          <w:rStyle w:val="50pt2"/>
        </w:rPr>
        <w:t>В ходе строительства проект был несколько откоррек</w:t>
      </w:r>
      <w:r>
        <w:rPr>
          <w:rStyle w:val="50pt2"/>
        </w:rPr>
        <w:softHyphen/>
      </w:r>
      <w:r>
        <w:rPr>
          <w:rStyle w:val="50pt2"/>
        </w:rPr>
        <w:t>тирован: увеличен вход и над ним сооружена звонница. Основные работы были завершены осенью 1903 года. Ос</w:t>
      </w:r>
      <w:r>
        <w:rPr>
          <w:rStyle w:val="50pt2"/>
        </w:rPr>
        <w:softHyphen/>
        <w:t>вящение храма последовало 10 августа 1904 года и было совершено митрополитом С.-Петербургским Антонием</w:t>
      </w:r>
      <w:r>
        <w:rPr>
          <w:rStyle w:val="50pt2"/>
          <w:vertAlign w:val="superscript"/>
        </w:rPr>
        <w:t>1</w:t>
      </w:r>
      <w:r>
        <w:rPr>
          <w:rStyle w:val="50pt2"/>
        </w:rPr>
        <w:t xml:space="preserve"> в сослужении викарного епископа Гдовского Кирил</w:t>
      </w:r>
      <w:r>
        <w:rPr>
          <w:rStyle w:val="50pt2"/>
        </w:rPr>
        <w:t>ла (Смирнова) (| 1937), будущего новомученика, и местного клира. Новый Казанский храм был приписан к прежнему собору, и здесь служили по череде те же священники, что и в главных соборах, - все лужские храмы имели единый причт.</w:t>
      </w:r>
    </w:p>
    <w:p w:rsidR="00F209EE" w:rsidRDefault="0082166C">
      <w:pPr>
        <w:pStyle w:val="50"/>
        <w:framePr w:w="5266" w:h="12914" w:hRule="exact" w:wrap="around" w:vAnchor="page" w:hAnchor="page" w:x="6306" w:y="1202"/>
        <w:shd w:val="clear" w:color="auto" w:fill="auto"/>
        <w:spacing w:before="0" w:after="0" w:line="230" w:lineRule="exact"/>
        <w:ind w:left="40" w:right="20" w:firstLine="340"/>
        <w:jc w:val="both"/>
      </w:pPr>
      <w:r>
        <w:rPr>
          <w:rStyle w:val="50pt2"/>
        </w:rPr>
        <w:t>Настоятелем их к этому времен</w:t>
      </w:r>
      <w:r>
        <w:rPr>
          <w:rStyle w:val="50pt2"/>
        </w:rPr>
        <w:t>и (с 1900 г) был про</w:t>
      </w:r>
      <w:r>
        <w:rPr>
          <w:rStyle w:val="50pt2"/>
        </w:rPr>
        <w:softHyphen/>
        <w:t>тоиерей Анатолий Феодорович Остроумов, вторым свя</w:t>
      </w:r>
      <w:r>
        <w:rPr>
          <w:rStyle w:val="50pt2"/>
        </w:rPr>
        <w:softHyphen/>
        <w:t>щенником служил прот. Иоанн Дмитриевич Судаков, до-</w:t>
      </w:r>
    </w:p>
    <w:p w:rsidR="00F209EE" w:rsidRDefault="0082166C">
      <w:pPr>
        <w:pStyle w:val="53"/>
        <w:framePr w:w="5266" w:h="1194" w:hRule="exact" w:wrap="around" w:vAnchor="page" w:hAnchor="page" w:x="6277" w:y="14327"/>
        <w:shd w:val="clear" w:color="auto" w:fill="auto"/>
        <w:ind w:right="60" w:firstLine="360"/>
        <w:jc w:val="both"/>
      </w:pPr>
      <w:r>
        <w:rPr>
          <w:vertAlign w:val="superscript"/>
        </w:rPr>
        <w:t>1</w:t>
      </w:r>
      <w:r>
        <w:t xml:space="preserve"> Митрополит Антоний (Вадковский), </w:t>
      </w:r>
      <w:r w:rsidRPr="00364CA5">
        <w:rPr>
          <w:lang w:eastAsia="en-US" w:bidi="en-US"/>
        </w:rPr>
        <w:t>(</w:t>
      </w:r>
      <w:r>
        <w:rPr>
          <w:lang w:val="en-US" w:eastAsia="en-US" w:bidi="en-US"/>
        </w:rPr>
        <w:t>t</w:t>
      </w:r>
      <w:r w:rsidRPr="00364CA5">
        <w:rPr>
          <w:lang w:eastAsia="en-US" w:bidi="en-US"/>
        </w:rPr>
        <w:t xml:space="preserve"> </w:t>
      </w:r>
      <w:r>
        <w:t>1912) часто бывал в Луге и проживал летом неподалеку, на Архиерейской даче в Зачеренье, близ ст</w:t>
      </w:r>
      <w:r>
        <w:t>анции Преображенская (ныне Толмачево). в Серафимо-Антониевском скиту, стоявшем на крутом возвышенном берегу реки Луги. Владыка вел в своей летней резиденции простой образ жизни и доступ к архиерею в скит был свободный.</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090" style="position:absolute;margin-left:39.2pt;margin-top:41.4pt;width:237.85pt;height:176.15pt;z-index:-251662848;mso-position-horizontal-relative:page;mso-position-vertical-relative:page" fillcolor="#c7c7c7" stroked="f">
            <w10:wrap anchorx="page" anchory="page"/>
          </v:rect>
        </w:pict>
      </w:r>
      <w:r w:rsidRPr="00F209EE">
        <w:pict>
          <v:rect id="_x0000_s1089" style="position:absolute;margin-left:286.4pt;margin-top:44pt;width:261.1pt;height:174.5pt;z-index:-251661824;mso-position-horizontal-relative:page;mso-position-vertical-relative:page" fillcolor="#c7c7c7" stroked="f">
            <w10:wrap anchorx="page" anchory="page"/>
          </v:rect>
        </w:pict>
      </w:r>
    </w:p>
    <w:p w:rsidR="00F209EE" w:rsidRDefault="00364CA5">
      <w:pPr>
        <w:framePr w:wrap="none" w:vAnchor="page" w:hAnchor="page" w:x="838" w:y="867"/>
        <w:rPr>
          <w:sz w:val="2"/>
          <w:szCs w:val="2"/>
        </w:rPr>
      </w:pPr>
      <w:r>
        <w:pict>
          <v:shape id="_x0000_i1079" type="#_x0000_t75" style="width:234.6pt;height:174.2pt">
            <v:imagedata r:id="rId118" r:href="rId119"/>
          </v:shape>
        </w:pict>
      </w:r>
    </w:p>
    <w:p w:rsidR="00F209EE" w:rsidRDefault="0082166C">
      <w:pPr>
        <w:pStyle w:val="20"/>
        <w:framePr w:wrap="around" w:vAnchor="page" w:hAnchor="page" w:x="1462" w:y="4462"/>
        <w:shd w:val="clear" w:color="auto" w:fill="auto"/>
        <w:spacing w:line="160" w:lineRule="exact"/>
        <w:jc w:val="left"/>
      </w:pPr>
      <w:r>
        <w:rPr>
          <w:rStyle w:val="20pt1"/>
          <w:i/>
          <w:iCs/>
        </w:rPr>
        <w:t>Покровская церковь 24-ой артиллерийской бригады</w:t>
      </w:r>
    </w:p>
    <w:p w:rsidR="00F209EE" w:rsidRDefault="0082166C">
      <w:pPr>
        <w:pStyle w:val="50"/>
        <w:framePr w:w="5194" w:h="6384" w:hRule="exact" w:wrap="around" w:vAnchor="page" w:hAnchor="page" w:x="363" w:y="4873"/>
        <w:shd w:val="clear" w:color="auto" w:fill="auto"/>
        <w:spacing w:before="0" w:after="0" w:line="230" w:lineRule="exact"/>
        <w:ind w:left="20" w:right="20"/>
        <w:jc w:val="both"/>
      </w:pPr>
      <w:r>
        <w:rPr>
          <w:rStyle w:val="50pt"/>
        </w:rPr>
        <w:t xml:space="preserve">того настоятельствовавший в Георгиевской церкви села Заполье близ Луги, третьим - прот. Александр Дмитриевич Сперанский. </w:t>
      </w:r>
      <w:r>
        <w:rPr>
          <w:rStyle w:val="50pt"/>
        </w:rPr>
        <w:t>Позже появился четвертый священник - иерей Петр Румянцев. Диаконами служили: о. Андрей Журавлев и о. Иоанн Быстряков. Просвирней была вдова прежнего настоятеля протоиерея о. Лебедева, Анастасия Ивановна.</w:t>
      </w:r>
    </w:p>
    <w:p w:rsidR="00F209EE" w:rsidRDefault="0082166C">
      <w:pPr>
        <w:pStyle w:val="50"/>
        <w:framePr w:w="5194" w:h="6384" w:hRule="exact" w:wrap="around" w:vAnchor="page" w:hAnchor="page" w:x="363" w:y="4873"/>
        <w:shd w:val="clear" w:color="auto" w:fill="auto"/>
        <w:spacing w:before="0" w:after="0" w:line="230" w:lineRule="exact"/>
        <w:ind w:left="20" w:right="20" w:firstLine="340"/>
        <w:jc w:val="both"/>
      </w:pPr>
      <w:r>
        <w:rPr>
          <w:rStyle w:val="50pt"/>
        </w:rPr>
        <w:t xml:space="preserve">Бессменным многолетним старостой непосредственно </w:t>
      </w:r>
      <w:r>
        <w:rPr>
          <w:rStyle w:val="50pt"/>
        </w:rPr>
        <w:t>Казанского храма был купец Павел Карпович Г ромов, одно время бывший лужским городским головой.</w:t>
      </w:r>
    </w:p>
    <w:p w:rsidR="00F209EE" w:rsidRDefault="0082166C">
      <w:pPr>
        <w:pStyle w:val="50"/>
        <w:framePr w:w="5194" w:h="6384" w:hRule="exact" w:wrap="around" w:vAnchor="page" w:hAnchor="page" w:x="363" w:y="4873"/>
        <w:shd w:val="clear" w:color="auto" w:fill="auto"/>
        <w:spacing w:before="0" w:after="0" w:line="230" w:lineRule="exact"/>
        <w:ind w:left="20" w:right="20" w:firstLine="340"/>
        <w:jc w:val="both"/>
      </w:pPr>
      <w:r>
        <w:rPr>
          <w:rStyle w:val="50pt"/>
        </w:rPr>
        <w:t xml:space="preserve">Казанская церковь была вместительна и светла внутри, ее украшал четырехъярусный резной иконостас, достаточно скромный по убранству. Образа в него были написаны </w:t>
      </w:r>
      <w:r>
        <w:rPr>
          <w:rStyle w:val="50pt"/>
        </w:rPr>
        <w:t>в одном из женских монастырей. Среди святынь храма сле</w:t>
      </w:r>
      <w:r>
        <w:rPr>
          <w:rStyle w:val="50pt"/>
        </w:rPr>
        <w:softHyphen/>
        <w:t>дует назвать прежде всего привезенный из Иерусалима Крест с частицами Животворящего Древа и Голгофы, по</w:t>
      </w:r>
      <w:r>
        <w:rPr>
          <w:rStyle w:val="50pt"/>
        </w:rPr>
        <w:softHyphen/>
        <w:t>жертвованный архитектором Н.Г.Кудрявцевым. Торжества встречи прибывшей из С.-Петербурга святыни с</w:t>
      </w:r>
      <w:r>
        <w:rPr>
          <w:rStyle w:val="50pt"/>
        </w:rPr>
        <w:t>остоялись в Луге 17 октября 1910 г., в них приняло участие духовенство всех лужских храмов (к тому времени их стало шесть), и множество богомольцев. Огромная толпа народа заполняла платформу, вокзал и всю площадь перед ним. Другой святы</w:t>
      </w:r>
      <w:r>
        <w:rPr>
          <w:rStyle w:val="50pt"/>
        </w:rPr>
        <w:softHyphen/>
        <w:t>ней храма была древ</w:t>
      </w:r>
      <w:r>
        <w:rPr>
          <w:rStyle w:val="50pt"/>
        </w:rPr>
        <w:t>няя чтимая икона Тихвинской Божией Матери, хранившаяся в роду Кудрявцевых и в 1930-х гг. переданная из Троицкой церкви в их имении Вёдрово в храм. Оттуда же в Казанскую церковь попали две древние иконы: Спасителя и свт. Николая Чудотворца, пожертвованные а</w:t>
      </w:r>
      <w:r>
        <w:rPr>
          <w:rStyle w:val="50pt"/>
        </w:rPr>
        <w:t>кадемиком Кондаковым из числа найденных во время экс-</w:t>
      </w:r>
    </w:p>
    <w:p w:rsidR="00F209EE" w:rsidRDefault="00364CA5">
      <w:pPr>
        <w:framePr w:wrap="none" w:vAnchor="page" w:hAnchor="page" w:x="747" w:y="11561"/>
        <w:rPr>
          <w:sz w:val="2"/>
          <w:szCs w:val="2"/>
        </w:rPr>
      </w:pPr>
      <w:r>
        <w:pict>
          <v:shape id="_x0000_i1080" type="#_x0000_t75" style="width:239.25pt;height:169.55pt">
            <v:imagedata r:id="rId120" r:href="rId121"/>
          </v:shape>
        </w:pict>
      </w:r>
    </w:p>
    <w:p w:rsidR="00F209EE" w:rsidRDefault="0082166C">
      <w:pPr>
        <w:pStyle w:val="20"/>
        <w:framePr w:wrap="around" w:vAnchor="page" w:hAnchor="page" w:x="1678" w:y="15086"/>
        <w:shd w:val="clear" w:color="auto" w:fill="auto"/>
        <w:spacing w:line="160" w:lineRule="exact"/>
        <w:jc w:val="left"/>
      </w:pPr>
      <w:r>
        <w:rPr>
          <w:rStyle w:val="20pt1"/>
          <w:i/>
          <w:iCs/>
        </w:rPr>
        <w:t>Интерьер Казанской церкви. Снимок начала века.</w:t>
      </w:r>
    </w:p>
    <w:p w:rsidR="00F209EE" w:rsidRDefault="00364CA5">
      <w:pPr>
        <w:framePr w:wrap="none" w:vAnchor="page" w:hAnchor="page" w:x="5758" w:y="905"/>
        <w:rPr>
          <w:sz w:val="2"/>
          <w:szCs w:val="2"/>
        </w:rPr>
      </w:pPr>
      <w:r>
        <w:pict>
          <v:shape id="_x0000_i1081" type="#_x0000_t75" style="width:260.15pt;height:171.85pt">
            <v:imagedata r:id="rId122" r:href="rId123"/>
          </v:shape>
        </w:pict>
      </w:r>
    </w:p>
    <w:p w:rsidR="00F209EE" w:rsidRDefault="0082166C">
      <w:pPr>
        <w:pStyle w:val="20"/>
        <w:framePr w:w="5270" w:h="197" w:hRule="exact" w:wrap="around" w:vAnchor="page" w:hAnchor="page" w:x="5806" w:y="4501"/>
        <w:shd w:val="clear" w:color="auto" w:fill="auto"/>
        <w:spacing w:line="160" w:lineRule="exact"/>
        <w:jc w:val="left"/>
      </w:pPr>
      <w:r>
        <w:rPr>
          <w:rStyle w:val="20pt1"/>
          <w:i/>
          <w:iCs/>
        </w:rPr>
        <w:t>Храм св. Ольги и училище принца Ольденбургского</w:t>
      </w:r>
    </w:p>
    <w:p w:rsidR="00F209EE" w:rsidRDefault="0082166C">
      <w:pPr>
        <w:pStyle w:val="50"/>
        <w:framePr w:w="5222" w:h="9371" w:hRule="exact" w:wrap="around" w:vAnchor="page" w:hAnchor="page" w:x="5830" w:y="4931"/>
        <w:shd w:val="clear" w:color="auto" w:fill="auto"/>
        <w:spacing w:before="0" w:after="0" w:line="230" w:lineRule="exact"/>
        <w:ind w:left="20" w:right="40"/>
        <w:jc w:val="both"/>
      </w:pPr>
      <w:r>
        <w:rPr>
          <w:rStyle w:val="50pt"/>
        </w:rPr>
        <w:t>педиций исследователей старинных икон в одном из ико</w:t>
      </w:r>
      <w:r>
        <w:rPr>
          <w:rStyle w:val="50pt"/>
        </w:rPr>
        <w:softHyphen/>
        <w:t>нописных сел Ярославской губернии.</w:t>
      </w:r>
    </w:p>
    <w:p w:rsidR="00F209EE" w:rsidRDefault="0082166C">
      <w:pPr>
        <w:pStyle w:val="50"/>
        <w:framePr w:w="5222" w:h="9371" w:hRule="exact" w:wrap="around" w:vAnchor="page" w:hAnchor="page" w:x="5830" w:y="4931"/>
        <w:shd w:val="clear" w:color="auto" w:fill="auto"/>
        <w:spacing w:before="0" w:after="0" w:line="230" w:lineRule="exact"/>
        <w:ind w:left="20" w:right="40" w:firstLine="360"/>
        <w:jc w:val="both"/>
      </w:pPr>
      <w:r>
        <w:rPr>
          <w:rStyle w:val="50pt"/>
        </w:rPr>
        <w:t xml:space="preserve">Пел в храме любительский хор, первоначально под управлением Анухина, а затем </w:t>
      </w:r>
      <w:r>
        <w:rPr>
          <w:rStyle w:val="50pt"/>
        </w:rPr>
        <w:t>Я.К.Матковского, состояв</w:t>
      </w:r>
      <w:r>
        <w:rPr>
          <w:rStyle w:val="50pt"/>
        </w:rPr>
        <w:softHyphen/>
        <w:t>ший преимущественно из дачников. В летние месяцы число певчих возрастало, порой здесь можно было слышать даже знаменитый петербургский хор под управлением А.А. Ар</w:t>
      </w:r>
      <w:r>
        <w:rPr>
          <w:rStyle w:val="50pt"/>
        </w:rPr>
        <w:softHyphen/>
        <w:t>хангельского.</w:t>
      </w:r>
    </w:p>
    <w:p w:rsidR="00F209EE" w:rsidRDefault="0082166C">
      <w:pPr>
        <w:pStyle w:val="50"/>
        <w:framePr w:w="5222" w:h="9371" w:hRule="exact" w:wrap="around" w:vAnchor="page" w:hAnchor="page" w:x="5830" w:y="4931"/>
        <w:shd w:val="clear" w:color="auto" w:fill="auto"/>
        <w:spacing w:before="0" w:after="0" w:line="230" w:lineRule="exact"/>
        <w:ind w:left="20" w:right="40" w:firstLine="360"/>
        <w:jc w:val="both"/>
      </w:pPr>
      <w:r>
        <w:rPr>
          <w:rStyle w:val="50pt"/>
        </w:rPr>
        <w:t>Недалеко от церкви, возле насыпи железной дороги, на т</w:t>
      </w:r>
      <w:r>
        <w:rPr>
          <w:rStyle w:val="50pt"/>
        </w:rPr>
        <w:t>ретьей версте от Луги к Петербургу находился чтимый источник прп. Нила Столобенского, над которым в начале века была поставлена деревянная остекленная часовня. Ле</w:t>
      </w:r>
      <w:r>
        <w:rPr>
          <w:rStyle w:val="50pt"/>
        </w:rPr>
        <w:softHyphen/>
        <w:t>том здесь регулярно совершались молебны с акафистом прп. Нилу, служившиеся местным причтом.</w:t>
      </w:r>
    </w:p>
    <w:p w:rsidR="00F209EE" w:rsidRDefault="0082166C">
      <w:pPr>
        <w:pStyle w:val="50"/>
        <w:framePr w:w="5222" w:h="9371" w:hRule="exact" w:wrap="around" w:vAnchor="page" w:hAnchor="page" w:x="5830" w:y="4931"/>
        <w:shd w:val="clear" w:color="auto" w:fill="auto"/>
        <w:spacing w:before="0" w:after="0" w:line="230" w:lineRule="exact"/>
        <w:ind w:left="20" w:right="40" w:firstLine="360"/>
        <w:jc w:val="both"/>
      </w:pPr>
      <w:r>
        <w:rPr>
          <w:rStyle w:val="50pt"/>
        </w:rPr>
        <w:t>В</w:t>
      </w:r>
      <w:r>
        <w:rPr>
          <w:rStyle w:val="50pt"/>
        </w:rPr>
        <w:t xml:space="preserve"> начале века духовная жизнь Луги была очень ожив</w:t>
      </w:r>
      <w:r>
        <w:rPr>
          <w:rStyle w:val="50pt"/>
        </w:rPr>
        <w:softHyphen/>
        <w:t>ленной. В 1900 г. здесь на Лангиной горе открылось летнее отделение Реального училища Приюта принца П. Г. Оль</w:t>
      </w:r>
      <w:r>
        <w:rPr>
          <w:rStyle w:val="50pt"/>
        </w:rPr>
        <w:softHyphen/>
        <w:t xml:space="preserve">денбургского на пожертвованной городом и ген. А. А. Пешковым земле. Здесь разместились учебные и </w:t>
      </w:r>
      <w:r>
        <w:rPr>
          <w:rStyle w:val="50pt"/>
        </w:rPr>
        <w:t>хозяйст</w:t>
      </w:r>
      <w:r>
        <w:rPr>
          <w:rStyle w:val="50pt"/>
        </w:rPr>
        <w:softHyphen/>
        <w:t>венные здания Приюта (на 340 детей), а также была вы</w:t>
      </w:r>
      <w:r>
        <w:rPr>
          <w:rStyle w:val="50pt"/>
        </w:rPr>
        <w:softHyphen/>
        <w:t>строена (освящена около 1902 г.) приютская церковь св. равноап. княгини Ольги. Настоятелем ее десять лет служил о. Мартин Вийк, ас 1912 г. - свящ. Константин Титов.</w:t>
      </w:r>
    </w:p>
    <w:p w:rsidR="00F209EE" w:rsidRDefault="0082166C">
      <w:pPr>
        <w:pStyle w:val="50"/>
        <w:framePr w:w="5222" w:h="9371" w:hRule="exact" w:wrap="around" w:vAnchor="page" w:hAnchor="page" w:x="5830" w:y="4931"/>
        <w:shd w:val="clear" w:color="auto" w:fill="auto"/>
        <w:spacing w:before="0" w:after="0" w:line="230" w:lineRule="exact"/>
        <w:ind w:left="20" w:right="40" w:firstLine="360"/>
        <w:jc w:val="both"/>
      </w:pPr>
      <w:r>
        <w:rPr>
          <w:rStyle w:val="50pt"/>
        </w:rPr>
        <w:t>1 октября 1904 г. на Песках (к</w:t>
      </w:r>
      <w:r>
        <w:rPr>
          <w:rStyle w:val="50pt"/>
        </w:rPr>
        <w:t xml:space="preserve"> югу от центра Луги, не</w:t>
      </w:r>
      <w:r>
        <w:rPr>
          <w:rStyle w:val="50pt"/>
        </w:rPr>
        <w:softHyphen/>
        <w:t>далеко от реки) был освящен еще один храм: Покрова Пре</w:t>
      </w:r>
      <w:r>
        <w:rPr>
          <w:rStyle w:val="50pt"/>
        </w:rPr>
        <w:softHyphen/>
        <w:t>святой Богородицы при 24-й артиллерийской бригаде. Осе</w:t>
      </w:r>
      <w:r>
        <w:rPr>
          <w:rStyle w:val="50pt"/>
        </w:rPr>
        <w:softHyphen/>
        <w:t>нью 1892 г. Великий Князь Сергей Михайлович</w:t>
      </w:r>
      <w:r>
        <w:rPr>
          <w:rStyle w:val="50pt"/>
          <w:vertAlign w:val="superscript"/>
        </w:rPr>
        <w:t>1</w:t>
      </w:r>
      <w:r>
        <w:rPr>
          <w:rStyle w:val="50pt"/>
        </w:rPr>
        <w:t>, коман</w:t>
      </w:r>
      <w:r>
        <w:rPr>
          <w:rStyle w:val="50pt"/>
        </w:rPr>
        <w:softHyphen/>
        <w:t>дующий артиллерией, на маневрах, проходивших близ Лу</w:t>
      </w:r>
      <w:r>
        <w:rPr>
          <w:rStyle w:val="50pt"/>
        </w:rPr>
        <w:softHyphen/>
        <w:t>ги, восхитился ди</w:t>
      </w:r>
      <w:r>
        <w:rPr>
          <w:rStyle w:val="50pt"/>
        </w:rPr>
        <w:t>вными пейзажами и гористой местно</w:t>
      </w:r>
      <w:r>
        <w:rPr>
          <w:rStyle w:val="50pt"/>
        </w:rPr>
        <w:softHyphen/>
        <w:t>стью. Тогда же он переводит в Лугу из Красного Села офицерскую»артиллерийскую школу и учреждает здесь Сергиевский артиллерийский полигон, названный по име</w:t>
      </w:r>
      <w:r>
        <w:rPr>
          <w:rStyle w:val="50pt"/>
        </w:rPr>
        <w:softHyphen/>
        <w:t xml:space="preserve">ни ос нователя. Одновременно сюда же переводятся из Финляндии (ст. </w:t>
      </w:r>
      <w:r>
        <w:rPr>
          <w:rStyle w:val="50pt"/>
        </w:rPr>
        <w:t>Перкиярви) 24 и 25 артиллерийская бригады. Через 12 лет артиллеристы построили собственный камен</w:t>
      </w:r>
      <w:r>
        <w:rPr>
          <w:rStyle w:val="50pt"/>
        </w:rPr>
        <w:softHyphen/>
        <w:t>ный храм. Настоятелем Покровской бригадной церкви был свящ. Феодор Забелин.</w:t>
      </w:r>
    </w:p>
    <w:p w:rsidR="00F209EE" w:rsidRDefault="0082166C">
      <w:pPr>
        <w:pStyle w:val="50"/>
        <w:framePr w:w="5222" w:h="9371" w:hRule="exact" w:wrap="around" w:vAnchor="page" w:hAnchor="page" w:x="5830" w:y="4931"/>
        <w:shd w:val="clear" w:color="auto" w:fill="auto"/>
        <w:spacing w:before="0" w:after="0" w:line="230" w:lineRule="exact"/>
        <w:ind w:left="20" w:right="40" w:firstLine="360"/>
        <w:jc w:val="both"/>
      </w:pPr>
      <w:r>
        <w:rPr>
          <w:rStyle w:val="50pt"/>
        </w:rPr>
        <w:t>К соборам была также приписана однопрестольная дере</w:t>
      </w:r>
      <w:r>
        <w:rPr>
          <w:rStyle w:val="50pt"/>
        </w:rPr>
        <w:softHyphen/>
        <w:t>вянная церковь свт. Николая Чуд</w:t>
      </w:r>
      <w:r>
        <w:rPr>
          <w:rStyle w:val="50pt"/>
        </w:rPr>
        <w:t>отворца на Вревском кладбище, в трех верстах на юго-восток от Луги, построенная</w:t>
      </w:r>
    </w:p>
    <w:p w:rsidR="00F209EE" w:rsidRDefault="0082166C">
      <w:pPr>
        <w:pStyle w:val="53"/>
        <w:framePr w:w="5256" w:h="816" w:hRule="exact" w:wrap="around" w:vAnchor="page" w:hAnchor="page" w:x="5820" w:y="14527"/>
        <w:shd w:val="clear" w:color="auto" w:fill="auto"/>
        <w:ind w:left="20" w:firstLine="360"/>
        <w:jc w:val="both"/>
      </w:pPr>
      <w:r>
        <w:rPr>
          <w:rStyle w:val="50pt8"/>
          <w:vertAlign w:val="superscript"/>
        </w:rPr>
        <w:t>1</w:t>
      </w:r>
      <w:r>
        <w:rPr>
          <w:rStyle w:val="50pt8"/>
        </w:rPr>
        <w:t xml:space="preserve"> - будущий новомученик, в день своего тезоименитства, на память прп. Сергия Радонежского, 5/18 июля 1918 года, с восемью другими му</w:t>
      </w:r>
      <w:r>
        <w:rPr>
          <w:rStyle w:val="50pt8"/>
        </w:rPr>
        <w:softHyphen/>
        <w:t xml:space="preserve">чениками Царского рода, сброшенный </w:t>
      </w:r>
      <w:r>
        <w:rPr>
          <w:rStyle w:val="50pt8"/>
        </w:rPr>
        <w:t>большевиками в старую шахту близ г.Алапаевска.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65" w:h="10335" w:hRule="exact" w:wrap="around" w:vAnchor="page" w:hAnchor="page" w:x="898" w:y="1242"/>
        <w:shd w:val="clear" w:color="auto" w:fill="auto"/>
        <w:spacing w:before="0" w:after="0" w:line="230" w:lineRule="exact"/>
        <w:ind w:left="20" w:right="20"/>
        <w:jc w:val="both"/>
      </w:pPr>
      <w:r>
        <w:rPr>
          <w:rStyle w:val="50pt2"/>
        </w:rPr>
        <w:lastRenderedPageBreak/>
        <w:t>в 1709 и обновленная в 1832 году. Освящение ее последо</w:t>
      </w:r>
      <w:r>
        <w:rPr>
          <w:rStyle w:val="50pt2"/>
        </w:rPr>
        <w:softHyphen/>
        <w:t>вало в праздник свт. Николая Чудотворца 9 мая 1833 г., антиминс храма был освящен епископом Герасимом 21 мая 1864 г. и подписан митр</w:t>
      </w:r>
      <w:r>
        <w:rPr>
          <w:rStyle w:val="50pt2"/>
        </w:rPr>
        <w:t>ополитом С.-Петербургским Иси</w:t>
      </w:r>
      <w:r>
        <w:rPr>
          <w:rStyle w:val="50pt2"/>
        </w:rPr>
        <w:softHyphen/>
        <w:t>дором. Ее окормлял также причт лужских соборов.</w:t>
      </w:r>
    </w:p>
    <w:p w:rsidR="00F209EE" w:rsidRDefault="0082166C">
      <w:pPr>
        <w:pStyle w:val="50"/>
        <w:framePr w:w="5165" w:h="10335" w:hRule="exact" w:wrap="around" w:vAnchor="page" w:hAnchor="page" w:x="898" w:y="1242"/>
        <w:shd w:val="clear" w:color="auto" w:fill="auto"/>
        <w:spacing w:before="0" w:after="0" w:line="230" w:lineRule="exact"/>
        <w:ind w:left="20" w:right="20" w:firstLine="320"/>
        <w:jc w:val="both"/>
      </w:pPr>
      <w:r>
        <w:rPr>
          <w:rStyle w:val="50pt2"/>
        </w:rPr>
        <w:t>«В Луге я чувствую, как корни мои уходят в глубь ко</w:t>
      </w:r>
      <w:r>
        <w:rPr>
          <w:rStyle w:val="50pt2"/>
        </w:rPr>
        <w:softHyphen/>
        <w:t>ренной вековой Руси, а ветви и цветы соприкасаются со всей новизной мировой культуры. Я чувствую себя одно</w:t>
      </w:r>
      <w:r>
        <w:rPr>
          <w:rStyle w:val="50pt2"/>
        </w:rPr>
        <w:softHyphen/>
        <w:t>временно и в глухой</w:t>
      </w:r>
      <w:r>
        <w:rPr>
          <w:rStyle w:val="50pt2"/>
        </w:rPr>
        <w:t xml:space="preserve"> деревне, и в Петербурге», - отмечал в начале века писатель Алексей Луговой (А.А. Тихонов), (1853-1914). Действительно, к 1910-м годам возросшее население города составило около 15 тысяч человек, а Луга стала городом не только дачников, но и военных: в 190</w:t>
      </w:r>
      <w:r>
        <w:rPr>
          <w:rStyle w:val="50pt2"/>
        </w:rPr>
        <w:t>9 г. на западной окраине города, в Боровичском переулке под</w:t>
      </w:r>
      <w:r>
        <w:rPr>
          <w:rStyle w:val="50pt2"/>
        </w:rPr>
        <w:softHyphen/>
        <w:t>нялись здания казарм и лагеря Офицерской артиллерийской школы, мишенный двор и караулки, действовал Сергиев</w:t>
      </w:r>
      <w:r>
        <w:rPr>
          <w:rStyle w:val="50pt2"/>
        </w:rPr>
        <w:softHyphen/>
        <w:t>ский полигон, куда летом на учения прибывали юнкера Михайловского и Константиновского ар</w:t>
      </w:r>
      <w:r>
        <w:rPr>
          <w:rStyle w:val="50pt2"/>
        </w:rPr>
        <w:t>тиллерийских учи</w:t>
      </w:r>
      <w:r>
        <w:rPr>
          <w:rStyle w:val="50pt2"/>
        </w:rPr>
        <w:softHyphen/>
        <w:t>лищ. За железной дорогой на Владимирском плацу устраи</w:t>
      </w:r>
      <w:r>
        <w:rPr>
          <w:rStyle w:val="50pt2"/>
        </w:rPr>
        <w:softHyphen/>
        <w:t>вались офицерские скачки и гимнастические состязания нижних чинов. В 1911 г. (3 июня) было открыто автобусное сообщение с Нарвой и Гдовом, а на Принцевом Лугу ко</w:t>
      </w:r>
      <w:r>
        <w:rPr>
          <w:rStyle w:val="50pt2"/>
        </w:rPr>
        <w:softHyphen/>
        <w:t>манды воспитанников Реа</w:t>
      </w:r>
      <w:r>
        <w:rPr>
          <w:rStyle w:val="50pt2"/>
        </w:rPr>
        <w:t>льного училища принца Ольден</w:t>
      </w:r>
      <w:r>
        <w:rPr>
          <w:rStyle w:val="50pt2"/>
        </w:rPr>
        <w:softHyphen/>
        <w:t>бургского проводили товарищеские игры в футбол, по ули</w:t>
      </w:r>
      <w:r>
        <w:rPr>
          <w:rStyle w:val="50pt2"/>
        </w:rPr>
        <w:softHyphen/>
        <w:t>цам маршировали полки «потешных», объединявшие луч</w:t>
      </w:r>
      <w:r>
        <w:rPr>
          <w:rStyle w:val="50pt2"/>
        </w:rPr>
        <w:softHyphen/>
        <w:t>шую русскую молодежь. В центре города открылся кине</w:t>
      </w:r>
      <w:r>
        <w:rPr>
          <w:rStyle w:val="50pt2"/>
        </w:rPr>
        <w:softHyphen/>
        <w:t>матограф. 18 августа 1909 г. через Лугу пролегла трасса Всероссийских</w:t>
      </w:r>
      <w:r>
        <w:rPr>
          <w:rStyle w:val="50pt2"/>
        </w:rPr>
        <w:t xml:space="preserve"> автомобильных гонок по маршруту Рига - С.-Петербург. (Их организатором и председателем Всерос</w:t>
      </w:r>
      <w:r>
        <w:rPr>
          <w:rStyle w:val="50pt2"/>
        </w:rPr>
        <w:softHyphen/>
        <w:t>сийского общества автомобилистов был Великий Князь Михаил Александрович, брат Государя.)</w:t>
      </w:r>
    </w:p>
    <w:p w:rsidR="00F209EE" w:rsidRDefault="0082166C">
      <w:pPr>
        <w:pStyle w:val="50"/>
        <w:framePr w:w="5165" w:h="10335" w:hRule="exact" w:wrap="around" w:vAnchor="page" w:hAnchor="page" w:x="898" w:y="1242"/>
        <w:shd w:val="clear" w:color="auto" w:fill="auto"/>
        <w:spacing w:before="0" w:after="0" w:line="230" w:lineRule="exact"/>
        <w:ind w:left="20" w:right="20" w:firstLine="320"/>
        <w:jc w:val="both"/>
      </w:pPr>
      <w:r>
        <w:rPr>
          <w:rStyle w:val="50pt2"/>
        </w:rPr>
        <w:t xml:space="preserve">Наряду с этим, процветала духовная жизнь города, - благочестивые лужане </w:t>
      </w:r>
      <w:r>
        <w:rPr>
          <w:rStyle w:val="50pt2"/>
        </w:rPr>
        <w:t>строили новые храмы: 24 августа 1909 г. на полигоне, в местности Новое Островно был ос</w:t>
      </w:r>
      <w:r>
        <w:rPr>
          <w:rStyle w:val="50pt2"/>
        </w:rPr>
        <w:softHyphen/>
        <w:t>вящен новый выстроенный по проекту инж. А.П. Аплакси- на на средства Вел. Кн. Сергия Михайловича храм Преоб</w:t>
      </w:r>
      <w:r>
        <w:rPr>
          <w:rStyle w:val="50pt2"/>
        </w:rPr>
        <w:softHyphen/>
        <w:t>ражения Господня. (Настоятелем старой церкви служил о. Леонид</w:t>
      </w:r>
      <w:r>
        <w:rPr>
          <w:rStyle w:val="50pt2"/>
        </w:rPr>
        <w:t xml:space="preserve"> Павлов </w:t>
      </w:r>
      <w:r w:rsidRPr="00364CA5">
        <w:rPr>
          <w:rStyle w:val="50pt2"/>
          <w:lang w:eastAsia="en-US" w:bidi="en-US"/>
        </w:rPr>
        <w:t>(</w:t>
      </w:r>
      <w:r>
        <w:rPr>
          <w:rStyle w:val="50pt2"/>
          <w:lang w:val="en-US" w:eastAsia="en-US" w:bidi="en-US"/>
        </w:rPr>
        <w:t>t</w:t>
      </w:r>
      <w:r w:rsidRPr="00364CA5">
        <w:rPr>
          <w:rStyle w:val="50pt2"/>
          <w:lang w:eastAsia="en-US" w:bidi="en-US"/>
        </w:rPr>
        <w:t xml:space="preserve"> </w:t>
      </w:r>
      <w:r>
        <w:rPr>
          <w:rStyle w:val="50pt2"/>
        </w:rPr>
        <w:t>1905), новой - священник А. Заклин- ский). В 1912 году в память безвременно скончавшегося благотворителя лужских храмов и богоугодных заведе</w:t>
      </w:r>
      <w:r>
        <w:rPr>
          <w:rStyle w:val="50pt2"/>
        </w:rPr>
        <w:softHyphen/>
        <w:t xml:space="preserve">ний купца А.Н.Третьякова </w:t>
      </w:r>
      <w:r w:rsidRPr="00364CA5">
        <w:rPr>
          <w:rStyle w:val="50pt2"/>
          <w:lang w:eastAsia="en-US" w:bidi="en-US"/>
        </w:rPr>
        <w:t>(</w:t>
      </w:r>
      <w:r>
        <w:rPr>
          <w:rStyle w:val="50pt2"/>
          <w:lang w:val="en-US" w:eastAsia="en-US" w:bidi="en-US"/>
        </w:rPr>
        <w:t>t</w:t>
      </w:r>
      <w:r w:rsidRPr="00364CA5">
        <w:rPr>
          <w:rStyle w:val="50pt2"/>
          <w:lang w:eastAsia="en-US" w:bidi="en-US"/>
        </w:rPr>
        <w:t xml:space="preserve"> </w:t>
      </w:r>
      <w:r>
        <w:rPr>
          <w:rStyle w:val="50pt2"/>
        </w:rPr>
        <w:t>28.05.1911) на средства вдо</w:t>
      </w:r>
      <w:r>
        <w:rPr>
          <w:rStyle w:val="50pt2"/>
        </w:rPr>
        <w:softHyphen/>
        <w:t xml:space="preserve">вы А.И. Третьяковой был сооружен новый каменный </w:t>
      </w:r>
      <w:r>
        <w:rPr>
          <w:rStyle w:val="50pt2"/>
        </w:rPr>
        <w:t>храм на Вревском кладбище. Освящение его было совершено 27 мая 1912 г. Преосвященным Никандром, епископом</w:t>
      </w:r>
    </w:p>
    <w:p w:rsidR="00F209EE" w:rsidRDefault="0082166C">
      <w:pPr>
        <w:pStyle w:val="20"/>
        <w:framePr w:wrap="around" w:vAnchor="page" w:hAnchor="page" w:x="1945" w:y="15334"/>
        <w:shd w:val="clear" w:color="auto" w:fill="auto"/>
        <w:spacing w:line="160" w:lineRule="exact"/>
        <w:jc w:val="left"/>
      </w:pPr>
      <w:r>
        <w:rPr>
          <w:rStyle w:val="20pt"/>
          <w:i/>
          <w:iCs/>
        </w:rPr>
        <w:t>Старая Никольская церковь на Вревском кладбище</w:t>
      </w:r>
    </w:p>
    <w:p w:rsidR="00F209EE" w:rsidRDefault="0082166C">
      <w:pPr>
        <w:pStyle w:val="50"/>
        <w:framePr w:w="5237" w:h="10325" w:hRule="exact" w:wrap="around" w:vAnchor="page" w:hAnchor="page" w:x="6332" w:y="1242"/>
        <w:shd w:val="clear" w:color="auto" w:fill="auto"/>
        <w:spacing w:before="0" w:after="0" w:line="230" w:lineRule="exact"/>
        <w:ind w:left="20" w:right="20"/>
        <w:jc w:val="both"/>
      </w:pPr>
      <w:r>
        <w:rPr>
          <w:rStyle w:val="50pt2"/>
        </w:rPr>
        <w:t xml:space="preserve">Нарвским (Феноменовым). В нижнем этаже была устроена усыпальница Третьяковых. Планировалось сооружение </w:t>
      </w:r>
      <w:r>
        <w:rPr>
          <w:rStyle w:val="50pt2"/>
        </w:rPr>
        <w:t>хра</w:t>
      </w:r>
      <w:r>
        <w:rPr>
          <w:rStyle w:val="50pt2"/>
        </w:rPr>
        <w:softHyphen/>
        <w:t>ма и на новом Городском кладбище за железной дорогой (по пути на полигон), где действовала часовня. Старую Врев</w:t>
      </w:r>
      <w:r>
        <w:rPr>
          <w:rStyle w:val="50pt2"/>
        </w:rPr>
        <w:softHyphen/>
        <w:t xml:space="preserve">скую Никольскую кладбищенскую церковь решено было перенести в саму Лугу, в Заречную часть, где на Лысой горе 26 мая 1913 года Преосвященный </w:t>
      </w:r>
      <w:r>
        <w:rPr>
          <w:rStyle w:val="50pt2"/>
        </w:rPr>
        <w:t>епископ Вениамин, буду</w:t>
      </w:r>
      <w:r>
        <w:rPr>
          <w:rStyle w:val="50pt2"/>
        </w:rPr>
        <w:softHyphen/>
        <w:t>щий новомученик, тогда викарный епископ Гдовский, зало</w:t>
      </w:r>
      <w:r>
        <w:rPr>
          <w:rStyle w:val="50pt2"/>
        </w:rPr>
        <w:softHyphen/>
        <w:t>жил храм и здание церковно-учительской семинарии. Строи</w:t>
      </w:r>
      <w:r>
        <w:rPr>
          <w:rStyle w:val="50pt2"/>
        </w:rPr>
        <w:softHyphen/>
        <w:t>тельство началось, однако планам этим из-за последовавшей войны и революции не суждено было сбыться.</w:t>
      </w:r>
    </w:p>
    <w:p w:rsidR="00F209EE" w:rsidRDefault="0082166C">
      <w:pPr>
        <w:pStyle w:val="50"/>
        <w:framePr w:w="5237" w:h="10325" w:hRule="exact" w:wrap="around" w:vAnchor="page" w:hAnchor="page" w:x="6332" w:y="1242"/>
        <w:shd w:val="clear" w:color="auto" w:fill="auto"/>
        <w:spacing w:before="0" w:after="0" w:line="230" w:lineRule="exact"/>
        <w:ind w:left="20" w:right="20" w:firstLine="340"/>
        <w:jc w:val="both"/>
      </w:pPr>
      <w:r>
        <w:rPr>
          <w:rStyle w:val="50pt2"/>
        </w:rPr>
        <w:t xml:space="preserve">Духовная жизнь лужан </w:t>
      </w:r>
      <w:r>
        <w:rPr>
          <w:rStyle w:val="50pt2"/>
        </w:rPr>
        <w:t>в эти годы была активна и на</w:t>
      </w:r>
      <w:r>
        <w:rPr>
          <w:rStyle w:val="50pt2"/>
        </w:rPr>
        <w:softHyphen/>
        <w:t>сыщенна. Крестные ходы на реку Лугу в праздник Креще</w:t>
      </w:r>
      <w:r>
        <w:rPr>
          <w:rStyle w:val="50pt2"/>
        </w:rPr>
        <w:softHyphen/>
        <w:t>ния Господня 6/19 января и совершавшееся на реке напро</w:t>
      </w:r>
      <w:r>
        <w:rPr>
          <w:rStyle w:val="50pt2"/>
        </w:rPr>
        <w:softHyphen/>
        <w:t>тив собора великое освящение воды собирало несколько тысяч человек. Большое религиозно-нравственное значе</w:t>
      </w:r>
      <w:r>
        <w:rPr>
          <w:rStyle w:val="50pt2"/>
        </w:rPr>
        <w:softHyphen/>
        <w:t>ние, особенно</w:t>
      </w:r>
      <w:r>
        <w:rPr>
          <w:rStyle w:val="50pt2"/>
        </w:rPr>
        <w:t xml:space="preserve"> для детей, имели проводившиеся день «Белого цветка» (20 апреля), — когда проводился сбор по</w:t>
      </w:r>
      <w:r>
        <w:rPr>
          <w:rStyle w:val="50pt2"/>
        </w:rPr>
        <w:softHyphen/>
        <w:t>жертвований на лечение больных туберкулезом, день «Розового цветка» (26 апреля), - в этот день дети из благо</w:t>
      </w:r>
      <w:r>
        <w:rPr>
          <w:rStyle w:val="50pt2"/>
        </w:rPr>
        <w:softHyphen/>
        <w:t>получных и обеспеченных семей собирали средства для бе</w:t>
      </w:r>
      <w:r>
        <w:rPr>
          <w:rStyle w:val="50pt2"/>
        </w:rPr>
        <w:t>сприютных детей. В день рождения Государя 6/19 мая проводился большой «Детский праздник», - перед револю</w:t>
      </w:r>
      <w:r>
        <w:rPr>
          <w:rStyle w:val="50pt2"/>
        </w:rPr>
        <w:softHyphen/>
        <w:t>цией он широко отмечался по всей России.</w:t>
      </w:r>
    </w:p>
    <w:p w:rsidR="00F209EE" w:rsidRDefault="0082166C">
      <w:pPr>
        <w:pStyle w:val="50"/>
        <w:framePr w:w="5237" w:h="10325" w:hRule="exact" w:wrap="around" w:vAnchor="page" w:hAnchor="page" w:x="6332" w:y="1242"/>
        <w:shd w:val="clear" w:color="auto" w:fill="auto"/>
        <w:spacing w:before="0" w:after="0" w:line="230" w:lineRule="exact"/>
        <w:ind w:left="20" w:right="20" w:firstLine="340"/>
        <w:jc w:val="both"/>
      </w:pPr>
      <w:r>
        <w:rPr>
          <w:rStyle w:val="50pt2"/>
        </w:rPr>
        <w:t>В конце 1912 года в Луге был начат сбор пожертвова</w:t>
      </w:r>
      <w:r>
        <w:rPr>
          <w:rStyle w:val="50pt2"/>
        </w:rPr>
        <w:softHyphen/>
        <w:t>ний на памятник основательнице Луги Императрице Екате</w:t>
      </w:r>
      <w:r>
        <w:rPr>
          <w:rStyle w:val="50pt2"/>
        </w:rPr>
        <w:softHyphen/>
        <w:t xml:space="preserve">рине </w:t>
      </w:r>
      <w:r>
        <w:rPr>
          <w:rStyle w:val="50pt2"/>
        </w:rPr>
        <w:t>И. При лужских храмах к 1917 г. действовали две цер</w:t>
      </w:r>
      <w:r>
        <w:rPr>
          <w:rStyle w:val="50pt2"/>
        </w:rPr>
        <w:softHyphen/>
        <w:t>ковно-приходские школы: Екатерининская и Кирилло- Мефодиевская. Закон Божий преподавался соборным при</w:t>
      </w:r>
      <w:r>
        <w:rPr>
          <w:rStyle w:val="50pt2"/>
        </w:rPr>
        <w:softHyphen/>
        <w:t>чтом в Мариинской женской гимназии (преобразованной из бывшей женской прогимназии), частной женской ги</w:t>
      </w:r>
      <w:r>
        <w:rPr>
          <w:rStyle w:val="50pt2"/>
        </w:rPr>
        <w:t>мназии фон Мерс, Реальном училище принца Ольденбургского, Четырехклассном Городском, Начальном Городском, I и II Министерских училищах. В 1913-14 гг. Городская Дума ходатайствовала о выделении 80 тыс. рублей на постройку нового здания женской гимназии, в е</w:t>
      </w:r>
      <w:r>
        <w:rPr>
          <w:rStyle w:val="50pt2"/>
        </w:rPr>
        <w:t>е старом здании пла</w:t>
      </w:r>
      <w:r>
        <w:rPr>
          <w:rStyle w:val="50pt2"/>
        </w:rPr>
        <w:softHyphen/>
        <w:t>нировалось открыть мужскую гимназию, однако из-за на</w:t>
      </w:r>
      <w:r>
        <w:rPr>
          <w:rStyle w:val="50pt2"/>
        </w:rPr>
        <w:softHyphen/>
        <w:t>чавшейся войны и революции строительству этому не суж</w:t>
      </w:r>
      <w:r>
        <w:rPr>
          <w:rStyle w:val="50pt2"/>
        </w:rPr>
        <w:softHyphen/>
        <w:t>дено было осуществиться.</w:t>
      </w:r>
    </w:p>
    <w:p w:rsidR="00F209EE" w:rsidRDefault="0082166C">
      <w:pPr>
        <w:pStyle w:val="50"/>
        <w:framePr w:w="5237" w:h="10325" w:hRule="exact" w:wrap="around" w:vAnchor="page" w:hAnchor="page" w:x="6332" w:y="1242"/>
        <w:shd w:val="clear" w:color="auto" w:fill="auto"/>
        <w:spacing w:before="0" w:after="0" w:line="230" w:lineRule="exact"/>
        <w:ind w:left="20" w:right="20" w:firstLine="340"/>
        <w:jc w:val="both"/>
      </w:pPr>
      <w:r>
        <w:rPr>
          <w:rStyle w:val="50pt2"/>
        </w:rPr>
        <w:t xml:space="preserve">По благословению епископа Вениамина летом в Луге и Череменце действовали курсы для псаломщиков Лужского </w:t>
      </w:r>
      <w:r>
        <w:rPr>
          <w:rStyle w:val="50pt2"/>
        </w:rPr>
        <w:t>уезда и церковно-учительские курсы, проходили съезды законоучителей и преподавателей, в 1913 году было начато строительство церковно-учительской семинарии.</w:t>
      </w:r>
    </w:p>
    <w:p w:rsidR="00F209EE" w:rsidRDefault="00364CA5">
      <w:pPr>
        <w:framePr w:wrap="none" w:vAnchor="page" w:hAnchor="page" w:x="6764" w:y="11761"/>
        <w:rPr>
          <w:sz w:val="2"/>
          <w:szCs w:val="2"/>
        </w:rPr>
      </w:pPr>
      <w:r>
        <w:pict>
          <v:shape id="_x0000_i1082" type="#_x0000_t75" style="width:239.25pt;height:171.85pt">
            <v:imagedata r:id="rId124" r:href="rId125"/>
          </v:shape>
        </w:pict>
      </w:r>
    </w:p>
    <w:p w:rsidR="00F209EE" w:rsidRDefault="0082166C">
      <w:pPr>
        <w:pStyle w:val="20"/>
        <w:framePr w:wrap="around" w:vAnchor="page" w:hAnchor="page" w:x="7460" w:y="15324"/>
        <w:shd w:val="clear" w:color="auto" w:fill="auto"/>
        <w:spacing w:line="160" w:lineRule="exact"/>
        <w:jc w:val="left"/>
      </w:pPr>
      <w:r>
        <w:rPr>
          <w:rStyle w:val="20pt"/>
          <w:i/>
          <w:iCs/>
        </w:rPr>
        <w:t>Н</w:t>
      </w:r>
      <w:r>
        <w:rPr>
          <w:rStyle w:val="20pt"/>
          <w:i/>
          <w:iCs/>
        </w:rPr>
        <w:t>овый Вревский храм (усыпальница Третьяковых)</w:t>
      </w:r>
    </w:p>
    <w:p w:rsidR="00F209EE" w:rsidRDefault="00364CA5">
      <w:pPr>
        <w:framePr w:wrap="none" w:vAnchor="page" w:hAnchor="page" w:x="1350" w:y="11909"/>
        <w:rPr>
          <w:sz w:val="2"/>
          <w:szCs w:val="2"/>
        </w:rPr>
      </w:pPr>
      <w:r>
        <w:pict>
          <v:shape id="_x0000_i1083" type="#_x0000_t75" style="width:229.95pt;height:160.25pt">
            <v:imagedata r:id="rId126" r:href="rId127"/>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203" w:h="4255" w:hRule="exact" w:wrap="around" w:vAnchor="page" w:hAnchor="page" w:x="658" w:y="1948"/>
        <w:shd w:val="clear" w:color="auto" w:fill="auto"/>
        <w:spacing w:before="0" w:after="0" w:line="230" w:lineRule="exact"/>
        <w:ind w:left="20" w:right="20" w:firstLine="340"/>
        <w:jc w:val="both"/>
      </w:pPr>
      <w:r>
        <w:rPr>
          <w:rStyle w:val="50pt2"/>
        </w:rPr>
        <w:lastRenderedPageBreak/>
        <w:t xml:space="preserve">На углу Никольской и Болотной улиц действовал Дом Трудолюбия, учрежденный по образцу </w:t>
      </w:r>
      <w:r>
        <w:rPr>
          <w:rStyle w:val="50pt2"/>
        </w:rPr>
        <w:t>созданного св. прав. Иоанном Кронштадтским, при нем существовало Лужское общество трудовой помощи. С 1909 г. в доме А.П. Горшко- ва на Покровской улице действовала Лужская община сес</w:t>
      </w:r>
      <w:r>
        <w:rPr>
          <w:rStyle w:val="50pt2"/>
        </w:rPr>
        <w:softHyphen/>
        <w:t>тер милосердия Российского Красного Креста.</w:t>
      </w:r>
    </w:p>
    <w:p w:rsidR="00F209EE" w:rsidRDefault="0082166C">
      <w:pPr>
        <w:pStyle w:val="50"/>
        <w:framePr w:w="5203" w:h="4255" w:hRule="exact" w:wrap="around" w:vAnchor="page" w:hAnchor="page" w:x="658" w:y="1948"/>
        <w:shd w:val="clear" w:color="auto" w:fill="auto"/>
        <w:spacing w:before="0" w:after="0" w:line="230" w:lineRule="exact"/>
        <w:ind w:left="20" w:right="20" w:firstLine="340"/>
        <w:jc w:val="both"/>
      </w:pPr>
      <w:r>
        <w:rPr>
          <w:rStyle w:val="50pt2"/>
        </w:rPr>
        <w:t>Перед самой революцией, в 191</w:t>
      </w:r>
      <w:r>
        <w:rPr>
          <w:rStyle w:val="50pt2"/>
        </w:rPr>
        <w:t>3 г., Императрицей Александрой Феодоровной были приобретены в личную Ея собственность две десятины земли по берегу Теплого Клю</w:t>
      </w:r>
      <w:r>
        <w:rPr>
          <w:rStyle w:val="50pt2"/>
        </w:rPr>
        <w:softHyphen/>
        <w:t>ча, в юго-западной части Луги, которые были пожертвова</w:t>
      </w:r>
      <w:r>
        <w:rPr>
          <w:rStyle w:val="50pt2"/>
        </w:rPr>
        <w:softHyphen/>
        <w:t>ны Государыней для школы Народного искусства Импе</w:t>
      </w:r>
      <w:r>
        <w:rPr>
          <w:rStyle w:val="50pt2"/>
        </w:rPr>
        <w:softHyphen/>
        <w:t>ратрицы Александры Феодо</w:t>
      </w:r>
      <w:r>
        <w:rPr>
          <w:rStyle w:val="50pt2"/>
        </w:rPr>
        <w:t>ровны «Светёлка». На средства Государыни были построены здания школы, состоявшей под ее покровительством, содержавшейся на ее средства и служившей религиозно-нравственному и художественному воспитанию детей в русском православном духе.</w:t>
      </w:r>
    </w:p>
    <w:p w:rsidR="00F209EE" w:rsidRDefault="0082166C">
      <w:pPr>
        <w:pStyle w:val="50"/>
        <w:framePr w:w="5203" w:h="4255" w:hRule="exact" w:wrap="around" w:vAnchor="page" w:hAnchor="page" w:x="658" w:y="1948"/>
        <w:shd w:val="clear" w:color="auto" w:fill="auto"/>
        <w:spacing w:before="0" w:after="0" w:line="230" w:lineRule="exact"/>
        <w:ind w:left="20" w:right="20" w:firstLine="340"/>
        <w:jc w:val="both"/>
      </w:pPr>
      <w:r>
        <w:rPr>
          <w:rStyle w:val="50pt2"/>
        </w:rPr>
        <w:t>Благие начинания и а</w:t>
      </w:r>
      <w:r>
        <w:rPr>
          <w:rStyle w:val="50pt2"/>
        </w:rPr>
        <w:t>ктивную созидательную духовную жизнь города прервала Первая Мировая война. В школе</w:t>
      </w:r>
    </w:p>
    <w:p w:rsidR="00F209EE" w:rsidRDefault="0082166C">
      <w:pPr>
        <w:pStyle w:val="50"/>
        <w:framePr w:w="5117" w:h="4258" w:hRule="exact" w:wrap="around" w:vAnchor="page" w:hAnchor="page" w:x="6135" w:y="1957"/>
        <w:shd w:val="clear" w:color="auto" w:fill="auto"/>
        <w:spacing w:before="0" w:after="0" w:line="230" w:lineRule="exact"/>
        <w:ind w:left="20" w:right="20"/>
        <w:jc w:val="both"/>
      </w:pPr>
      <w:r>
        <w:rPr>
          <w:rStyle w:val="50pt2"/>
        </w:rPr>
        <w:t>Народного искусства «Светёлка» по случаю военного вр&lt; мени разместился лазарет. В б. больнице Красного Креста имении графов Шереметевых Большой Сырец близ Луг также открылся</w:t>
      </w:r>
      <w:r>
        <w:rPr>
          <w:rStyle w:val="50pt2"/>
        </w:rPr>
        <w:t xml:space="preserve"> Сырецкий лазарет для воинов. В само Луге открылся полевой запасной Госпиталь, духовнико: которого стал третий священник собора протоиерей Алек сандр Сперанский. Дачная жизнь замерла, отдыхающи летом стало меньше, в городе стали размещаться эвакуи рованные</w:t>
      </w:r>
      <w:r>
        <w:rPr>
          <w:rStyle w:val="50pt2"/>
        </w:rPr>
        <w:t xml:space="preserve"> с Запада России: из Прибалтики и Привислинско го края (Польши) учреждения. Война все больше напоми нала о себе: через Лугу уходили на фронт эшелоны, в луж ские лазареты и госпитали прибывали поезда с ранеными Духовенство лужских храмов как могло окормляло</w:t>
      </w:r>
      <w:r>
        <w:rPr>
          <w:rStyle w:val="50pt2"/>
        </w:rPr>
        <w:t>, напут ствовало и оказывало всяческую помощь воинам.</w:t>
      </w:r>
    </w:p>
    <w:p w:rsidR="00F209EE" w:rsidRDefault="0082166C">
      <w:pPr>
        <w:pStyle w:val="50"/>
        <w:framePr w:w="5117" w:h="4258" w:hRule="exact" w:wrap="around" w:vAnchor="page" w:hAnchor="page" w:x="6135" w:y="1957"/>
        <w:shd w:val="clear" w:color="auto" w:fill="auto"/>
        <w:spacing w:before="0" w:after="0" w:line="230" w:lineRule="exact"/>
        <w:ind w:left="20" w:right="20" w:firstLine="340"/>
        <w:jc w:val="both"/>
      </w:pPr>
      <w:r>
        <w:rPr>
          <w:rStyle w:val="50pt2"/>
        </w:rPr>
        <w:t>В 1917 же году Луге предстояло стать центром трагиче ских событий, коренным образом изменивших всю жизш России и русских людей. Рассказ об этом и о последующе! истории и современной жизни лужских храмов</w:t>
      </w:r>
      <w:r>
        <w:rPr>
          <w:rStyle w:val="50pt2"/>
        </w:rPr>
        <w:t xml:space="preserve"> пойдет ниже.</w:t>
      </w:r>
    </w:p>
    <w:p w:rsidR="00F209EE" w:rsidRDefault="0082166C">
      <w:pPr>
        <w:pStyle w:val="40"/>
        <w:framePr w:w="10598" w:h="240" w:hRule="exact" w:wrap="around" w:vAnchor="page" w:hAnchor="page" w:x="644" w:y="6433"/>
        <w:shd w:val="clear" w:color="auto" w:fill="auto"/>
        <w:spacing w:before="0" w:after="0" w:line="170" w:lineRule="exact"/>
        <w:ind w:right="60"/>
      </w:pPr>
      <w:r>
        <w:rPr>
          <w:rStyle w:val="40pt0"/>
          <w:i/>
          <w:iCs/>
        </w:rPr>
        <w:t>(Окончание следует)</w:t>
      </w:r>
    </w:p>
    <w:p w:rsidR="00F209EE" w:rsidRDefault="00364CA5">
      <w:pPr>
        <w:framePr w:wrap="none" w:vAnchor="page" w:hAnchor="page" w:x="648" w:y="7849"/>
        <w:rPr>
          <w:sz w:val="2"/>
          <w:szCs w:val="2"/>
        </w:rPr>
      </w:pPr>
      <w:r>
        <w:pict>
          <v:shape id="_x0000_i1084" type="#_x0000_t75" style="width:529.55pt;height:18.6pt">
            <v:imagedata r:id="rId128" r:href="rId129"/>
          </v:shape>
        </w:pict>
      </w:r>
    </w:p>
    <w:p w:rsidR="00F209EE" w:rsidRDefault="0082166C">
      <w:pPr>
        <w:pStyle w:val="1130"/>
        <w:framePr w:w="10598" w:h="264" w:hRule="exact" w:wrap="around" w:vAnchor="page" w:hAnchor="page" w:x="644" w:y="9418"/>
        <w:shd w:val="clear" w:color="auto" w:fill="auto"/>
        <w:spacing w:before="0" w:line="190" w:lineRule="exact"/>
        <w:ind w:right="60"/>
      </w:pPr>
      <w:bookmarkStart w:id="27" w:name="bookmark28"/>
      <w:r>
        <w:t>К НЕНАШИМ</w:t>
      </w:r>
      <w:bookmarkEnd w:id="27"/>
    </w:p>
    <w:p w:rsidR="00F209EE" w:rsidRDefault="0082166C">
      <w:pPr>
        <w:pStyle w:val="850"/>
        <w:framePr w:w="3662" w:h="5737" w:hRule="exact" w:wrap="around" w:vAnchor="page" w:hAnchor="page" w:x="1719" w:y="9858"/>
        <w:shd w:val="clear" w:color="auto" w:fill="auto"/>
        <w:ind w:left="20" w:right="280"/>
      </w:pPr>
      <w:r>
        <w:t>О вы, которые хотите Преобразить, испортить нас И онемечить Русь, внемлите Простосердечный мой возглас!</w:t>
      </w:r>
    </w:p>
    <w:p w:rsidR="00F209EE" w:rsidRDefault="0082166C">
      <w:pPr>
        <w:pStyle w:val="850"/>
        <w:framePr w:w="3662" w:h="5737" w:hRule="exact" w:wrap="around" w:vAnchor="page" w:hAnchor="page" w:x="1719" w:y="9858"/>
        <w:shd w:val="clear" w:color="auto" w:fill="auto"/>
        <w:ind w:left="20"/>
      </w:pPr>
      <w:r>
        <w:t xml:space="preserve">Кто б ни </w:t>
      </w:r>
      <w:r>
        <w:t>был ты, одноплеменник И брат мой: жалкий ли старик,</w:t>
      </w:r>
    </w:p>
    <w:p w:rsidR="00F209EE" w:rsidRDefault="0082166C">
      <w:pPr>
        <w:pStyle w:val="850"/>
        <w:framePr w:w="3662" w:h="5737" w:hRule="exact" w:wrap="around" w:vAnchor="page" w:hAnchor="page" w:x="1719" w:y="9858"/>
        <w:shd w:val="clear" w:color="auto" w:fill="auto"/>
        <w:ind w:left="20"/>
      </w:pPr>
      <w:r>
        <w:t>Ее торжественный изменник.</w:t>
      </w:r>
    </w:p>
    <w:p w:rsidR="00F209EE" w:rsidRDefault="0082166C">
      <w:pPr>
        <w:pStyle w:val="850"/>
        <w:framePr w:w="3662" w:h="5737" w:hRule="exact" w:wrap="around" w:vAnchor="page" w:hAnchor="page" w:x="1719" w:y="9858"/>
        <w:shd w:val="clear" w:color="auto" w:fill="auto"/>
        <w:ind w:left="20"/>
      </w:pPr>
      <w:r>
        <w:t>Ее надменный клеветник;</w:t>
      </w:r>
    </w:p>
    <w:p w:rsidR="00F209EE" w:rsidRDefault="0082166C">
      <w:pPr>
        <w:pStyle w:val="850"/>
        <w:framePr w:w="3662" w:h="5737" w:hRule="exact" w:wrap="around" w:vAnchor="page" w:hAnchor="page" w:x="1719" w:y="9858"/>
        <w:shd w:val="clear" w:color="auto" w:fill="auto"/>
        <w:ind w:left="20"/>
      </w:pPr>
      <w:r>
        <w:t>Иль ты, сладкоречивый книжник, Оракул юношей невежд,</w:t>
      </w:r>
    </w:p>
    <w:p w:rsidR="00F209EE" w:rsidRDefault="0082166C">
      <w:pPr>
        <w:pStyle w:val="850"/>
        <w:framePr w:w="3662" w:h="5737" w:hRule="exact" w:wrap="around" w:vAnchor="page" w:hAnchor="page" w:x="1719" w:y="9858"/>
        <w:shd w:val="clear" w:color="auto" w:fill="auto"/>
        <w:ind w:left="20"/>
      </w:pPr>
      <w:r>
        <w:t>Ты, легкомысленный сподвижник. Беспутных мыслей и надежд;</w:t>
      </w:r>
    </w:p>
    <w:p w:rsidR="00F209EE" w:rsidRDefault="0082166C">
      <w:pPr>
        <w:pStyle w:val="850"/>
        <w:framePr w:w="3662" w:h="5737" w:hRule="exact" w:wrap="around" w:vAnchor="page" w:hAnchor="page" w:x="1719" w:y="9858"/>
        <w:shd w:val="clear" w:color="auto" w:fill="auto"/>
        <w:ind w:left="20"/>
      </w:pPr>
      <w:r>
        <w:t xml:space="preserve">И ты, невинный и любезный. Поклонник </w:t>
      </w:r>
      <w:r>
        <w:t>темных книг и слов, Восприниматель достослезный Чужих суждений и грехов;</w:t>
      </w:r>
    </w:p>
    <w:p w:rsidR="00F209EE" w:rsidRDefault="0082166C">
      <w:pPr>
        <w:pStyle w:val="850"/>
        <w:framePr w:w="3662" w:h="5737" w:hRule="exact" w:wrap="around" w:vAnchor="page" w:hAnchor="page" w:x="1719" w:y="9858"/>
        <w:shd w:val="clear" w:color="auto" w:fill="auto"/>
        <w:ind w:left="20"/>
      </w:pPr>
      <w:r>
        <w:t>Вы, люд заносчивый и дерзкой, Вы, опрометчивый оплот Ученья школы богомерзкой,</w:t>
      </w:r>
    </w:p>
    <w:p w:rsidR="00F209EE" w:rsidRDefault="0082166C">
      <w:pPr>
        <w:pStyle w:val="850"/>
        <w:framePr w:w="3662" w:h="5737" w:hRule="exact" w:wrap="around" w:vAnchor="page" w:hAnchor="page" w:x="1719" w:y="9858"/>
        <w:shd w:val="clear" w:color="auto" w:fill="auto"/>
        <w:spacing w:after="176"/>
        <w:ind w:left="20"/>
      </w:pPr>
      <w:r>
        <w:t>Вы все — не русский вы народ!</w:t>
      </w:r>
    </w:p>
    <w:p w:rsidR="00F209EE" w:rsidRDefault="0082166C">
      <w:pPr>
        <w:pStyle w:val="850"/>
        <w:framePr w:w="3662" w:h="5737" w:hRule="exact" w:wrap="around" w:vAnchor="page" w:hAnchor="page" w:x="1719" w:y="9858"/>
        <w:shd w:val="clear" w:color="auto" w:fill="auto"/>
        <w:spacing w:line="211" w:lineRule="exact"/>
        <w:ind w:left="20"/>
      </w:pPr>
      <w:r>
        <w:t>Не любо вам святое дело И слава нашей старины;</w:t>
      </w:r>
    </w:p>
    <w:p w:rsidR="00F209EE" w:rsidRDefault="0082166C">
      <w:pPr>
        <w:pStyle w:val="850"/>
        <w:framePr w:w="3662" w:h="5737" w:hRule="exact" w:wrap="around" w:vAnchor="page" w:hAnchor="page" w:x="1719" w:y="9858"/>
        <w:shd w:val="clear" w:color="auto" w:fill="auto"/>
        <w:spacing w:line="211" w:lineRule="exact"/>
        <w:ind w:left="20"/>
      </w:pPr>
      <w:r>
        <w:t>В вас не живет, в вас помер</w:t>
      </w:r>
      <w:r>
        <w:t>твело Родное чувство. Вы полны Не той высокой и прекрасной Любовью к родине, не тот</w:t>
      </w:r>
    </w:p>
    <w:p w:rsidR="00F209EE" w:rsidRDefault="0082166C">
      <w:pPr>
        <w:pStyle w:val="850"/>
        <w:framePr w:w="3950" w:h="5736" w:hRule="exact" w:wrap="around" w:vAnchor="page" w:hAnchor="page" w:x="6322" w:y="9858"/>
        <w:shd w:val="clear" w:color="auto" w:fill="auto"/>
        <w:ind w:left="20"/>
      </w:pPr>
      <w:r>
        <w:t>Огонь чистейший, пламень ясный Вас поднимает; в вас живет Любовь не к истине и благу! Народный глас — он Божий глас — Не он рождает в вас отвагу:</w:t>
      </w:r>
    </w:p>
    <w:p w:rsidR="00F209EE" w:rsidRDefault="0082166C">
      <w:pPr>
        <w:pStyle w:val="850"/>
        <w:framePr w:w="3950" w:h="5736" w:hRule="exact" w:wrap="around" w:vAnchor="page" w:hAnchor="page" w:x="6322" w:y="9858"/>
        <w:shd w:val="clear" w:color="auto" w:fill="auto"/>
        <w:ind w:left="20"/>
      </w:pPr>
      <w:r>
        <w:t xml:space="preserve">Он чужд, он странен, дик </w:t>
      </w:r>
      <w:r>
        <w:t>для вас. Вам наши лучшие преданья Смешно, бессмысленно звучат; Могучих прадедов деянья Вам ничего не говорят;</w:t>
      </w:r>
    </w:p>
    <w:p w:rsidR="00F209EE" w:rsidRDefault="0082166C">
      <w:pPr>
        <w:pStyle w:val="850"/>
        <w:framePr w:w="3950" w:h="5736" w:hRule="exact" w:wrap="around" w:vAnchor="page" w:hAnchor="page" w:x="6322" w:y="9858"/>
        <w:shd w:val="clear" w:color="auto" w:fill="auto"/>
        <w:ind w:left="20"/>
      </w:pPr>
      <w:r>
        <w:t>Их презирает гордость ваша.</w:t>
      </w:r>
    </w:p>
    <w:p w:rsidR="00F209EE" w:rsidRDefault="0082166C">
      <w:pPr>
        <w:pStyle w:val="850"/>
        <w:framePr w:w="3950" w:h="5736" w:hRule="exact" w:wrap="around" w:vAnchor="page" w:hAnchor="page" w:x="6322" w:y="9858"/>
        <w:shd w:val="clear" w:color="auto" w:fill="auto"/>
        <w:ind w:left="20"/>
      </w:pPr>
      <w:r>
        <w:t>Святыня древнего Кремля,</w:t>
      </w:r>
    </w:p>
    <w:p w:rsidR="00F209EE" w:rsidRDefault="0082166C">
      <w:pPr>
        <w:pStyle w:val="850"/>
        <w:framePr w:w="3950" w:h="5736" w:hRule="exact" w:wrap="around" w:vAnchor="page" w:hAnchor="page" w:x="6322" w:y="9858"/>
        <w:shd w:val="clear" w:color="auto" w:fill="auto"/>
        <w:ind w:left="20"/>
      </w:pPr>
      <w:r>
        <w:t>Наделеда, сила, крепость наша — Ничто вам! Русская земля От вас не примет просвещенья,</w:t>
      </w:r>
    </w:p>
    <w:p w:rsidR="00F209EE" w:rsidRDefault="0082166C">
      <w:pPr>
        <w:pStyle w:val="850"/>
        <w:framePr w:w="3950" w:h="5736" w:hRule="exact" w:wrap="around" w:vAnchor="page" w:hAnchor="page" w:x="6322" w:y="9858"/>
        <w:shd w:val="clear" w:color="auto" w:fill="auto"/>
        <w:ind w:left="20"/>
      </w:pPr>
      <w:r>
        <w:t>Вы стр</w:t>
      </w:r>
      <w:r>
        <w:t>ашны ей: вы влюблены В свои предательские мненья И святотатственные сны!</w:t>
      </w:r>
    </w:p>
    <w:p w:rsidR="00F209EE" w:rsidRDefault="0082166C">
      <w:pPr>
        <w:pStyle w:val="850"/>
        <w:framePr w:w="3950" w:h="5736" w:hRule="exact" w:wrap="around" w:vAnchor="page" w:hAnchor="page" w:x="6322" w:y="9858"/>
        <w:shd w:val="clear" w:color="auto" w:fill="auto"/>
        <w:ind w:left="20"/>
      </w:pPr>
      <w:r>
        <w:t>Хулой и лестию своей Не вам ее преобразить.</w:t>
      </w:r>
    </w:p>
    <w:p w:rsidR="00F209EE" w:rsidRDefault="0082166C">
      <w:pPr>
        <w:pStyle w:val="850"/>
        <w:framePr w:w="3950" w:h="5736" w:hRule="exact" w:wrap="around" w:vAnchor="page" w:hAnchor="page" w:x="6322" w:y="9858"/>
        <w:shd w:val="clear" w:color="auto" w:fill="auto"/>
        <w:ind w:left="20"/>
      </w:pPr>
      <w:r>
        <w:t>Вы, не умеющие с нею Ни жить, ни петь, ни говорить! Умолкнет ваша злость пустая,</w:t>
      </w:r>
    </w:p>
    <w:p w:rsidR="00F209EE" w:rsidRDefault="0082166C">
      <w:pPr>
        <w:pStyle w:val="850"/>
        <w:framePr w:w="3950" w:h="5736" w:hRule="exact" w:wrap="around" w:vAnchor="page" w:hAnchor="page" w:x="6322" w:y="9858"/>
        <w:shd w:val="clear" w:color="auto" w:fill="auto"/>
        <w:ind w:left="20"/>
      </w:pPr>
      <w:r>
        <w:t>Замрет неверный ваш язык:</w:t>
      </w:r>
    </w:p>
    <w:p w:rsidR="00F209EE" w:rsidRDefault="0082166C">
      <w:pPr>
        <w:pStyle w:val="850"/>
        <w:framePr w:w="3950" w:h="5736" w:hRule="exact" w:wrap="around" w:vAnchor="page" w:hAnchor="page" w:x="6322" w:y="9858"/>
        <w:shd w:val="clear" w:color="auto" w:fill="auto"/>
        <w:ind w:left="20"/>
      </w:pPr>
      <w:r>
        <w:t>Крепка, надежна Русь святая,</w:t>
      </w:r>
    </w:p>
    <w:p w:rsidR="00F209EE" w:rsidRDefault="0082166C">
      <w:pPr>
        <w:pStyle w:val="850"/>
        <w:framePr w:w="3950" w:h="5736" w:hRule="exact" w:wrap="around" w:vAnchor="page" w:hAnchor="page" w:x="6322" w:y="9858"/>
        <w:shd w:val="clear" w:color="auto" w:fill="auto"/>
        <w:ind w:left="20"/>
      </w:pPr>
      <w:r>
        <w:t>И р</w:t>
      </w:r>
      <w:r>
        <w:t>усский Бог еще велик!</w:t>
      </w:r>
    </w:p>
    <w:p w:rsidR="00F209EE" w:rsidRDefault="0082166C">
      <w:pPr>
        <w:pStyle w:val="401"/>
        <w:framePr w:w="3950" w:h="5736" w:hRule="exact" w:wrap="around" w:vAnchor="page" w:hAnchor="page" w:x="6322" w:y="9858"/>
        <w:shd w:val="clear" w:color="auto" w:fill="auto"/>
        <w:spacing w:before="0" w:after="0" w:line="206" w:lineRule="exact"/>
        <w:ind w:right="160"/>
        <w:jc w:val="right"/>
      </w:pPr>
      <w:r>
        <w:rPr>
          <w:rStyle w:val="400pt0"/>
          <w:i/>
          <w:iCs/>
        </w:rPr>
        <w:t>Н. М. Языков</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339" w:y="1435"/>
        <w:rPr>
          <w:sz w:val="2"/>
          <w:szCs w:val="2"/>
        </w:rPr>
      </w:pPr>
      <w:r>
        <w:pict>
          <v:shape id="_x0000_i1085" type="#_x0000_t75" style="width:545.8pt;height:65.05pt">
            <v:imagedata r:id="rId130" r:href="rId131"/>
          </v:shape>
        </w:pict>
      </w:r>
    </w:p>
    <w:p w:rsidR="00F209EE" w:rsidRDefault="0082166C">
      <w:pPr>
        <w:pStyle w:val="270"/>
        <w:framePr w:w="11242" w:h="397" w:hRule="exact" w:wrap="around" w:vAnchor="page" w:hAnchor="page" w:x="334" w:y="2858"/>
        <w:shd w:val="clear" w:color="auto" w:fill="auto"/>
        <w:spacing w:after="0" w:line="340" w:lineRule="exact"/>
        <w:ind w:left="260"/>
        <w:jc w:val="center"/>
      </w:pPr>
      <w:r>
        <w:rPr>
          <w:rStyle w:val="270pt2"/>
        </w:rPr>
        <w:t>РУССКАЯ ГОЛГОФА XX века</w:t>
      </w:r>
    </w:p>
    <w:p w:rsidR="00F209EE" w:rsidRDefault="0082166C">
      <w:pPr>
        <w:pStyle w:val="1040"/>
        <w:framePr w:w="11242" w:h="502" w:hRule="exact" w:wrap="around" w:vAnchor="page" w:hAnchor="page" w:x="334" w:y="3502"/>
        <w:shd w:val="clear" w:color="auto" w:fill="auto"/>
        <w:spacing w:before="0" w:after="0" w:line="440" w:lineRule="exact"/>
        <w:ind w:right="360"/>
      </w:pPr>
      <w:r>
        <w:t>Ольга Ходаковская</w:t>
      </w:r>
    </w:p>
    <w:p w:rsidR="00F209EE" w:rsidRDefault="0082166C">
      <w:pPr>
        <w:pStyle w:val="350"/>
        <w:framePr w:w="11242" w:h="1102" w:hRule="exact" w:wrap="around" w:vAnchor="page" w:hAnchor="page" w:x="334" w:y="4136"/>
        <w:shd w:val="clear" w:color="auto" w:fill="auto"/>
        <w:spacing w:before="0" w:after="19" w:line="440" w:lineRule="exact"/>
        <w:ind w:left="260"/>
      </w:pPr>
      <w:bookmarkStart w:id="28" w:name="bookmark29"/>
      <w:r>
        <w:t>ИЗ ОТЧИХ ОБЪЯТИИ</w:t>
      </w:r>
      <w:bookmarkEnd w:id="28"/>
    </w:p>
    <w:p w:rsidR="00F209EE" w:rsidRDefault="0082166C">
      <w:pPr>
        <w:pStyle w:val="630"/>
        <w:framePr w:w="11242" w:h="1102" w:hRule="exact" w:wrap="around" w:vAnchor="page" w:hAnchor="page" w:x="334" w:y="4136"/>
        <w:shd w:val="clear" w:color="auto" w:fill="auto"/>
        <w:spacing w:before="0" w:after="63" w:line="220" w:lineRule="exact"/>
        <w:ind w:left="260"/>
      </w:pPr>
      <w:bookmarkStart w:id="29" w:name="bookmark30"/>
      <w:r>
        <w:rPr>
          <w:rStyle w:val="630pt"/>
          <w:b/>
          <w:bCs/>
          <w:i/>
          <w:iCs/>
        </w:rPr>
        <w:t xml:space="preserve">Епископ Семиреченский и Верненский Пимен </w:t>
      </w:r>
      <w:r>
        <w:rPr>
          <w:rStyle w:val="630pt"/>
          <w:b/>
          <w:bCs/>
          <w:i/>
          <w:iCs/>
        </w:rPr>
        <w:t>(Белоликов)</w:t>
      </w:r>
      <w:bookmarkEnd w:id="29"/>
    </w:p>
    <w:p w:rsidR="00F209EE" w:rsidRDefault="0082166C">
      <w:pPr>
        <w:pStyle w:val="830"/>
        <w:framePr w:w="11242" w:h="1102" w:hRule="exact" w:wrap="around" w:vAnchor="page" w:hAnchor="page" w:x="334" w:y="4136"/>
        <w:shd w:val="clear" w:color="auto" w:fill="auto"/>
        <w:spacing w:before="0" w:line="220" w:lineRule="exact"/>
        <w:ind w:left="260"/>
      </w:pPr>
      <w:bookmarkStart w:id="30" w:name="bookmark31"/>
      <w:r>
        <w:t>(1879-1918)</w:t>
      </w:r>
      <w:bookmarkEnd w:id="30"/>
    </w:p>
    <w:p w:rsidR="00F209EE" w:rsidRDefault="0082166C">
      <w:pPr>
        <w:pStyle w:val="50"/>
        <w:framePr w:w="5184" w:h="10591" w:hRule="exact" w:wrap="around" w:vAnchor="page" w:hAnchor="page" w:x="497" w:y="5465"/>
        <w:shd w:val="clear" w:color="auto" w:fill="auto"/>
        <w:spacing w:before="0" w:after="0" w:line="230" w:lineRule="exact"/>
        <w:ind w:left="20" w:right="20" w:firstLine="340"/>
        <w:jc w:val="both"/>
      </w:pPr>
      <w:r>
        <w:t>Жизнеописания мучеников и исповедников Русской Православной Церкви первой половины XX века содержат поразительное в своей очевидности свидетельство прямого участия великого кронштадтского протоиерея Иоанна Сер</w:t>
      </w:r>
      <w:r>
        <w:softHyphen/>
        <w:t>гиева в духовном стано</w:t>
      </w:r>
      <w:r>
        <w:t>влении большинства из них. Под</w:t>
      </w:r>
      <w:r>
        <w:softHyphen/>
        <w:t>тверждением тому служит и судьба ныне почти забытого туркестанского святителя-мученика епископа Семиречен- ского и Верненского Пимена - миссионера, церковного публициста, переводчика древнесирийских христианских текстов, блес</w:t>
      </w:r>
      <w:r>
        <w:t>тящего проповедника, наставника юношества и вдохновенного пастыря. В самом начале установления красного террора - 3/16 сентября 1918 года он был рас</w:t>
      </w:r>
      <w:r>
        <w:softHyphen/>
        <w:t>стрелян в городе Верном Семиреченской области Турке</w:t>
      </w:r>
      <w:r>
        <w:softHyphen/>
        <w:t>стана.</w:t>
      </w:r>
    </w:p>
    <w:p w:rsidR="00F209EE" w:rsidRDefault="0082166C">
      <w:pPr>
        <w:pStyle w:val="50"/>
        <w:framePr w:w="5184" w:h="10591" w:hRule="exact" w:wrap="around" w:vAnchor="page" w:hAnchor="page" w:x="497" w:y="5465"/>
        <w:shd w:val="clear" w:color="auto" w:fill="auto"/>
        <w:spacing w:before="0" w:after="0" w:line="230" w:lineRule="exact"/>
        <w:ind w:left="20" w:right="20" w:firstLine="340"/>
        <w:jc w:val="both"/>
      </w:pPr>
      <w:r>
        <w:t>Родина епископа Пимена - в миру Петра Захариевич</w:t>
      </w:r>
      <w:r>
        <w:t>а Белоликова - Новгородская губерния, Череповецкий уезд, село Васильевское (Романово). Он родился 5/18 ноября 1879 года шестым ребенком в большой семье священника Захарии Ивановича Белоликова и его жены Марии Ивановны (Орнатской), происходившей из семьи св</w:t>
      </w:r>
      <w:r>
        <w:t>ященника. «Я воз</w:t>
      </w:r>
      <w:r>
        <w:softHyphen/>
        <w:t>растал с детства в исключительно счастливых для духовной жизни условиях. Дома искреннее благочестие отца, нелице</w:t>
      </w:r>
      <w:r>
        <w:softHyphen/>
        <w:t>мерная набожность матери были первыми посадками моей религиозности», - рассказывал о себе епископ Пимен.</w:t>
      </w:r>
    </w:p>
    <w:p w:rsidR="00F209EE" w:rsidRDefault="0082166C">
      <w:pPr>
        <w:pStyle w:val="50"/>
        <w:framePr w:w="5184" w:h="10591" w:hRule="exact" w:wrap="around" w:vAnchor="page" w:hAnchor="page" w:x="497" w:y="5465"/>
        <w:shd w:val="clear" w:color="auto" w:fill="auto"/>
        <w:spacing w:before="0" w:after="0" w:line="230" w:lineRule="exact"/>
        <w:ind w:left="20" w:right="20" w:firstLine="340"/>
        <w:jc w:val="both"/>
      </w:pPr>
      <w:r>
        <w:t>К своим детским воспо</w:t>
      </w:r>
      <w:r>
        <w:t>минаниям отец Пимен возвра</w:t>
      </w:r>
      <w:r>
        <w:softHyphen/>
        <w:t>щался не один раз, рассуждая о началах детской религиоз</w:t>
      </w:r>
      <w:r>
        <w:softHyphen/>
        <w:t>ности: «Представим себе дитя в храме. Продолжительные богослужения, многочисленные поясные и земные покло</w:t>
      </w:r>
      <w:r>
        <w:softHyphen/>
        <w:t>ны, осенение крестным знамением, безмолвие и сосредото</w:t>
      </w:r>
      <w:r>
        <w:softHyphen/>
        <w:t>ченность бог</w:t>
      </w:r>
      <w:r>
        <w:t>омольцев, благоговение священника - все это глубоко влияет на детскую душу, создавая в ней приснопа</w:t>
      </w:r>
      <w:r>
        <w:softHyphen/>
        <w:t>мятные и дорогие впечатления, могущие дать направление всей последующей его жизни. Это упражнение воли в тру</w:t>
      </w:r>
      <w:r>
        <w:softHyphen/>
        <w:t>де, бдении, терпении, постоянстве».</w:t>
      </w:r>
    </w:p>
    <w:p w:rsidR="00F209EE" w:rsidRDefault="0082166C">
      <w:pPr>
        <w:pStyle w:val="50"/>
        <w:framePr w:w="5184" w:h="10591" w:hRule="exact" w:wrap="around" w:vAnchor="page" w:hAnchor="page" w:x="497" w:y="5465"/>
        <w:shd w:val="clear" w:color="auto" w:fill="auto"/>
        <w:spacing w:before="0" w:after="0" w:line="230" w:lineRule="exact"/>
        <w:ind w:left="20" w:right="20" w:firstLine="340"/>
        <w:jc w:val="both"/>
      </w:pPr>
      <w:r>
        <w:t xml:space="preserve">В одном из </w:t>
      </w:r>
      <w:r>
        <w:t>своих выступлений он высказал мысль о том, что «дети духовенства, воспитанные возле храма бо</w:t>
      </w:r>
      <w:r>
        <w:softHyphen/>
        <w:t>гомольными матерями и бабушками, совсем иные, чем дети других сословий... Дети клириков, пока они живут в се</w:t>
      </w:r>
      <w:r>
        <w:softHyphen/>
        <w:t>мье, - дети святые».</w:t>
      </w:r>
    </w:p>
    <w:p w:rsidR="00F209EE" w:rsidRDefault="0082166C">
      <w:pPr>
        <w:pStyle w:val="50"/>
        <w:framePr w:w="5184" w:h="10591" w:hRule="exact" w:wrap="around" w:vAnchor="page" w:hAnchor="page" w:x="497" w:y="5465"/>
        <w:shd w:val="clear" w:color="auto" w:fill="auto"/>
        <w:spacing w:before="0" w:after="0" w:line="230" w:lineRule="exact"/>
        <w:ind w:left="20" w:right="20" w:firstLine="340"/>
        <w:jc w:val="both"/>
      </w:pPr>
      <w:r>
        <w:t>О воспитании детей в семье упомин</w:t>
      </w:r>
      <w:r>
        <w:t>ается в некрологе об отце Захарии Ивановиче, скончавшемся 28 октября 1904 года: «Приятно было видеть отца Захарию, окруженного многочисленной семьей на работе во время уборки сена и хлеба. И радовалось его родительское сердце, что при</w:t>
      </w:r>
      <w:r>
        <w:softHyphen/>
        <w:t>мер его трудолюбия вн</w:t>
      </w:r>
      <w:r>
        <w:t>едрял в детях уважение к труду.</w:t>
      </w:r>
    </w:p>
    <w:p w:rsidR="00F209EE" w:rsidRDefault="0082166C">
      <w:pPr>
        <w:pStyle w:val="50"/>
        <w:framePr w:w="5242" w:h="4300" w:hRule="exact" w:wrap="around" w:vAnchor="page" w:hAnchor="page" w:x="5945" w:y="11773"/>
        <w:shd w:val="clear" w:color="auto" w:fill="auto"/>
        <w:spacing w:before="0" w:after="0" w:line="235" w:lineRule="exact"/>
        <w:ind w:left="20" w:right="20"/>
        <w:jc w:val="both"/>
      </w:pPr>
      <w:r>
        <w:t>Сил своих он не жалел, чтобы воспитать своих детей в духе церковности, вдохнуть им религиозное чувство, внушить уважение к духовному званию и любовь к труду...»</w:t>
      </w:r>
    </w:p>
    <w:p w:rsidR="00F209EE" w:rsidRDefault="0082166C">
      <w:pPr>
        <w:pStyle w:val="50"/>
        <w:framePr w:w="5242" w:h="4300" w:hRule="exact" w:wrap="around" w:vAnchor="page" w:hAnchor="page" w:x="5945" w:y="11773"/>
        <w:shd w:val="clear" w:color="auto" w:fill="auto"/>
        <w:spacing w:before="0" w:after="0" w:line="235" w:lineRule="exact"/>
        <w:ind w:left="20" w:right="20" w:firstLine="360"/>
        <w:jc w:val="both"/>
      </w:pPr>
      <w:r>
        <w:t xml:space="preserve">Мать епископа была дочерью священника Иоанна Ор- натского из </w:t>
      </w:r>
      <w:r>
        <w:t>села Новая Ерга. Фамилия «Орнатские» извест</w:t>
      </w:r>
      <w:r>
        <w:softHyphen/>
        <w:t>на в русской церковной науке с начала 19 века: ее носил настоятель Антониева монастыря архимандрит Амвросий - ректор Новгородской Духовной семинарии, впоследствии архиепископ Пензенский, перу которого принадлежал</w:t>
      </w:r>
      <w:r>
        <w:t>а, написанная совместно с митрополитом Евгением (Бол- ховитиным), многотомная «История российской иерар</w:t>
      </w:r>
      <w:r>
        <w:softHyphen/>
        <w:t>хии». Воистину материнская линия наделила Петра Бело</w:t>
      </w:r>
      <w:r>
        <w:softHyphen/>
        <w:t>ликова замечательными родственными связями. Его двоюродными братьями были известный в Петербурге пр</w:t>
      </w:r>
      <w:r>
        <w:t>оповедник и церковныйдеятель, настоятель Казанского собора протоиерей Философ Николаевич Орнатский и другой петербургский священник - Иоанн Николаевич Орнатский. Отец Иоанн был женат на племяннице отца</w:t>
      </w:r>
    </w:p>
    <w:p w:rsidR="00F209EE" w:rsidRDefault="00364CA5">
      <w:pPr>
        <w:framePr w:wrap="none" w:vAnchor="page" w:hAnchor="page" w:x="6070" w:y="5477"/>
        <w:rPr>
          <w:sz w:val="2"/>
          <w:szCs w:val="2"/>
        </w:rPr>
      </w:pPr>
      <w:r>
        <w:pict>
          <v:shape id="_x0000_i1086" type="#_x0000_t75" style="width:248.5pt;height:299.6pt">
            <v:imagedata r:id="rId132" r:href="rId133"/>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89" w:h="14314" w:hRule="exact" w:wrap="around" w:vAnchor="page" w:hAnchor="page" w:x="381" w:y="1261"/>
        <w:shd w:val="clear" w:color="auto" w:fill="auto"/>
        <w:spacing w:before="0" w:after="0" w:line="230" w:lineRule="exact"/>
        <w:ind w:left="20" w:right="20"/>
        <w:jc w:val="both"/>
      </w:pPr>
      <w:r>
        <w:rPr>
          <w:rStyle w:val="50pt2"/>
        </w:rPr>
        <w:lastRenderedPageBreak/>
        <w:t>Иоанна Кронштадтского. Вступив в родство с великим кронштадтским пастырем, Орнатские породнили с ним и будущего святителя.</w:t>
      </w:r>
    </w:p>
    <w:p w:rsidR="00F209EE" w:rsidRDefault="0082166C">
      <w:pPr>
        <w:pStyle w:val="50"/>
        <w:framePr w:w="5189" w:h="14314" w:hRule="exact" w:wrap="around" w:vAnchor="page" w:hAnchor="page" w:x="381" w:y="1261"/>
        <w:shd w:val="clear" w:color="auto" w:fill="auto"/>
        <w:spacing w:before="0" w:after="0" w:line="230" w:lineRule="exact"/>
        <w:ind w:left="20" w:right="20" w:firstLine="340"/>
        <w:jc w:val="both"/>
      </w:pPr>
      <w:r>
        <w:rPr>
          <w:rStyle w:val="50pt2"/>
        </w:rPr>
        <w:t xml:space="preserve">Митрополит Арсений (Стадницкий), находясь в 30-х годах в ссылке в </w:t>
      </w:r>
      <w:r>
        <w:rPr>
          <w:rStyle w:val="50pt2"/>
        </w:rPr>
        <w:t>Ташкенте, в беседе о епископе Пимене называл его воспитанником отца Иоанна Кронштадтского. Это свидетельство заслуживает серьезного внимания уже потому, что как раз в годы обучения Петра Белоликова в Новгородской Духовной семинарии иеромонах Арсений трудил</w:t>
      </w:r>
      <w:r>
        <w:rPr>
          <w:rStyle w:val="50pt2"/>
        </w:rPr>
        <w:t>ся в ней в качестве помощника инспектора и не мог ошибаться на этот счет. По непреложному в духовной сре</w:t>
      </w:r>
      <w:r>
        <w:rPr>
          <w:rStyle w:val="50pt2"/>
        </w:rPr>
        <w:softHyphen/>
        <w:t>де того времени порядку вещей по окончании Кириллов</w:t>
      </w:r>
      <w:r>
        <w:rPr>
          <w:rStyle w:val="50pt2"/>
        </w:rPr>
        <w:softHyphen/>
        <w:t>ского Духовного училища ревностный в учении и молитве сын священника поступает в старейшее в России</w:t>
      </w:r>
      <w:r>
        <w:rPr>
          <w:rStyle w:val="50pt2"/>
        </w:rPr>
        <w:t xml:space="preserve"> среднее учебное духовное заведение, в котором в свое время про</w:t>
      </w:r>
      <w:r>
        <w:rPr>
          <w:rStyle w:val="50pt2"/>
        </w:rPr>
        <w:softHyphen/>
        <w:t>шли обучение его дед, отец и старшие братья.</w:t>
      </w:r>
    </w:p>
    <w:p w:rsidR="00F209EE" w:rsidRDefault="0082166C">
      <w:pPr>
        <w:pStyle w:val="50"/>
        <w:framePr w:w="5189" w:h="14314" w:hRule="exact" w:wrap="around" w:vAnchor="page" w:hAnchor="page" w:x="381" w:y="1261"/>
        <w:shd w:val="clear" w:color="auto" w:fill="auto"/>
        <w:spacing w:before="0" w:after="0" w:line="230" w:lineRule="exact"/>
        <w:ind w:left="20" w:right="20" w:firstLine="340"/>
        <w:jc w:val="both"/>
      </w:pPr>
      <w:r>
        <w:rPr>
          <w:rStyle w:val="50pt2"/>
        </w:rPr>
        <w:t>Впоследствии он высоко оценивал семинарское обра</w:t>
      </w:r>
      <w:r>
        <w:rPr>
          <w:rStyle w:val="50pt2"/>
        </w:rPr>
        <w:softHyphen/>
        <w:t>зование, ведущее, по его словам, от глубокого формирова</w:t>
      </w:r>
      <w:r>
        <w:rPr>
          <w:rStyle w:val="50pt2"/>
        </w:rPr>
        <w:softHyphen/>
        <w:t>ния мышления и речи к самостоятельному раз</w:t>
      </w:r>
      <w:r>
        <w:rPr>
          <w:rStyle w:val="50pt2"/>
        </w:rPr>
        <w:t>мышлению о сущем и, наконец, выводящее на высоту созерцания в бого</w:t>
      </w:r>
      <w:r>
        <w:rPr>
          <w:rStyle w:val="50pt2"/>
        </w:rPr>
        <w:softHyphen/>
        <w:t>словии: «С этим образованием не может сравниться ника</w:t>
      </w:r>
      <w:r>
        <w:rPr>
          <w:rStyle w:val="50pt2"/>
        </w:rPr>
        <w:softHyphen/>
        <w:t>кое другое среднее образование. Теперешний строй нашей духовной школы укрепился веками, освящен продолжи</w:t>
      </w:r>
      <w:r>
        <w:rPr>
          <w:rStyle w:val="50pt2"/>
        </w:rPr>
        <w:softHyphen/>
        <w:t>тельным употреблением и хорошо</w:t>
      </w:r>
      <w:r>
        <w:rPr>
          <w:rStyle w:val="50pt2"/>
        </w:rPr>
        <w:t xml:space="preserve"> приспособлен к естест</w:t>
      </w:r>
      <w:r>
        <w:rPr>
          <w:rStyle w:val="50pt2"/>
        </w:rPr>
        <w:softHyphen/>
        <w:t>венному и духовному росту человека.»</w:t>
      </w:r>
    </w:p>
    <w:p w:rsidR="00F209EE" w:rsidRDefault="0082166C">
      <w:pPr>
        <w:pStyle w:val="50"/>
        <w:framePr w:w="5189" w:h="14314" w:hRule="exact" w:wrap="around" w:vAnchor="page" w:hAnchor="page" w:x="381" w:y="1261"/>
        <w:shd w:val="clear" w:color="auto" w:fill="auto"/>
        <w:spacing w:before="0" w:after="0" w:line="230" w:lineRule="exact"/>
        <w:ind w:left="20" w:right="20" w:firstLine="340"/>
        <w:jc w:val="both"/>
      </w:pPr>
      <w:r>
        <w:rPr>
          <w:rStyle w:val="50pt2"/>
        </w:rPr>
        <w:t>В 1900 году он закончил Новгородскую Духовную се</w:t>
      </w:r>
      <w:r>
        <w:rPr>
          <w:rStyle w:val="50pt2"/>
        </w:rPr>
        <w:softHyphen/>
        <w:t>минарию по первому разряду. Только троим из выпуска в 50 человек открывали без экзамена двери духовные акаде</w:t>
      </w:r>
      <w:r>
        <w:rPr>
          <w:rStyle w:val="50pt2"/>
        </w:rPr>
        <w:softHyphen/>
        <w:t>мии России. Традиционно первые ученики</w:t>
      </w:r>
      <w:r>
        <w:rPr>
          <w:rStyle w:val="50pt2"/>
        </w:rPr>
        <w:t xml:space="preserve"> Новгородской Духовной семинарии поступали в Петербургскую Духов</w:t>
      </w:r>
      <w:r>
        <w:rPr>
          <w:rStyle w:val="50pt2"/>
        </w:rPr>
        <w:softHyphen/>
        <w:t>ную академию, но волею Учебного Комитета лучший вы</w:t>
      </w:r>
      <w:r>
        <w:rPr>
          <w:rStyle w:val="50pt2"/>
        </w:rPr>
        <w:softHyphen/>
        <w:t>пускник новгородской семинарии едет в Киев.</w:t>
      </w:r>
    </w:p>
    <w:p w:rsidR="00F209EE" w:rsidRDefault="0082166C">
      <w:pPr>
        <w:pStyle w:val="50"/>
        <w:framePr w:w="5189" w:h="14314" w:hRule="exact" w:wrap="around" w:vAnchor="page" w:hAnchor="page" w:x="381" w:y="1261"/>
        <w:shd w:val="clear" w:color="auto" w:fill="auto"/>
        <w:spacing w:before="0" w:after="0" w:line="230" w:lineRule="exact"/>
        <w:ind w:left="20" w:right="20" w:firstLine="340"/>
        <w:jc w:val="both"/>
      </w:pPr>
      <w:r>
        <w:rPr>
          <w:rStyle w:val="50pt2"/>
        </w:rPr>
        <w:t xml:space="preserve">Как-то, уже в должности ректора Пермской Духовной семинарии, иеромонах Пимен признался, что ему </w:t>
      </w:r>
      <w:r>
        <w:rPr>
          <w:rStyle w:val="50pt2"/>
        </w:rPr>
        <w:t>и его то</w:t>
      </w:r>
      <w:r>
        <w:rPr>
          <w:rStyle w:val="50pt2"/>
        </w:rPr>
        <w:softHyphen/>
        <w:t>варищам получить высшее образование далось с большим трудом и немалыми скорбями. Но трудности учения зака</w:t>
      </w:r>
      <w:r>
        <w:rPr>
          <w:rStyle w:val="50pt2"/>
        </w:rPr>
        <w:softHyphen/>
        <w:t>ляли волю и укрепляли молитвенное упование на Божию помощь: все то, без чего знания не составляют личности и не формируют характер.</w:t>
      </w:r>
    </w:p>
    <w:p w:rsidR="00F209EE" w:rsidRDefault="0082166C">
      <w:pPr>
        <w:pStyle w:val="50"/>
        <w:framePr w:w="5189" w:h="14314" w:hRule="exact" w:wrap="around" w:vAnchor="page" w:hAnchor="page" w:x="381" w:y="1261"/>
        <w:shd w:val="clear" w:color="auto" w:fill="auto"/>
        <w:spacing w:before="0" w:after="0" w:line="230" w:lineRule="exact"/>
        <w:ind w:left="20" w:right="20" w:firstLine="340"/>
        <w:jc w:val="both"/>
      </w:pPr>
      <w:r>
        <w:rPr>
          <w:rStyle w:val="50pt2"/>
        </w:rPr>
        <w:t xml:space="preserve">С </w:t>
      </w:r>
      <w:r>
        <w:rPr>
          <w:rStyle w:val="50pt2"/>
        </w:rPr>
        <w:t>Киевской Духовной академией тесно переплелось множество судеб. В 1900 году Петр Захариевич Белоликов вошел в число ее 175 студентов. Вместе с ним на одном кур</w:t>
      </w:r>
      <w:r>
        <w:rPr>
          <w:rStyle w:val="50pt2"/>
        </w:rPr>
        <w:softHyphen/>
        <w:t>се учились известные впоследствии иерархи-новомученики: митрополит Одесский и Херсонский Анатолий</w:t>
      </w:r>
      <w:r>
        <w:rPr>
          <w:rStyle w:val="50pt2"/>
        </w:rPr>
        <w:t xml:space="preserve"> (Грисюк) и Иоанн (Поммер) - архиепископ Рижский и Митавский.</w:t>
      </w:r>
    </w:p>
    <w:p w:rsidR="00F209EE" w:rsidRDefault="0082166C">
      <w:pPr>
        <w:pStyle w:val="50"/>
        <w:framePr w:w="5189" w:h="14314" w:hRule="exact" w:wrap="around" w:vAnchor="page" w:hAnchor="page" w:x="381" w:y="1261"/>
        <w:shd w:val="clear" w:color="auto" w:fill="auto"/>
        <w:spacing w:before="0" w:after="0" w:line="230" w:lineRule="exact"/>
        <w:ind w:left="20" w:right="20" w:firstLine="340"/>
        <w:jc w:val="both"/>
      </w:pPr>
      <w:r>
        <w:rPr>
          <w:rStyle w:val="50pt2"/>
        </w:rPr>
        <w:t>Курс академии он закончил одним из лучших: пятым по списку. Его сочинение «Отношение Вселенских Соборов к творениям церковных писателей» удостоилось отличной оценки. На основе соборных деяний он</w:t>
      </w:r>
      <w:r>
        <w:rPr>
          <w:rStyle w:val="50pt2"/>
        </w:rPr>
        <w:t xml:space="preserve"> исследовал догма</w:t>
      </w:r>
      <w:r>
        <w:rPr>
          <w:rStyle w:val="50pt2"/>
        </w:rPr>
        <w:softHyphen/>
        <w:t>тический вклад святоотеческой литературы в деятельность семи Вселенских соборов.</w:t>
      </w:r>
    </w:p>
    <w:p w:rsidR="00F209EE" w:rsidRDefault="0082166C">
      <w:pPr>
        <w:pStyle w:val="50"/>
        <w:framePr w:w="5189" w:h="14314" w:hRule="exact" w:wrap="around" w:vAnchor="page" w:hAnchor="page" w:x="381" w:y="1261"/>
        <w:shd w:val="clear" w:color="auto" w:fill="auto"/>
        <w:spacing w:before="0" w:after="0" w:line="230" w:lineRule="exact"/>
        <w:ind w:left="20" w:right="20" w:firstLine="340"/>
        <w:jc w:val="both"/>
      </w:pPr>
      <w:r>
        <w:rPr>
          <w:rStyle w:val="50pt2"/>
        </w:rPr>
        <w:t>С пребыванием в стенах Киевской Духовной академии связано поворотное событие в жизни Петра Белоликова. «Когда для меня возник вопрос о том, как устроить свою</w:t>
      </w:r>
      <w:r>
        <w:rPr>
          <w:rStyle w:val="50pt2"/>
        </w:rPr>
        <w:t xml:space="preserve"> жизнь после школы, то пережитые в духовных школах впе</w:t>
      </w:r>
      <w:r>
        <w:rPr>
          <w:rStyle w:val="50pt2"/>
        </w:rPr>
        <w:softHyphen/>
        <w:t>чатления и воспоминания властно потребовали от меня жизни иноческой», - вспоминал он о себе. 6 августа 1903 года он принял монашеский постриг с именем Пимен, в честь Киево-Печерского преподобного Пимен</w:t>
      </w:r>
      <w:r>
        <w:rPr>
          <w:rStyle w:val="50pt2"/>
        </w:rPr>
        <w:t>а Многобо</w:t>
      </w:r>
      <w:r>
        <w:rPr>
          <w:rStyle w:val="50pt2"/>
        </w:rPr>
        <w:softHyphen/>
        <w:t>лезненного, что в Ближних Пещерах. Киево-Печерская Ус</w:t>
      </w:r>
      <w:r>
        <w:rPr>
          <w:rStyle w:val="50pt2"/>
        </w:rPr>
        <w:softHyphen/>
        <w:t>пенская лавра стала ему «второй купелью».</w:t>
      </w:r>
    </w:p>
    <w:p w:rsidR="00F209EE" w:rsidRDefault="0082166C">
      <w:pPr>
        <w:pStyle w:val="50"/>
        <w:framePr w:w="5237" w:h="14342" w:hRule="exact" w:wrap="around" w:vAnchor="page" w:hAnchor="page" w:x="5834" w:y="1228"/>
        <w:shd w:val="clear" w:color="auto" w:fill="auto"/>
        <w:spacing w:before="0" w:after="0" w:line="230" w:lineRule="exact"/>
        <w:ind w:left="20" w:right="20" w:firstLine="340"/>
        <w:jc w:val="both"/>
      </w:pPr>
      <w:r>
        <w:rPr>
          <w:rStyle w:val="50pt2"/>
        </w:rPr>
        <w:t>24 августа 1903 года монах Пимен был рукоположен во иеродиакона. Постриг и диаконское рукоположение совер</w:t>
      </w:r>
      <w:r>
        <w:rPr>
          <w:rStyle w:val="50pt2"/>
        </w:rPr>
        <w:softHyphen/>
        <w:t>шил митрополит Киевский и Галицкий Флавиан (</w:t>
      </w:r>
      <w:r>
        <w:rPr>
          <w:rStyle w:val="50pt2"/>
        </w:rPr>
        <w:t>Горо</w:t>
      </w:r>
      <w:r>
        <w:rPr>
          <w:rStyle w:val="50pt2"/>
        </w:rPr>
        <w:softHyphen/>
        <w:t>децкий).</w:t>
      </w:r>
    </w:p>
    <w:p w:rsidR="00F209EE" w:rsidRDefault="0082166C">
      <w:pPr>
        <w:pStyle w:val="50"/>
        <w:framePr w:w="5237" w:h="14342" w:hRule="exact" w:wrap="around" w:vAnchor="page" w:hAnchor="page" w:x="5834" w:y="1228"/>
        <w:shd w:val="clear" w:color="auto" w:fill="auto"/>
        <w:spacing w:before="0" w:after="0" w:line="230" w:lineRule="exact"/>
        <w:ind w:left="20" w:right="20" w:firstLine="340"/>
        <w:jc w:val="both"/>
      </w:pPr>
      <w:r>
        <w:rPr>
          <w:rStyle w:val="50pt2"/>
        </w:rPr>
        <w:t xml:space="preserve">Отец Пимен в течение многих лет не терял с владыкой Флавианом духовной связи и искал его наставничества. «Когда я слышу о Вас, то мое сердце исполняется отрадою от сознания, что я Ваш постриженик, духовное Ваше дитя. Но увы! Мне самому нечем </w:t>
      </w:r>
      <w:r>
        <w:rPr>
          <w:rStyle w:val="50pt2"/>
        </w:rPr>
        <w:t>похвалиться, разве что немо</w:t>
      </w:r>
      <w:r>
        <w:rPr>
          <w:rStyle w:val="50pt2"/>
        </w:rPr>
        <w:softHyphen/>
        <w:t>щами моими.»</w:t>
      </w:r>
    </w:p>
    <w:p w:rsidR="00F209EE" w:rsidRDefault="0082166C">
      <w:pPr>
        <w:pStyle w:val="50"/>
        <w:framePr w:w="5237" w:h="14342" w:hRule="exact" w:wrap="around" w:vAnchor="page" w:hAnchor="page" w:x="5834" w:y="1228"/>
        <w:shd w:val="clear" w:color="auto" w:fill="auto"/>
        <w:spacing w:before="0" w:after="0" w:line="230" w:lineRule="exact"/>
        <w:ind w:left="20" w:right="20" w:firstLine="340"/>
        <w:jc w:val="both"/>
      </w:pPr>
      <w:r>
        <w:rPr>
          <w:rStyle w:val="50pt2"/>
        </w:rPr>
        <w:t>В свое время владыка Флавиан отдал одиннадцать лет жизни служению в Православной Духовной миссии в Пе</w:t>
      </w:r>
      <w:r>
        <w:rPr>
          <w:rStyle w:val="50pt2"/>
        </w:rPr>
        <w:softHyphen/>
        <w:t>кине. Как бывший миссионер он весьма сочувственно при</w:t>
      </w:r>
      <w:r>
        <w:rPr>
          <w:rStyle w:val="50pt2"/>
        </w:rPr>
        <w:softHyphen/>
        <w:t>ветствовал назначение молодого иеромонаха в далекую Урмию.</w:t>
      </w:r>
    </w:p>
    <w:p w:rsidR="00F209EE" w:rsidRDefault="0082166C">
      <w:pPr>
        <w:pStyle w:val="50"/>
        <w:framePr w:w="5237" w:h="14342" w:hRule="exact" w:wrap="around" w:vAnchor="page" w:hAnchor="page" w:x="5834" w:y="1228"/>
        <w:shd w:val="clear" w:color="auto" w:fill="auto"/>
        <w:spacing w:before="0" w:after="0" w:line="230" w:lineRule="exact"/>
        <w:ind w:left="20" w:right="20" w:firstLine="340"/>
        <w:jc w:val="both"/>
      </w:pPr>
      <w:r>
        <w:rPr>
          <w:rStyle w:val="50pt2"/>
        </w:rPr>
        <w:t>3 июля 1904 года ректором Киевской Духовной акаде</w:t>
      </w:r>
      <w:r>
        <w:rPr>
          <w:rStyle w:val="50pt2"/>
        </w:rPr>
        <w:softHyphen/>
        <w:t>мии епископом Платоном иеродиакон Пимен рукополага</w:t>
      </w:r>
      <w:r>
        <w:rPr>
          <w:rStyle w:val="50pt2"/>
        </w:rPr>
        <w:softHyphen/>
        <w:t>ется в иеромонаха, а приказа о своем назначении в Миссию он дожидается уже в Петербурге. Здесь он встречается с епископом Гдовским Петербургским викарием К</w:t>
      </w:r>
      <w:r>
        <w:rPr>
          <w:rStyle w:val="50pt2"/>
        </w:rPr>
        <w:t>ириллом, который только что был отозван из Урмийской Православ</w:t>
      </w:r>
      <w:r>
        <w:rPr>
          <w:rStyle w:val="50pt2"/>
        </w:rPr>
        <w:softHyphen/>
        <w:t>ной миссии. Там он недолго, но успешно потрудился в должности ее начальника. Известно, что епископ Кирилл пользовался большой любовью и уважением отца Иоанна Кронштадтского. Вероятно кронштадтс</w:t>
      </w:r>
      <w:r>
        <w:rPr>
          <w:rStyle w:val="50pt2"/>
        </w:rPr>
        <w:t>кий батюшка еще раньше познакомил епископа Кирилла, озадаченного поис</w:t>
      </w:r>
      <w:r>
        <w:rPr>
          <w:rStyle w:val="50pt2"/>
        </w:rPr>
        <w:softHyphen/>
        <w:t>ком достойных служителей для достойного дела, с талант</w:t>
      </w:r>
      <w:r>
        <w:rPr>
          <w:rStyle w:val="50pt2"/>
        </w:rPr>
        <w:softHyphen/>
        <w:t>ливым, энергичным и глубоко духовным выпускником Ки</w:t>
      </w:r>
      <w:r>
        <w:rPr>
          <w:rStyle w:val="50pt2"/>
        </w:rPr>
        <w:softHyphen/>
        <w:t>евской Духовной академии.</w:t>
      </w:r>
    </w:p>
    <w:p w:rsidR="00F209EE" w:rsidRDefault="0082166C">
      <w:pPr>
        <w:pStyle w:val="50"/>
        <w:framePr w:w="5237" w:h="14342" w:hRule="exact" w:wrap="around" w:vAnchor="page" w:hAnchor="page" w:x="5834" w:y="1228"/>
        <w:shd w:val="clear" w:color="auto" w:fill="auto"/>
        <w:spacing w:before="0" w:after="0" w:line="230" w:lineRule="exact"/>
        <w:ind w:left="20" w:right="20" w:firstLine="340"/>
        <w:jc w:val="both"/>
      </w:pPr>
      <w:r>
        <w:rPr>
          <w:rStyle w:val="50pt2"/>
        </w:rPr>
        <w:t>Урмийская Духовная миссия, находившаяся на северо- за</w:t>
      </w:r>
      <w:r>
        <w:rPr>
          <w:rStyle w:val="50pt2"/>
        </w:rPr>
        <w:t>паде Персии в городе Урмия, ныне почти забытая нива миссионерских трудов Русской Православной Церкви, но в предреволюционное десятилетие ее деятельность была в круге внимания церковной общественности России. Ее тру</w:t>
      </w:r>
      <w:r>
        <w:rPr>
          <w:rStyle w:val="50pt2"/>
        </w:rPr>
        <w:softHyphen/>
        <w:t xml:space="preserve">ды протекали среди несториан-ассирийцев. </w:t>
      </w:r>
      <w:r>
        <w:rPr>
          <w:rStyle w:val="50pt2"/>
        </w:rPr>
        <w:t>Они одними из первых - еще в первом веке - приняли христианство из рук апостолов Мар-Аддая и Мар-Мари (Фаддей и Марий), но в 5 веке отклонились в несторианскую ересь, которая укре</w:t>
      </w:r>
      <w:r>
        <w:rPr>
          <w:rStyle w:val="50pt2"/>
        </w:rPr>
        <w:softHyphen/>
        <w:t>пилась по всей Средней Азии. К началу 19 века ассирийцы- несториане проживал</w:t>
      </w:r>
      <w:r>
        <w:rPr>
          <w:rStyle w:val="50pt2"/>
        </w:rPr>
        <w:t>и только в районе к западу от Урмий</w:t>
      </w:r>
      <w:r>
        <w:rPr>
          <w:rStyle w:val="50pt2"/>
        </w:rPr>
        <w:softHyphen/>
        <w:t>ского озера в Персии и в горах Хаккяри Восточной Турции. Общее их число в это время достигало 120-150 тысяч чело</w:t>
      </w:r>
      <w:r>
        <w:rPr>
          <w:rStyle w:val="50pt2"/>
        </w:rPr>
        <w:softHyphen/>
        <w:t>век. Это все, что осталось от некогда многомиллионной паствы.</w:t>
      </w:r>
    </w:p>
    <w:p w:rsidR="00F209EE" w:rsidRDefault="0082166C">
      <w:pPr>
        <w:pStyle w:val="50"/>
        <w:framePr w:w="5237" w:h="14342" w:hRule="exact" w:wrap="around" w:vAnchor="page" w:hAnchor="page" w:x="5834" w:y="1228"/>
        <w:shd w:val="clear" w:color="auto" w:fill="auto"/>
        <w:spacing w:before="0" w:after="0" w:line="230" w:lineRule="exact"/>
        <w:ind w:left="20" w:right="20" w:firstLine="340"/>
        <w:jc w:val="both"/>
      </w:pPr>
      <w:r>
        <w:rPr>
          <w:rStyle w:val="50pt2"/>
        </w:rPr>
        <w:t>С конца 18 века среди сирийцев-несториан стал</w:t>
      </w:r>
      <w:r>
        <w:rPr>
          <w:rStyle w:val="50pt2"/>
        </w:rPr>
        <w:t>о креп</w:t>
      </w:r>
      <w:r>
        <w:rPr>
          <w:rStyle w:val="50pt2"/>
        </w:rPr>
        <w:softHyphen/>
        <w:t>нуть намерение войти под покров России и в единство с Русской Православной Церковью. В начале 1898 года в Троицком соборе Александро-Невской Лавры совершилось торжество присоединения. В Русской Православной Церк</w:t>
      </w:r>
      <w:r>
        <w:rPr>
          <w:rStyle w:val="50pt2"/>
        </w:rPr>
        <w:softHyphen/>
        <w:t>ви появилась новая епархия - Урмийска</w:t>
      </w:r>
      <w:r>
        <w:rPr>
          <w:rStyle w:val="50pt2"/>
        </w:rPr>
        <w:t>я, которую возгла</w:t>
      </w:r>
      <w:r>
        <w:rPr>
          <w:rStyle w:val="50pt2"/>
        </w:rPr>
        <w:softHyphen/>
        <w:t>вил епископ Мар-Ионан (Иона) Супурганский, но фактиче</w:t>
      </w:r>
      <w:r>
        <w:rPr>
          <w:rStyle w:val="50pt2"/>
        </w:rPr>
        <w:softHyphen/>
        <w:t xml:space="preserve">ски всю полноту управления Православием в Урмии взяла на себя Урмийская Русская Православная Духовная миссия. Указ о ее создании последовал сразу же. «Послужить славе Церкви русской и </w:t>
      </w:r>
      <w:r>
        <w:rPr>
          <w:rStyle w:val="50pt2"/>
        </w:rPr>
        <w:t>пользе далеких айсоров, этих древней</w:t>
      </w:r>
      <w:r>
        <w:rPr>
          <w:rStyle w:val="50pt2"/>
        </w:rPr>
        <w:softHyphen/>
        <w:t>ших христиан, в отдаленной от нас стране - это великая и достойная задача», — отмечал в то время известный мис</w:t>
      </w:r>
      <w:r>
        <w:rPr>
          <w:rStyle w:val="50pt2"/>
        </w:rPr>
        <w:softHyphen/>
        <w:t>сионер Иоанн Восторгов.</w:t>
      </w:r>
    </w:p>
    <w:p w:rsidR="00F209EE" w:rsidRDefault="0082166C">
      <w:pPr>
        <w:pStyle w:val="50"/>
        <w:framePr w:w="5237" w:h="14342" w:hRule="exact" w:wrap="around" w:vAnchor="page" w:hAnchor="page" w:x="5834" w:y="1228"/>
        <w:shd w:val="clear" w:color="auto" w:fill="auto"/>
        <w:spacing w:before="0" w:after="0" w:line="230" w:lineRule="exact"/>
        <w:ind w:left="20" w:right="20" w:firstLine="340"/>
        <w:jc w:val="both"/>
      </w:pPr>
      <w:r>
        <w:rPr>
          <w:rStyle w:val="50pt2"/>
        </w:rPr>
        <w:t>Выбор, совершенный по благословению кронштадтско</w:t>
      </w:r>
      <w:r>
        <w:rPr>
          <w:rStyle w:val="50pt2"/>
        </w:rPr>
        <w:softHyphen/>
        <w:t>го пастыря, полностью оправдал себя</w:t>
      </w:r>
      <w:r>
        <w:rPr>
          <w:rStyle w:val="50pt2"/>
        </w:rPr>
        <w:t>. Скоро молодой дея</w:t>
      </w:r>
      <w:r>
        <w:rPr>
          <w:rStyle w:val="50pt2"/>
        </w:rPr>
        <w:softHyphen/>
        <w:t>тель овладел древнесирийским и новосирийским языками,</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89" w:h="14382" w:hRule="exact" w:wrap="around" w:vAnchor="page" w:hAnchor="page" w:x="831" w:y="1064"/>
        <w:shd w:val="clear" w:color="auto" w:fill="auto"/>
        <w:spacing w:before="0" w:after="0" w:line="230" w:lineRule="exact"/>
        <w:ind w:left="20" w:right="20"/>
        <w:jc w:val="both"/>
      </w:pPr>
      <w:r>
        <w:rPr>
          <w:rStyle w:val="50pt"/>
        </w:rPr>
        <w:lastRenderedPageBreak/>
        <w:t>местными тюркскими наречиями, проповедовал православ</w:t>
      </w:r>
      <w:r>
        <w:rPr>
          <w:rStyle w:val="50pt"/>
        </w:rPr>
        <w:softHyphen/>
        <w:t>ным сирийцам на их родном языке, защищал интересы пра</w:t>
      </w:r>
      <w:r>
        <w:rPr>
          <w:rStyle w:val="50pt"/>
        </w:rPr>
        <w:softHyphen/>
        <w:t>вославного населения перед персидскими властями, преп</w:t>
      </w:r>
      <w:r>
        <w:rPr>
          <w:rStyle w:val="50pt"/>
        </w:rPr>
        <w:t>о</w:t>
      </w:r>
      <w:r>
        <w:rPr>
          <w:rStyle w:val="50pt"/>
        </w:rPr>
        <w:softHyphen/>
        <w:t>давал, а затем и ректорствовал в училище при Миссии. Причина успеха заключалась не только в способности к языкам, но и в самом подходе к делу, в нравственном к не</w:t>
      </w:r>
      <w:r>
        <w:rPr>
          <w:rStyle w:val="50pt"/>
        </w:rPr>
        <w:softHyphen/>
        <w:t>му отношении.</w:t>
      </w:r>
    </w:p>
    <w:p w:rsidR="00F209EE" w:rsidRDefault="0082166C">
      <w:pPr>
        <w:pStyle w:val="50"/>
        <w:framePr w:w="5189" w:h="14382" w:hRule="exact" w:wrap="around" w:vAnchor="page" w:hAnchor="page" w:x="831" w:y="1064"/>
        <w:shd w:val="clear" w:color="auto" w:fill="auto"/>
        <w:spacing w:before="0" w:after="0" w:line="230" w:lineRule="exact"/>
        <w:ind w:left="20" w:right="20" w:firstLine="340"/>
        <w:jc w:val="both"/>
      </w:pPr>
      <w:r>
        <w:rPr>
          <w:rStyle w:val="50pt"/>
        </w:rPr>
        <w:t>Почти фронтовая обстановка миссионерского служе</w:t>
      </w:r>
      <w:r>
        <w:rPr>
          <w:rStyle w:val="50pt"/>
        </w:rPr>
        <w:softHyphen/>
        <w:t xml:space="preserve">ния объяснялась тем, что </w:t>
      </w:r>
      <w:r>
        <w:rPr>
          <w:rStyle w:val="50pt"/>
        </w:rPr>
        <w:t>годы, о которых идет речь, пришлись на так называемые персидские смуты 1906- 1911 годов. Менялись шахи, создавались новые конститу</w:t>
      </w:r>
      <w:r>
        <w:rPr>
          <w:rStyle w:val="50pt"/>
        </w:rPr>
        <w:softHyphen/>
        <w:t>ционные учреждения, а страна оставалась полудикой, не</w:t>
      </w:r>
      <w:r>
        <w:rPr>
          <w:rStyle w:val="50pt"/>
        </w:rPr>
        <w:softHyphen/>
        <w:t>просвещенной идеалами честности, скорого справедливо</w:t>
      </w:r>
      <w:r>
        <w:rPr>
          <w:rStyle w:val="50pt"/>
        </w:rPr>
        <w:softHyphen/>
        <w:t>го суда и милосерд</w:t>
      </w:r>
      <w:r>
        <w:rPr>
          <w:rStyle w:val="50pt"/>
        </w:rPr>
        <w:t>ия. Реально действовал в ней всесиль</w:t>
      </w:r>
      <w:r>
        <w:rPr>
          <w:rStyle w:val="50pt"/>
        </w:rPr>
        <w:softHyphen/>
        <w:t>ный закон грабежа.</w:t>
      </w:r>
    </w:p>
    <w:p w:rsidR="00F209EE" w:rsidRDefault="0082166C">
      <w:pPr>
        <w:pStyle w:val="50"/>
        <w:framePr w:w="5189" w:h="14382" w:hRule="exact" w:wrap="around" w:vAnchor="page" w:hAnchor="page" w:x="831" w:y="1064"/>
        <w:shd w:val="clear" w:color="auto" w:fill="auto"/>
        <w:spacing w:before="0" w:after="0" w:line="230" w:lineRule="exact"/>
        <w:ind w:left="20" w:right="20" w:firstLine="340"/>
        <w:jc w:val="both"/>
      </w:pPr>
      <w:r>
        <w:rPr>
          <w:rStyle w:val="50pt"/>
        </w:rPr>
        <w:t>В это время игумен Пимен издает небольшую книжку «Православная Урмия в годы персидских смут» (Киев, ти</w:t>
      </w:r>
      <w:r>
        <w:rPr>
          <w:rStyle w:val="50pt"/>
        </w:rPr>
        <w:softHyphen/>
        <w:t xml:space="preserve">пограф. Киево-Печерской Лавры, 1911 г.). Она посвящена трагической судьбе православных сирийцев, </w:t>
      </w:r>
      <w:r>
        <w:rPr>
          <w:rStyle w:val="50pt"/>
        </w:rPr>
        <w:t>оказавшихся в окружении, усвоившем практику безнаказанности смутного времени, и о ходе миссионерского дела в этих условиях. Ее заключительные строки отмечены поразительно теплым чувством, дающим ясно понять, что успешная миссия все</w:t>
      </w:r>
      <w:r>
        <w:rPr>
          <w:rStyle w:val="50pt"/>
        </w:rPr>
        <w:softHyphen/>
        <w:t>гда происходит от избытк</w:t>
      </w:r>
      <w:r>
        <w:rPr>
          <w:rStyle w:val="50pt"/>
        </w:rPr>
        <w:t>а любви: «Народ, портившийся под разнообразными влияниями в продолжении сотен лет, не мог преобразиться в течение каких-нибудь 12 лет под влиянием горстки работников, состоящей из 4-5 человек. Но вашей помощи, вашей милости всегда будет ждать ис</w:t>
      </w:r>
      <w:r>
        <w:rPr>
          <w:rStyle w:val="50pt"/>
        </w:rPr>
        <w:softHyphen/>
        <w:t>страдавшая</w:t>
      </w:r>
      <w:r>
        <w:rPr>
          <w:rStyle w:val="50pt"/>
        </w:rPr>
        <w:t>ся и озлобленная беднота сирийская, ни в чем не виноватая и никому не угрожающая. Ради этой бедноты и мы здесь работаем в надежде на помощь Божию и на по</w:t>
      </w:r>
      <w:r>
        <w:rPr>
          <w:rStyle w:val="50pt"/>
        </w:rPr>
        <w:softHyphen/>
        <w:t>мощь наших братьев - ревнителей благовествования Хри</w:t>
      </w:r>
      <w:r>
        <w:rPr>
          <w:rStyle w:val="50pt"/>
        </w:rPr>
        <w:softHyphen/>
        <w:t>стова».</w:t>
      </w:r>
    </w:p>
    <w:p w:rsidR="00F209EE" w:rsidRDefault="0082166C">
      <w:pPr>
        <w:pStyle w:val="50"/>
        <w:framePr w:w="5189" w:h="14382" w:hRule="exact" w:wrap="around" w:vAnchor="page" w:hAnchor="page" w:x="831" w:y="1064"/>
        <w:shd w:val="clear" w:color="auto" w:fill="auto"/>
        <w:spacing w:before="0" w:after="0" w:line="230" w:lineRule="exact"/>
        <w:ind w:left="20" w:right="20" w:firstLine="340"/>
        <w:jc w:val="both"/>
      </w:pPr>
      <w:r>
        <w:rPr>
          <w:rStyle w:val="50pt"/>
        </w:rPr>
        <w:t>Из под пера молодого миссионера вышли мно</w:t>
      </w:r>
      <w:r>
        <w:rPr>
          <w:rStyle w:val="50pt"/>
        </w:rPr>
        <w:t>гочис</w:t>
      </w:r>
      <w:r>
        <w:rPr>
          <w:rStyle w:val="50pt"/>
        </w:rPr>
        <w:softHyphen/>
        <w:t>ленные корреспонденции, печатавшиеся в церковных и светских изданиях. Он активно включился в переводческую деятельность Миссии: ему принадлежат переводы на си</w:t>
      </w:r>
      <w:r>
        <w:rPr>
          <w:rStyle w:val="50pt"/>
        </w:rPr>
        <w:softHyphen/>
        <w:t xml:space="preserve">рийский язык чинопоследований праздников Рождества Богородицы и Крестовоздвижения, а также </w:t>
      </w:r>
      <w:r>
        <w:rPr>
          <w:rStyle w:val="50pt"/>
        </w:rPr>
        <w:t>древнесирий</w:t>
      </w:r>
      <w:r>
        <w:rPr>
          <w:rStyle w:val="50pt"/>
        </w:rPr>
        <w:softHyphen/>
        <w:t>ских христианских текстов на русский язык. Перевод «Жития блаженного Мар-Евгена, начальника иноков стра</w:t>
      </w:r>
      <w:r>
        <w:rPr>
          <w:rStyle w:val="50pt"/>
        </w:rPr>
        <w:softHyphen/>
        <w:t>ны Низибийской на горе Изла» вышел в 1913 году в Сер</w:t>
      </w:r>
      <w:r>
        <w:rPr>
          <w:rStyle w:val="50pt"/>
        </w:rPr>
        <w:softHyphen/>
        <w:t>гиевом Посаде. Другие переводы о.Пимен помещал в мис- сийском журнале «Православная Урм</w:t>
      </w:r>
      <w:r>
        <w:rPr>
          <w:rStyle w:val="50pt"/>
        </w:rPr>
        <w:t>ия», редактором ко</w:t>
      </w:r>
      <w:r>
        <w:rPr>
          <w:rStyle w:val="50pt"/>
        </w:rPr>
        <w:softHyphen/>
        <w:t>торого являлся сам долгое время.</w:t>
      </w:r>
    </w:p>
    <w:p w:rsidR="00F209EE" w:rsidRDefault="0082166C">
      <w:pPr>
        <w:pStyle w:val="50"/>
        <w:framePr w:w="5189" w:h="14382" w:hRule="exact" w:wrap="around" w:vAnchor="page" w:hAnchor="page" w:x="831" w:y="1064"/>
        <w:shd w:val="clear" w:color="auto" w:fill="auto"/>
        <w:spacing w:before="0" w:after="0" w:line="230" w:lineRule="exact"/>
        <w:ind w:left="20" w:right="20" w:firstLine="340"/>
        <w:jc w:val="both"/>
      </w:pPr>
      <w:r>
        <w:rPr>
          <w:rStyle w:val="50pt"/>
        </w:rPr>
        <w:t>В этих журналах - широкоформатных тетрадях в белых обложках, без фотографий, с непритязательным оформле</w:t>
      </w:r>
      <w:r>
        <w:rPr>
          <w:rStyle w:val="50pt"/>
        </w:rPr>
        <w:softHyphen/>
        <w:t>нием - живым пульсом бьется повседневность Урмийской миссии с противостоянием персидским властям и и</w:t>
      </w:r>
      <w:r>
        <w:rPr>
          <w:rStyle w:val="50pt"/>
        </w:rPr>
        <w:t>нослав</w:t>
      </w:r>
      <w:r>
        <w:rPr>
          <w:rStyle w:val="50pt"/>
        </w:rPr>
        <w:softHyphen/>
        <w:t>ным миссиям. Журналы фактически авторские - большая часть из написанного принадлежит о.Пимену. Свои перево</w:t>
      </w:r>
      <w:r>
        <w:rPr>
          <w:rStyle w:val="50pt"/>
        </w:rPr>
        <w:softHyphen/>
        <w:t>ды он помещает из номера в номер: «Сказание о славных делах Раббулы, епископа благословенного города Ургэй (Эдесса)», «Речь св. Кирилла Алекса</w:t>
      </w:r>
      <w:r>
        <w:rPr>
          <w:rStyle w:val="50pt"/>
        </w:rPr>
        <w:t>ндрийского», речь са</w:t>
      </w:r>
      <w:r>
        <w:rPr>
          <w:rStyle w:val="50pt"/>
        </w:rPr>
        <w:softHyphen/>
        <w:t>мого Рабулы «Изъяснения, которые произнес Мар-Раббула, епископ Ургэй в Константинопольском храме перед всем народом».</w:t>
      </w:r>
    </w:p>
    <w:p w:rsidR="00F209EE" w:rsidRDefault="0082166C">
      <w:pPr>
        <w:pStyle w:val="50"/>
        <w:framePr w:w="5189" w:h="14382" w:hRule="exact" w:wrap="around" w:vAnchor="page" w:hAnchor="page" w:x="831" w:y="1064"/>
        <w:shd w:val="clear" w:color="auto" w:fill="auto"/>
        <w:spacing w:before="0" w:after="0" w:line="235" w:lineRule="exact"/>
        <w:ind w:left="20" w:right="20" w:firstLine="340"/>
        <w:jc w:val="both"/>
      </w:pPr>
      <w:r>
        <w:rPr>
          <w:rStyle w:val="50pt"/>
        </w:rPr>
        <w:t>О том, что переводы с древнесирийского были основой будущей магистерской диссертации, можно судить по строкам из пись</w:t>
      </w:r>
      <w:r>
        <w:rPr>
          <w:rStyle w:val="50pt"/>
        </w:rPr>
        <w:t>ма к митрополиту Флавиану о симпатиях к языку древнесирийскому, который он «использует для на-</w:t>
      </w:r>
    </w:p>
    <w:p w:rsidR="00F209EE" w:rsidRDefault="0082166C">
      <w:pPr>
        <w:pStyle w:val="50"/>
        <w:framePr w:w="5237" w:h="14377" w:hRule="exact" w:wrap="around" w:vAnchor="page" w:hAnchor="page" w:x="6279" w:y="1020"/>
        <w:shd w:val="clear" w:color="auto" w:fill="auto"/>
        <w:tabs>
          <w:tab w:val="left" w:pos="4801"/>
          <w:tab w:val="left" w:leader="hyphen" w:pos="5228"/>
        </w:tabs>
        <w:spacing w:before="0" w:after="0" w:line="278" w:lineRule="exact"/>
        <w:ind w:left="20" w:right="20"/>
        <w:jc w:val="both"/>
      </w:pPr>
      <w:r>
        <w:rPr>
          <w:rStyle w:val="50pt"/>
        </w:rPr>
        <w:t>писания магистерской диссертации». О ее содержании о.Пимен упоминает в другом письме - к архиепископу Финляндскому Сергию (Страгородскому). Ее темой был один пам</w:t>
      </w:r>
      <w:r>
        <w:rPr>
          <w:rStyle w:val="50pt"/>
        </w:rPr>
        <w:t>ятник Сирийской дидаскалии, т.е. учительства.</w:t>
      </w:r>
    </w:p>
    <w:p w:rsidR="00F209EE" w:rsidRDefault="0082166C">
      <w:pPr>
        <w:pStyle w:val="50"/>
        <w:framePr w:w="5237" w:h="14377" w:hRule="exact" w:wrap="around" w:vAnchor="page" w:hAnchor="page" w:x="6279" w:y="1020"/>
        <w:shd w:val="clear" w:color="auto" w:fill="auto"/>
        <w:spacing w:before="0" w:after="0" w:line="230" w:lineRule="exact"/>
        <w:ind w:left="20" w:right="20" w:firstLine="360"/>
        <w:jc w:val="both"/>
      </w:pPr>
      <w:r>
        <w:rPr>
          <w:rStyle w:val="50pt"/>
        </w:rPr>
        <w:t>Расположенный ко всем людям и всякому доброму на</w:t>
      </w:r>
      <w:r>
        <w:rPr>
          <w:rStyle w:val="50pt"/>
        </w:rPr>
        <w:softHyphen/>
        <w:t>чинанию архимандрит Пимен незаменим и в гражданских и в духовных делах. Неизменная его теплота и сердечность в отношениях с ближними - драгоценное качество для с</w:t>
      </w:r>
      <w:r>
        <w:rPr>
          <w:rStyle w:val="50pt"/>
        </w:rPr>
        <w:t>вя- щенника-миссионера. Эта расположенность, светлая от</w:t>
      </w:r>
      <w:r>
        <w:rPr>
          <w:rStyle w:val="50pt"/>
        </w:rPr>
        <w:softHyphen/>
        <w:t>крытость навстречу другой душе и потребность миссионер</w:t>
      </w:r>
      <w:r>
        <w:rPr>
          <w:rStyle w:val="50pt"/>
        </w:rPr>
        <w:softHyphen/>
        <w:t>ского единения сделала его инициатором переписки со знаменитым миссионером в Японии архиепископом Нико</w:t>
      </w:r>
      <w:r>
        <w:rPr>
          <w:rStyle w:val="50pt"/>
        </w:rPr>
        <w:softHyphen/>
        <w:t>лаем (Касаткиным).</w:t>
      </w:r>
    </w:p>
    <w:p w:rsidR="00F209EE" w:rsidRDefault="0082166C">
      <w:pPr>
        <w:pStyle w:val="50"/>
        <w:framePr w:w="5237" w:h="14377" w:hRule="exact" w:wrap="around" w:vAnchor="page" w:hAnchor="page" w:x="6279" w:y="1020"/>
        <w:shd w:val="clear" w:color="auto" w:fill="auto"/>
        <w:spacing w:before="0" w:after="0" w:line="230" w:lineRule="exact"/>
        <w:ind w:left="20" w:right="20" w:firstLine="360"/>
        <w:jc w:val="both"/>
      </w:pPr>
      <w:r>
        <w:rPr>
          <w:rStyle w:val="50pt"/>
        </w:rPr>
        <w:t>После шести лет служени</w:t>
      </w:r>
      <w:r>
        <w:rPr>
          <w:rStyle w:val="50pt"/>
        </w:rPr>
        <w:t>я в Персии игумен Пимен стал настойчиво проситься из Миссии. Позже он сам видел причиной своих настроений «молодой задор и самоуверен</w:t>
      </w:r>
      <w:r>
        <w:rPr>
          <w:rStyle w:val="50pt"/>
        </w:rPr>
        <w:softHyphen/>
        <w:t>ность в борьбе с врагами России и Церкви». В этом горде</w:t>
      </w:r>
      <w:r>
        <w:rPr>
          <w:rStyle w:val="50pt"/>
        </w:rPr>
        <w:softHyphen/>
        <w:t>ливом настроении, по его же словам, «мало было религиоз</w:t>
      </w:r>
      <w:r>
        <w:rPr>
          <w:rStyle w:val="50pt"/>
        </w:rPr>
        <w:softHyphen/>
        <w:t>ного и бла</w:t>
      </w:r>
      <w:r>
        <w:rPr>
          <w:rStyle w:val="50pt"/>
        </w:rPr>
        <w:t>гочестивого». Были и другие причины, побуж</w:t>
      </w:r>
      <w:r>
        <w:rPr>
          <w:rStyle w:val="50pt"/>
        </w:rPr>
        <w:softHyphen/>
        <w:t>давшие игумена оставить Миссию. В рапорте того периода начальника Миссии архимандрита Сергия говорится: «Со своей стороны я считаю долгом службы донести, что</w:t>
      </w:r>
    </w:p>
    <w:p w:rsidR="00F209EE" w:rsidRDefault="0082166C">
      <w:pPr>
        <w:pStyle w:val="50"/>
        <w:framePr w:w="5237" w:h="14377" w:hRule="exact" w:wrap="around" w:vAnchor="page" w:hAnchor="page" w:x="6279" w:y="1020"/>
        <w:shd w:val="clear" w:color="auto" w:fill="auto"/>
        <w:tabs>
          <w:tab w:val="left" w:pos="870"/>
        </w:tabs>
        <w:spacing w:before="0" w:after="0" w:line="230" w:lineRule="exact"/>
        <w:ind w:left="20" w:right="20"/>
        <w:jc w:val="both"/>
      </w:pPr>
      <w:r>
        <w:rPr>
          <w:rStyle w:val="50pt"/>
        </w:rPr>
        <w:t>о.игумен как человек даровитый, работоспособный и энер</w:t>
      </w:r>
      <w:r>
        <w:rPr>
          <w:rStyle w:val="50pt"/>
        </w:rPr>
        <w:softHyphen/>
      </w:r>
      <w:r>
        <w:rPr>
          <w:rStyle w:val="50pt"/>
        </w:rPr>
        <w:t>гичный, несомненно с известного времени желает деятель</w:t>
      </w:r>
      <w:r>
        <w:rPr>
          <w:rStyle w:val="50pt"/>
        </w:rPr>
        <w:softHyphen/>
        <w:t>ности на поприще более широком, чем то положение, какое он здесь занимает. В дополнение ко всему игумен принад</w:t>
      </w:r>
      <w:r>
        <w:rPr>
          <w:rStyle w:val="50pt"/>
        </w:rPr>
        <w:softHyphen/>
        <w:t>лежит к числу таких натур, которые склонны спокойно и лучше работать тогда, когда им даетс</w:t>
      </w:r>
      <w:r>
        <w:rPr>
          <w:rStyle w:val="50pt"/>
        </w:rPr>
        <w:t>я больше инициативы, а последняя, конечно, у него, как у помощника начальника не может быть большая».</w:t>
      </w:r>
    </w:p>
    <w:p w:rsidR="00F209EE" w:rsidRDefault="0082166C">
      <w:pPr>
        <w:pStyle w:val="50"/>
        <w:framePr w:w="5237" w:h="14377" w:hRule="exact" w:wrap="around" w:vAnchor="page" w:hAnchor="page" w:x="6279" w:y="1020"/>
        <w:shd w:val="clear" w:color="auto" w:fill="auto"/>
        <w:spacing w:before="0" w:after="0" w:line="230" w:lineRule="exact"/>
        <w:ind w:left="20" w:right="20" w:firstLine="360"/>
        <w:jc w:val="both"/>
      </w:pPr>
      <w:r>
        <w:rPr>
          <w:rStyle w:val="50pt"/>
        </w:rPr>
        <w:t>В 1911 году игумен Пимен получил назначение на пост ректора Ардонской Духовной семинарии Владикавказской епархии с возведением его по должности в сан архи</w:t>
      </w:r>
      <w:r>
        <w:rPr>
          <w:rStyle w:val="50pt"/>
        </w:rPr>
        <w:t>манд</w:t>
      </w:r>
      <w:r>
        <w:rPr>
          <w:rStyle w:val="50pt"/>
        </w:rPr>
        <w:softHyphen/>
        <w:t>рита. Отныне ему предстояло трудиться на благо духовного просвещения осетин, хотя выехать их Миссии побудило во многом и горячее желание служить в России. В ответ на письмо митрополита Флавиана, в котором наставник под</w:t>
      </w:r>
      <w:r>
        <w:rPr>
          <w:rStyle w:val="50pt"/>
        </w:rPr>
        <w:softHyphen/>
        <w:t>держивает надежду и заповедует п</w:t>
      </w:r>
      <w:r>
        <w:rPr>
          <w:rStyle w:val="50pt"/>
        </w:rPr>
        <w:t>окорность воле Божией, его духовный сын пишет: «Не только в Ардоне, но даже и в других худших местностях я найду всегда много хорошего, лишь бы не была у меня отнята способность и возможность славить Бога и молиться за себя и за людей...»</w:t>
      </w:r>
    </w:p>
    <w:p w:rsidR="00F209EE" w:rsidRDefault="0082166C">
      <w:pPr>
        <w:pStyle w:val="50"/>
        <w:framePr w:w="5237" w:h="14377" w:hRule="exact" w:wrap="around" w:vAnchor="page" w:hAnchor="page" w:x="6279" w:y="1020"/>
        <w:shd w:val="clear" w:color="auto" w:fill="auto"/>
        <w:spacing w:before="0" w:after="0" w:line="230" w:lineRule="exact"/>
        <w:ind w:left="20" w:right="20" w:firstLine="360"/>
        <w:jc w:val="both"/>
      </w:pPr>
      <w:r>
        <w:rPr>
          <w:rStyle w:val="50pt"/>
        </w:rPr>
        <w:t xml:space="preserve">Год ректорства в </w:t>
      </w:r>
      <w:r>
        <w:rPr>
          <w:rStyle w:val="50pt"/>
        </w:rPr>
        <w:t>Ардоне был успешным. С талантли</w:t>
      </w:r>
      <w:r>
        <w:rPr>
          <w:rStyle w:val="50pt"/>
        </w:rPr>
        <w:softHyphen/>
        <w:t>вым усердием отец ректор руководил семинарией, зани</w:t>
      </w:r>
      <w:r>
        <w:rPr>
          <w:rStyle w:val="50pt"/>
        </w:rPr>
        <w:softHyphen/>
        <w:t>мался проповеднической деятельностью во Владикавказе, печатался во «Владикавказских епархиальных ведомостях», был благочинным монастырей, но вскоре начал сожалеть о соверше</w:t>
      </w:r>
      <w:r>
        <w:rPr>
          <w:rStyle w:val="50pt"/>
        </w:rPr>
        <w:t>нном шаге. В нем начало крепнуть решение вер</w:t>
      </w:r>
      <w:r>
        <w:rPr>
          <w:rStyle w:val="50pt"/>
        </w:rPr>
        <w:softHyphen/>
        <w:t>нуться в Миссию. Свои сожаления и надежды он неизмен</w:t>
      </w:r>
      <w:r>
        <w:rPr>
          <w:rStyle w:val="50pt"/>
        </w:rPr>
        <w:softHyphen/>
        <w:t>но поверяет своему духовному отцу: «С Урмией расстался, но об Урмии скорблю, не переставая. И чем дольше живу здесь, тем больше душа моя просится в Урмию. Пов</w:t>
      </w:r>
      <w:r>
        <w:rPr>
          <w:rStyle w:val="50pt"/>
        </w:rPr>
        <w:t>едал я тайный зов души моей Высокопреосвященнейшему Нико</w:t>
      </w:r>
      <w:r>
        <w:rPr>
          <w:rStyle w:val="50pt"/>
        </w:rPr>
        <w:softHyphen/>
        <w:t xml:space="preserve">лаю, архиепископу Японскому. Святитель ответил мне: «Вижу из Вашего письма, что сердце Ваше в Урмии. Дай Бог, чтобы тайный зов души Вашей опять привел Вас в Урмию». «Пока держусь, Владыко святый, но </w:t>
      </w:r>
      <w:r>
        <w:rPr>
          <w:rStyle w:val="50pt"/>
        </w:rPr>
        <w:t>думаю, что моя привязанность к Урмийской миссии не исчезнет». Он возвращается к окончательно наболевшей теме в другом письме: «Понятна мне стала в текущем году поведанная Вами нам, еще бывшим молодыми послушниками, тоска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98" w:h="14299" w:hRule="exact" w:wrap="around" w:vAnchor="page" w:hAnchor="page" w:x="368" w:y="913"/>
        <w:shd w:val="clear" w:color="auto" w:fill="auto"/>
        <w:spacing w:before="0" w:after="0" w:line="230" w:lineRule="exact"/>
        <w:ind w:left="20" w:right="20"/>
        <w:jc w:val="both"/>
      </w:pPr>
      <w:r>
        <w:rPr>
          <w:rStyle w:val="50pt2"/>
        </w:rPr>
        <w:lastRenderedPageBreak/>
        <w:t>Вашего Высоко</w:t>
      </w:r>
      <w:r>
        <w:rPr>
          <w:rStyle w:val="50pt2"/>
        </w:rPr>
        <w:t>преосвященства по Миссии и по миссио</w:t>
      </w:r>
      <w:r>
        <w:rPr>
          <w:rStyle w:val="50pt2"/>
        </w:rPr>
        <w:softHyphen/>
        <w:t>нерскому делу. Стосковал и я и решил Богу содействующу продолжать начатое дело в Урмии. Дело развертывается очень широкое, предвидится присоединение патриарха Мар Шимуна к Православию с целым сонмом несториан, мирян и д</w:t>
      </w:r>
      <w:r>
        <w:rPr>
          <w:rStyle w:val="50pt2"/>
        </w:rPr>
        <w:t>уховных лиц.»</w:t>
      </w:r>
    </w:p>
    <w:p w:rsidR="00F209EE" w:rsidRDefault="0082166C">
      <w:pPr>
        <w:pStyle w:val="50"/>
        <w:framePr w:w="5198" w:h="14299" w:hRule="exact" w:wrap="around" w:vAnchor="page" w:hAnchor="page" w:x="368" w:y="913"/>
        <w:shd w:val="clear" w:color="auto" w:fill="auto"/>
        <w:spacing w:before="0" w:after="0" w:line="230" w:lineRule="exact"/>
        <w:ind w:left="20" w:right="20" w:firstLine="340"/>
        <w:jc w:val="both"/>
      </w:pPr>
      <w:r>
        <w:rPr>
          <w:rStyle w:val="50pt2"/>
        </w:rPr>
        <w:t>Благородный порыв священноначалие поддержало, а поступок о.Пимена был сразу же и отмечен по достоинству «Кавказским благовестником», который писал: «Святейшим Синодом назначен помощником начальника Урмийской миссии архимандрит Пимен (Белолико</w:t>
      </w:r>
      <w:r>
        <w:rPr>
          <w:rStyle w:val="50pt2"/>
        </w:rPr>
        <w:t>в). Это назначение в особенности знаменательно тем, что состоя</w:t>
      </w:r>
      <w:r>
        <w:rPr>
          <w:rStyle w:val="50pt2"/>
        </w:rPr>
        <w:softHyphen/>
        <w:t>лось по желанию самого же архимандрита Пимена, причем он оставил видное место ректора Александровской семина</w:t>
      </w:r>
      <w:r>
        <w:rPr>
          <w:rStyle w:val="50pt2"/>
        </w:rPr>
        <w:softHyphen/>
        <w:t>рии в с.Ардоне, сулившее ему быстрое повышение по службе. Миссионер по призванию, он</w:t>
      </w:r>
      <w:r>
        <w:rPr>
          <w:rStyle w:val="50pt2"/>
        </w:rPr>
        <w:t xml:space="preserve"> изучил сирийский язык и с любовию говорит о развитии православной мис</w:t>
      </w:r>
      <w:r>
        <w:rPr>
          <w:rStyle w:val="50pt2"/>
        </w:rPr>
        <w:softHyphen/>
        <w:t>сионерской деятельности не только в Урмии, айв Курди</w:t>
      </w:r>
      <w:r>
        <w:rPr>
          <w:rStyle w:val="50pt2"/>
        </w:rPr>
        <w:softHyphen/>
        <w:t>стане и даже в Турции... Отправляясь к горячо любимой Миссии уже во второй раз, архимандрит Пимен помимо миссионерской деятельности,</w:t>
      </w:r>
      <w:r>
        <w:rPr>
          <w:rStyle w:val="50pt2"/>
        </w:rPr>
        <w:t xml:space="preserve"> думает там закончить свои ученые труды».</w:t>
      </w:r>
    </w:p>
    <w:p w:rsidR="00F209EE" w:rsidRDefault="0082166C">
      <w:pPr>
        <w:pStyle w:val="50"/>
        <w:framePr w:w="5198" w:h="14299" w:hRule="exact" w:wrap="around" w:vAnchor="page" w:hAnchor="page" w:x="368" w:y="913"/>
        <w:shd w:val="clear" w:color="auto" w:fill="auto"/>
        <w:spacing w:before="0" w:after="0" w:line="230" w:lineRule="exact"/>
        <w:ind w:left="20" w:right="20" w:firstLine="340"/>
        <w:jc w:val="both"/>
      </w:pPr>
      <w:r>
        <w:rPr>
          <w:rStyle w:val="50pt2"/>
        </w:rPr>
        <w:t>Скоро у Миссии начали четко просматриваться пер</w:t>
      </w:r>
      <w:r>
        <w:rPr>
          <w:rStyle w:val="50pt2"/>
        </w:rPr>
        <w:softHyphen/>
        <w:t>спективы широкого присоединения к Православию всего сирийского народа. Миссионеры воодушевлялись сознани</w:t>
      </w:r>
      <w:r>
        <w:rPr>
          <w:rStyle w:val="50pt2"/>
        </w:rPr>
        <w:softHyphen/>
        <w:t>ем того, что они служат соединению сирийцев в единый народ, р</w:t>
      </w:r>
      <w:r>
        <w:rPr>
          <w:rStyle w:val="50pt2"/>
        </w:rPr>
        <w:t>азвитию его национального самосознания на осно</w:t>
      </w:r>
      <w:r>
        <w:rPr>
          <w:rStyle w:val="50pt2"/>
        </w:rPr>
        <w:softHyphen/>
        <w:t>вании апостольской веры. Вместе с тем создание единовер</w:t>
      </w:r>
      <w:r>
        <w:rPr>
          <w:rStyle w:val="50pt2"/>
        </w:rPr>
        <w:softHyphen/>
        <w:t>ного доброжелательного населения в Персии было важным делом и для России, оно укрепляло ее позиции на Востоке. Для осуществления своих планов миссионерам</w:t>
      </w:r>
      <w:r>
        <w:rPr>
          <w:rStyle w:val="50pt2"/>
        </w:rPr>
        <w:t xml:space="preserve"> важно было иметь свой сильный иерархический центр, который бы от</w:t>
      </w:r>
      <w:r>
        <w:rPr>
          <w:rStyle w:val="50pt2"/>
        </w:rPr>
        <w:softHyphen/>
        <w:t>ражал усилия инославных миссионеров и проводил свое влияние. Но начавшаяся летом 1914 года первая мировая война, объявление войны России и Турции остановили дело широкого присоединения к Пра</w:t>
      </w:r>
      <w:r>
        <w:rPr>
          <w:rStyle w:val="50pt2"/>
        </w:rPr>
        <w:t>вославию сирийцев и воз</w:t>
      </w:r>
      <w:r>
        <w:rPr>
          <w:rStyle w:val="50pt2"/>
        </w:rPr>
        <w:softHyphen/>
        <w:t>можное епископство о.Пимена здесь.</w:t>
      </w:r>
    </w:p>
    <w:p w:rsidR="00F209EE" w:rsidRDefault="0082166C">
      <w:pPr>
        <w:pStyle w:val="50"/>
        <w:framePr w:w="5198" w:h="14299" w:hRule="exact" w:wrap="around" w:vAnchor="page" w:hAnchor="page" w:x="368" w:y="913"/>
        <w:shd w:val="clear" w:color="auto" w:fill="auto"/>
        <w:spacing w:before="0" w:after="0" w:line="230" w:lineRule="exact"/>
        <w:ind w:left="20" w:right="20" w:firstLine="340"/>
        <w:jc w:val="both"/>
      </w:pPr>
      <w:r>
        <w:rPr>
          <w:rStyle w:val="50pt2"/>
        </w:rPr>
        <w:t>Осенью 1914 года завершился второй период его слу</w:t>
      </w:r>
      <w:r>
        <w:rPr>
          <w:rStyle w:val="50pt2"/>
        </w:rPr>
        <w:softHyphen/>
        <w:t>жения в Урмийской миссии, он получил назначение на рек</w:t>
      </w:r>
      <w:r>
        <w:rPr>
          <w:rStyle w:val="50pt2"/>
        </w:rPr>
        <w:softHyphen/>
        <w:t>торство в Пермской Духовной семинарии.</w:t>
      </w:r>
    </w:p>
    <w:p w:rsidR="00F209EE" w:rsidRDefault="0082166C">
      <w:pPr>
        <w:pStyle w:val="50"/>
        <w:framePr w:w="5198" w:h="14299" w:hRule="exact" w:wrap="around" w:vAnchor="page" w:hAnchor="page" w:x="368" w:y="913"/>
        <w:shd w:val="clear" w:color="auto" w:fill="auto"/>
        <w:spacing w:before="0" w:after="0" w:line="230" w:lineRule="exact"/>
        <w:ind w:left="20" w:right="20" w:firstLine="340"/>
        <w:jc w:val="both"/>
      </w:pPr>
      <w:r>
        <w:rPr>
          <w:rStyle w:val="50pt2"/>
        </w:rPr>
        <w:t>В жизни каждого человека, включенного в какое-либо бо</w:t>
      </w:r>
      <w:r>
        <w:rPr>
          <w:rStyle w:val="50pt2"/>
        </w:rPr>
        <w:t>льшое дело, всегда есть период «звездного часа» — наибо</w:t>
      </w:r>
      <w:r>
        <w:rPr>
          <w:rStyle w:val="50pt2"/>
        </w:rPr>
        <w:softHyphen/>
        <w:t xml:space="preserve">лее благоприятных обстоятельств, наивысшей концентрации жизненной энергии, свободного, ничем не препятствуемого ее тока, всего того, что можно назвать выражением общего Божия благоволения, и как итог </w:t>
      </w:r>
      <w:r>
        <w:rPr>
          <w:rStyle w:val="50pt2"/>
        </w:rPr>
        <w:t>- обильных плодов на возде</w:t>
      </w:r>
      <w:r>
        <w:rPr>
          <w:rStyle w:val="50pt2"/>
        </w:rPr>
        <w:softHyphen/>
        <w:t>лываемой ниве. С прибытием на служение в Пермь под нача</w:t>
      </w:r>
      <w:r>
        <w:rPr>
          <w:rStyle w:val="50pt2"/>
        </w:rPr>
        <w:softHyphen/>
        <w:t>ло преосвященного Андроника (Никольского) о.Пимен вы</w:t>
      </w:r>
      <w:r>
        <w:rPr>
          <w:rStyle w:val="50pt2"/>
        </w:rPr>
        <w:softHyphen/>
        <w:t>шел именно на такую жизненную полосу. Сбылась его мечта служить в пределах сокровенно русских.</w:t>
      </w:r>
    </w:p>
    <w:p w:rsidR="00F209EE" w:rsidRDefault="0082166C">
      <w:pPr>
        <w:pStyle w:val="50"/>
        <w:framePr w:w="5198" w:h="14299" w:hRule="exact" w:wrap="around" w:vAnchor="page" w:hAnchor="page" w:x="368" w:y="913"/>
        <w:shd w:val="clear" w:color="auto" w:fill="auto"/>
        <w:spacing w:before="0" w:after="0" w:line="230" w:lineRule="exact"/>
        <w:ind w:left="20" w:right="20" w:firstLine="340"/>
        <w:jc w:val="both"/>
      </w:pPr>
      <w:r>
        <w:rPr>
          <w:rStyle w:val="50pt2"/>
        </w:rPr>
        <w:t xml:space="preserve">Весь устоявшийся уклад </w:t>
      </w:r>
      <w:r>
        <w:rPr>
          <w:rStyle w:val="50pt2"/>
        </w:rPr>
        <w:t>Пермской Духовной семина</w:t>
      </w:r>
      <w:r>
        <w:rPr>
          <w:rStyle w:val="50pt2"/>
        </w:rPr>
        <w:softHyphen/>
        <w:t>рии тогда был нарушен потребностями военного времени. Две трети главного корпуса взяли для военных целей: вто</w:t>
      </w:r>
      <w:r>
        <w:rPr>
          <w:rStyle w:val="50pt2"/>
        </w:rPr>
        <w:softHyphen/>
        <w:t>рой этаж почти весь был превращен в казармы для мобили</w:t>
      </w:r>
      <w:r>
        <w:rPr>
          <w:rStyle w:val="50pt2"/>
        </w:rPr>
        <w:softHyphen/>
        <w:t>зованных и готовившихся для отправки на фронт, а третий этаж - под</w:t>
      </w:r>
      <w:r>
        <w:rPr>
          <w:rStyle w:val="50pt2"/>
        </w:rPr>
        <w:t xml:space="preserve"> лазарет. Новый отец ректор размещал классы, вводил особый распорядок и дополнительные правила в жизнь. Занятия младших классов проходили в его квартире. По его же инициативе был введен режим строгой эконо</w:t>
      </w:r>
      <w:r>
        <w:rPr>
          <w:rStyle w:val="50pt2"/>
        </w:rPr>
        <w:softHyphen/>
        <w:t xml:space="preserve">мии: отменен собственный выезд, отключен телефон. </w:t>
      </w:r>
      <w:r>
        <w:rPr>
          <w:rStyle w:val="50pt2"/>
        </w:rPr>
        <w:t>Часть верующей России тогда переместилась в лазареты. Семи</w:t>
      </w:r>
      <w:r>
        <w:rPr>
          <w:rStyle w:val="50pt2"/>
        </w:rPr>
        <w:softHyphen/>
      </w:r>
    </w:p>
    <w:p w:rsidR="00F209EE" w:rsidRDefault="0082166C">
      <w:pPr>
        <w:pStyle w:val="50"/>
        <w:framePr w:w="5227" w:h="14318" w:hRule="exact" w:wrap="around" w:vAnchor="page" w:hAnchor="page" w:x="5826" w:y="909"/>
        <w:shd w:val="clear" w:color="auto" w:fill="auto"/>
        <w:spacing w:before="0" w:after="0" w:line="230" w:lineRule="exact"/>
        <w:ind w:left="20" w:right="20"/>
        <w:jc w:val="both"/>
      </w:pPr>
      <w:r>
        <w:rPr>
          <w:rStyle w:val="50pt2"/>
        </w:rPr>
        <w:t>наристы продолжали учиться, но их санитарная дружина, их шефская бригада с воодушевлением включаются в об</w:t>
      </w:r>
      <w:r>
        <w:rPr>
          <w:rStyle w:val="50pt2"/>
        </w:rPr>
        <w:softHyphen/>
        <w:t>щерусское дело, главным вдохновителем которого в семи</w:t>
      </w:r>
      <w:r>
        <w:rPr>
          <w:rStyle w:val="50pt2"/>
        </w:rPr>
        <w:softHyphen/>
        <w:t>нарии был отец ректор.</w:t>
      </w:r>
    </w:p>
    <w:p w:rsidR="00F209EE" w:rsidRDefault="0082166C">
      <w:pPr>
        <w:pStyle w:val="50"/>
        <w:framePr w:w="5227" w:h="14318" w:hRule="exact" w:wrap="around" w:vAnchor="page" w:hAnchor="page" w:x="5826" w:y="909"/>
        <w:shd w:val="clear" w:color="auto" w:fill="auto"/>
        <w:spacing w:before="0" w:after="0" w:line="230" w:lineRule="exact"/>
        <w:ind w:left="20" w:right="20" w:firstLine="340"/>
        <w:jc w:val="both"/>
      </w:pPr>
      <w:r>
        <w:rPr>
          <w:rStyle w:val="50pt2"/>
        </w:rPr>
        <w:t>На новый 1915</w:t>
      </w:r>
      <w:r>
        <w:rPr>
          <w:rStyle w:val="50pt2"/>
        </w:rPr>
        <w:t xml:space="preserve"> год о.Пимен произносит перед семина</w:t>
      </w:r>
      <w:r>
        <w:rPr>
          <w:rStyle w:val="50pt2"/>
        </w:rPr>
        <w:softHyphen/>
        <w:t>ристами слово, в котором разворачивает православную идею пути для России. Эта идея являлась прочным основа</w:t>
      </w:r>
      <w:r>
        <w:rPr>
          <w:rStyle w:val="50pt2"/>
        </w:rPr>
        <w:softHyphen/>
        <w:t>нием для его собственной жизни и собственных трудов. Движущим началом может быть только Церковь с ее под</w:t>
      </w:r>
      <w:r>
        <w:rPr>
          <w:rStyle w:val="50pt2"/>
        </w:rPr>
        <w:softHyphen/>
        <w:t>вижника</w:t>
      </w:r>
      <w:r>
        <w:rPr>
          <w:rStyle w:val="50pt2"/>
        </w:rPr>
        <w:t>ми, не боящимися «ни усталости, ни гонений». Их сверхдеятельность, подкрепленная благодатью Божией, должна направляться на отрезвление и просвещение наро</w:t>
      </w:r>
      <w:r>
        <w:rPr>
          <w:rStyle w:val="50pt2"/>
        </w:rPr>
        <w:softHyphen/>
        <w:t>да. Усилия подвижников способны отвести народ от того, «что затемняет ум, развращает сердце, расслабля</w:t>
      </w:r>
      <w:r>
        <w:rPr>
          <w:rStyle w:val="50pt2"/>
        </w:rPr>
        <w:t>ет волю, портит и развращает душу». Общее народное глубокое про</w:t>
      </w:r>
      <w:r>
        <w:rPr>
          <w:rStyle w:val="50pt2"/>
        </w:rPr>
        <w:softHyphen/>
        <w:t>свещение, идущее от подвижников Церкви, возможно лишь ценой их самопожертвования, жертвами удобства, покоя, самолюбия. Православное просвещение должно остановить тех, «кто проповедует от ветра</w:t>
      </w:r>
      <w:r>
        <w:rPr>
          <w:rStyle w:val="50pt2"/>
        </w:rPr>
        <w:t xml:space="preserve"> главы своей».</w:t>
      </w:r>
    </w:p>
    <w:p w:rsidR="00F209EE" w:rsidRDefault="0082166C">
      <w:pPr>
        <w:pStyle w:val="50"/>
        <w:framePr w:w="5227" w:h="14318" w:hRule="exact" w:wrap="around" w:vAnchor="page" w:hAnchor="page" w:x="5826" w:y="909"/>
        <w:shd w:val="clear" w:color="auto" w:fill="auto"/>
        <w:spacing w:before="0" w:after="0" w:line="230" w:lineRule="exact"/>
        <w:ind w:left="20" w:right="20" w:firstLine="340"/>
        <w:jc w:val="both"/>
      </w:pPr>
      <w:r>
        <w:rPr>
          <w:rStyle w:val="50pt2"/>
        </w:rPr>
        <w:t>На протяжении почти двух лет епископ Андроник и ар</w:t>
      </w:r>
      <w:r>
        <w:rPr>
          <w:rStyle w:val="50pt2"/>
        </w:rPr>
        <w:softHyphen/>
        <w:t>химандрит Пимен пребывали в счастливом союзе едино</w:t>
      </w:r>
      <w:r>
        <w:rPr>
          <w:rStyle w:val="50pt2"/>
        </w:rPr>
        <w:softHyphen/>
        <w:t>мышленников, близких по складу людей. Они почти всегда рядом: епископ - частый гость в семинарии, вместе они проводят беседы для народа, уч</w:t>
      </w:r>
      <w:r>
        <w:rPr>
          <w:rStyle w:val="50pt2"/>
        </w:rPr>
        <w:t>аствуют в детских утренни</w:t>
      </w:r>
      <w:r>
        <w:rPr>
          <w:rStyle w:val="50pt2"/>
        </w:rPr>
        <w:softHyphen/>
        <w:t>ках и благотворительных вечерах, совершают богослуже</w:t>
      </w:r>
      <w:r>
        <w:rPr>
          <w:rStyle w:val="50pt2"/>
        </w:rPr>
        <w:softHyphen/>
        <w:t>ния, оба почти ежедневно проповедуют. Они служат Богу так много, что жизнь их приближается к идеалу непрерывной литургии. Оба были в прошлом миссионерами. Епископ Ан</w:t>
      </w:r>
      <w:r>
        <w:rPr>
          <w:rStyle w:val="50pt2"/>
        </w:rPr>
        <w:softHyphen/>
        <w:t>дроник имел</w:t>
      </w:r>
      <w:r>
        <w:rPr>
          <w:rStyle w:val="50pt2"/>
        </w:rPr>
        <w:t xml:space="preserve"> в послужном списке несколько лет пребывания в Японии, в составе Православной миссии. Он сотрудничал там со знаменитым святителем Николаем Японским (Касаткиным), с которым о.Пимен состоял в миссионерской переписке. К тому же пермский преосвященный начинал </w:t>
      </w:r>
      <w:r>
        <w:rPr>
          <w:rStyle w:val="50pt2"/>
        </w:rPr>
        <w:t>свое служение в селе Ардон в семинарии для осетин. И здесь им было чем поделиться, что вспомнить и рассказать. Внеш</w:t>
      </w:r>
      <w:r>
        <w:rPr>
          <w:rStyle w:val="50pt2"/>
        </w:rPr>
        <w:softHyphen/>
        <w:t>ние приметы в биографиях сопрягались с внутренним родст</w:t>
      </w:r>
      <w:r>
        <w:rPr>
          <w:rStyle w:val="50pt2"/>
        </w:rPr>
        <w:softHyphen/>
        <w:t>вом: оба были цельными и очень чистыми людьми, у обоих в жизни отсутствовал «поддон»</w:t>
      </w:r>
      <w:r>
        <w:rPr>
          <w:rStyle w:val="50pt2"/>
        </w:rPr>
        <w:t>, расходящийся с золотыми словами проповеди и данными обетами.</w:t>
      </w:r>
    </w:p>
    <w:p w:rsidR="00F209EE" w:rsidRDefault="0082166C">
      <w:pPr>
        <w:pStyle w:val="50"/>
        <w:framePr w:w="5227" w:h="14318" w:hRule="exact" w:wrap="around" w:vAnchor="page" w:hAnchor="page" w:x="5826" w:y="909"/>
        <w:shd w:val="clear" w:color="auto" w:fill="auto"/>
        <w:spacing w:before="0" w:after="0" w:line="230" w:lineRule="exact"/>
        <w:ind w:left="20" w:right="20" w:firstLine="340"/>
        <w:jc w:val="both"/>
      </w:pPr>
      <w:r>
        <w:rPr>
          <w:rStyle w:val="50pt2"/>
        </w:rPr>
        <w:t>Церковные круги Перми встретили епископа Андрони</w:t>
      </w:r>
      <w:r>
        <w:rPr>
          <w:rStyle w:val="50pt2"/>
        </w:rPr>
        <w:softHyphen/>
        <w:t>ка настороженно, почти недоброжелательно. Видимо, опа</w:t>
      </w:r>
      <w:r>
        <w:rPr>
          <w:rStyle w:val="50pt2"/>
        </w:rPr>
        <w:softHyphen/>
        <w:t>сались, наслышанные об истовости и фанатической ревно</w:t>
      </w:r>
      <w:r>
        <w:rPr>
          <w:rStyle w:val="50pt2"/>
        </w:rPr>
        <w:softHyphen/>
        <w:t xml:space="preserve">сти нового архиерея. Еще, наверное, </w:t>
      </w:r>
      <w:r>
        <w:rPr>
          <w:rStyle w:val="50pt2"/>
        </w:rPr>
        <w:t>и поэтому владыка Андроник дорожил присутствием отца Пимена. Их союз дал ощущаемые плоды: было признано, что Пермская епархия переЯсила в тот период подлинный церковно-рели</w:t>
      </w:r>
      <w:r>
        <w:rPr>
          <w:rStyle w:val="50pt2"/>
        </w:rPr>
        <w:softHyphen/>
        <w:t>гиозный взлет..</w:t>
      </w:r>
    </w:p>
    <w:p w:rsidR="00F209EE" w:rsidRDefault="0082166C">
      <w:pPr>
        <w:pStyle w:val="50"/>
        <w:framePr w:w="5227" w:h="14318" w:hRule="exact" w:wrap="around" w:vAnchor="page" w:hAnchor="page" w:x="5826" w:y="909"/>
        <w:shd w:val="clear" w:color="auto" w:fill="auto"/>
        <w:spacing w:before="0" w:after="0" w:line="230" w:lineRule="exact"/>
        <w:ind w:left="20" w:right="20" w:firstLine="340"/>
        <w:jc w:val="both"/>
      </w:pPr>
      <w:r>
        <w:rPr>
          <w:rStyle w:val="50pt2"/>
        </w:rPr>
        <w:t>Желанными для обоих были выступления в часовне Пермского Стефановск</w:t>
      </w:r>
      <w:r>
        <w:rPr>
          <w:rStyle w:val="50pt2"/>
        </w:rPr>
        <w:t>ого братства. По воскресным и праздничным дням сюда стекалось множество народу. Со</w:t>
      </w:r>
      <w:r>
        <w:rPr>
          <w:rStyle w:val="50pt2"/>
        </w:rPr>
        <w:softHyphen/>
        <w:t>хранились сведения об удивительных детских праздниках, проходивших здесь. Епископ Андроник и отец ректор оку</w:t>
      </w:r>
      <w:r>
        <w:rPr>
          <w:rStyle w:val="50pt2"/>
        </w:rPr>
        <w:softHyphen/>
        <w:t>нались в их стихию от души: где дети, там всегда особая близость</w:t>
      </w:r>
      <w:r>
        <w:rPr>
          <w:rStyle w:val="50pt2"/>
        </w:rPr>
        <w:t xml:space="preserve"> Господня и чистая радость.</w:t>
      </w:r>
    </w:p>
    <w:p w:rsidR="00F209EE" w:rsidRDefault="0082166C">
      <w:pPr>
        <w:pStyle w:val="50"/>
        <w:framePr w:w="5227" w:h="14318" w:hRule="exact" w:wrap="around" w:vAnchor="page" w:hAnchor="page" w:x="5826" w:y="909"/>
        <w:shd w:val="clear" w:color="auto" w:fill="auto"/>
        <w:spacing w:before="0" w:after="0" w:line="230" w:lineRule="exact"/>
        <w:ind w:left="20" w:right="20" w:firstLine="340"/>
        <w:jc w:val="both"/>
      </w:pPr>
      <w:r>
        <w:rPr>
          <w:rStyle w:val="50pt2"/>
        </w:rPr>
        <w:t>Самым интересным и значительным пастырским раз</w:t>
      </w:r>
      <w:r>
        <w:rPr>
          <w:rStyle w:val="50pt2"/>
        </w:rPr>
        <w:softHyphen/>
        <w:t>мышлением того времени отца Пимена является статья, напечатанная в «Пермских ведомостях» «Место религии в жизни культурных государств и наша отсталость в этом отношении». Ни религио</w:t>
      </w:r>
      <w:r>
        <w:rPr>
          <w:rStyle w:val="50pt2"/>
        </w:rPr>
        <w:t>зный подъем в Перми, ни общее духовное движение с началом мировой войны, ни личная ярко выраженная любовь к Святой Руси не лишили отца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878" w:y="1265"/>
        <w:rPr>
          <w:sz w:val="2"/>
          <w:szCs w:val="2"/>
        </w:rPr>
      </w:pPr>
      <w:r>
        <w:pict>
          <v:shape id="_x0000_i1087" type="#_x0000_t75" style="width:255.5pt;height:264.75pt">
            <v:imagedata r:id="rId134" r:href="rId135"/>
          </v:shape>
        </w:pict>
      </w:r>
    </w:p>
    <w:p w:rsidR="00F209EE" w:rsidRDefault="0082166C">
      <w:pPr>
        <w:pStyle w:val="20"/>
        <w:framePr w:w="3926" w:h="389" w:hRule="exact" w:wrap="around" w:vAnchor="page" w:hAnchor="page" w:x="2082" w:y="6736"/>
        <w:shd w:val="clear" w:color="auto" w:fill="auto"/>
        <w:spacing w:line="187" w:lineRule="exact"/>
      </w:pPr>
      <w:r>
        <w:rPr>
          <w:rStyle w:val="20pt0"/>
          <w:i/>
          <w:iCs/>
        </w:rPr>
        <w:t>Архимандрит Пимен и епископ Андроник с воспитанниками Пермской Духовной семинарии</w:t>
      </w:r>
    </w:p>
    <w:p w:rsidR="00F209EE" w:rsidRDefault="0082166C">
      <w:pPr>
        <w:pStyle w:val="50"/>
        <w:framePr w:w="5174" w:h="8215" w:hRule="exact" w:wrap="around" w:vAnchor="page" w:hAnchor="page" w:x="839" w:y="7331"/>
        <w:shd w:val="clear" w:color="auto" w:fill="auto"/>
        <w:spacing w:before="0" w:after="0" w:line="230" w:lineRule="exact"/>
        <w:ind w:left="20" w:right="20"/>
        <w:jc w:val="both"/>
      </w:pPr>
      <w:r>
        <w:rPr>
          <w:rStyle w:val="50pt2"/>
        </w:rPr>
        <w:t>Пимена способности трезво смотреть на вещи. Та сила рус</w:t>
      </w:r>
      <w:r>
        <w:rPr>
          <w:rStyle w:val="50pt2"/>
        </w:rPr>
        <w:softHyphen/>
        <w:t>ского человека, которую он доказывает в другом месте, ссылаясь на Киреевского, является национальным идеалом, и велика</w:t>
      </w:r>
      <w:r>
        <w:rPr>
          <w:rStyle w:val="50pt2"/>
        </w:rPr>
        <w:t xml:space="preserve"> заслуга русских в порождении такого идеала, но реальность российской жизни уже тогда свидетельствовала об утрате его «руководящими умами России».Епископ Ан</w:t>
      </w:r>
      <w:r>
        <w:rPr>
          <w:rStyle w:val="50pt2"/>
        </w:rPr>
        <w:softHyphen/>
        <w:t>дроник и отец Пимен прекрасно видели пропасть, отделяв</w:t>
      </w:r>
      <w:r>
        <w:rPr>
          <w:rStyle w:val="50pt2"/>
        </w:rPr>
        <w:softHyphen/>
        <w:t>шую интеллигенцию от веры и проповедническог</w:t>
      </w:r>
      <w:r>
        <w:rPr>
          <w:rStyle w:val="50pt2"/>
        </w:rPr>
        <w:t>о слова. В своем благовествовании пастыри были окружены почти исключительно простым верующим народом. Поражаешься этой невостребованности интеллекта, благородства, досто</w:t>
      </w:r>
      <w:r>
        <w:rPr>
          <w:rStyle w:val="50pt2"/>
        </w:rPr>
        <w:softHyphen/>
        <w:t>инства, богообращенности. Отец Пимен не говорит прямо, но самим приемом обращения к За</w:t>
      </w:r>
      <w:r>
        <w:rPr>
          <w:rStyle w:val="50pt2"/>
        </w:rPr>
        <w:t>падной культуре и За</w:t>
      </w:r>
      <w:r>
        <w:rPr>
          <w:rStyle w:val="50pt2"/>
        </w:rPr>
        <w:softHyphen/>
        <w:t>падным странам высказывает понимание того, что над Рос</w:t>
      </w:r>
      <w:r>
        <w:rPr>
          <w:rStyle w:val="50pt2"/>
        </w:rPr>
        <w:softHyphen/>
        <w:t>сией теперь довлеет идеал культуры, а не веры, и, трезво сознавая это, настойчиво подходит к вере со стороны ее включенности, если уж на то пошло, в полноценную куль</w:t>
      </w:r>
      <w:r>
        <w:rPr>
          <w:rStyle w:val="50pt2"/>
        </w:rPr>
        <w:softHyphen/>
        <w:t xml:space="preserve">турную жизнь. </w:t>
      </w:r>
      <w:r>
        <w:rPr>
          <w:rStyle w:val="50pt2"/>
        </w:rPr>
        <w:t>«Мораль отсюда такая, - заканчивает свое размышление о.Пимен, - если вы хотите быть в истории рядом с культурными народами, себя уважающими, то бе</w:t>
      </w:r>
      <w:r>
        <w:rPr>
          <w:rStyle w:val="50pt2"/>
        </w:rPr>
        <w:softHyphen/>
        <w:t>регите и свое драгоценное достояние - веру православную и ее священные воспоминания, не погашайте их в народе</w:t>
      </w:r>
      <w:r>
        <w:rPr>
          <w:rStyle w:val="50pt2"/>
        </w:rPr>
        <w:t xml:space="preserve"> нелепыми увеселениями в праздничные дни. Иначе вы вос</w:t>
      </w:r>
      <w:r>
        <w:rPr>
          <w:rStyle w:val="50pt2"/>
        </w:rPr>
        <w:softHyphen/>
        <w:t>питаете в народе не душу кроткую и терпеливую, а душу зверя, который принесет неисчислимые беды и себе и вам.»</w:t>
      </w:r>
    </w:p>
    <w:p w:rsidR="00F209EE" w:rsidRDefault="0082166C">
      <w:pPr>
        <w:pStyle w:val="50"/>
        <w:framePr w:w="5174" w:h="8215" w:hRule="exact" w:wrap="around" w:vAnchor="page" w:hAnchor="page" w:x="839" w:y="7331"/>
        <w:shd w:val="clear" w:color="auto" w:fill="auto"/>
        <w:spacing w:before="0" w:after="0" w:line="230" w:lineRule="exact"/>
        <w:ind w:left="20" w:right="20" w:firstLine="320"/>
        <w:jc w:val="both"/>
      </w:pPr>
      <w:r>
        <w:rPr>
          <w:rStyle w:val="50pt2"/>
        </w:rPr>
        <w:t>В начале 1916 года епископ Андроник начал хлопотать о викарном епископе для Пермской епарх</w:t>
      </w:r>
      <w:r>
        <w:rPr>
          <w:rStyle w:val="50pt2"/>
        </w:rPr>
        <w:t>ии. Замысел предпола</w:t>
      </w:r>
      <w:r>
        <w:rPr>
          <w:rStyle w:val="50pt2"/>
        </w:rPr>
        <w:softHyphen/>
        <w:t>гал, что сподвижником и помощником ему станет архиманд</w:t>
      </w:r>
      <w:r>
        <w:rPr>
          <w:rStyle w:val="50pt2"/>
        </w:rPr>
        <w:softHyphen/>
        <w:t>рит Пимен. Неожиданно пришли известия о предстоящей хи</w:t>
      </w:r>
      <w:r>
        <w:rPr>
          <w:rStyle w:val="50pt2"/>
        </w:rPr>
        <w:softHyphen/>
        <w:t>ротонии отца ректора во епископа Салмасского в Персию.</w:t>
      </w:r>
    </w:p>
    <w:p w:rsidR="00F209EE" w:rsidRDefault="0082166C">
      <w:pPr>
        <w:pStyle w:val="50"/>
        <w:framePr w:w="5174" w:h="8215" w:hRule="exact" w:wrap="around" w:vAnchor="page" w:hAnchor="page" w:x="839" w:y="7331"/>
        <w:shd w:val="clear" w:color="auto" w:fill="auto"/>
        <w:spacing w:before="0" w:after="0" w:line="230" w:lineRule="exact"/>
        <w:ind w:left="20" w:right="20" w:firstLine="320"/>
        <w:jc w:val="both"/>
      </w:pPr>
      <w:r>
        <w:rPr>
          <w:rStyle w:val="50pt2"/>
        </w:rPr>
        <w:t>Ту единственную епископскую панагию, которая была на груди владыки Пим</w:t>
      </w:r>
      <w:r>
        <w:rPr>
          <w:rStyle w:val="50pt2"/>
        </w:rPr>
        <w:t>ена в последующие два года епи</w:t>
      </w:r>
      <w:r>
        <w:rPr>
          <w:rStyle w:val="50pt2"/>
        </w:rPr>
        <w:softHyphen/>
        <w:t>скопства, подарил ему владыка Андроник во время проща</w:t>
      </w:r>
      <w:r>
        <w:rPr>
          <w:rStyle w:val="50pt2"/>
        </w:rPr>
        <w:softHyphen/>
        <w:t>ния. Панагия была дорога пермскому святителю по воспо</w:t>
      </w:r>
      <w:r>
        <w:rPr>
          <w:rStyle w:val="50pt2"/>
        </w:rPr>
        <w:softHyphen/>
        <w:t>минаниям: он получил ее в первые дни своего архиерейства</w:t>
      </w:r>
    </w:p>
    <w:p w:rsidR="00F209EE" w:rsidRDefault="0082166C">
      <w:pPr>
        <w:pStyle w:val="50"/>
        <w:framePr w:w="5251" w:h="14363" w:hRule="exact" w:wrap="around" w:vAnchor="page" w:hAnchor="page" w:x="6273" w:y="1249"/>
        <w:shd w:val="clear" w:color="auto" w:fill="auto"/>
        <w:spacing w:before="0" w:after="0" w:line="230" w:lineRule="exact"/>
        <w:ind w:left="20" w:right="20" w:firstLine="320"/>
        <w:jc w:val="both"/>
      </w:pPr>
      <w:r>
        <w:rPr>
          <w:rStyle w:val="16TimesNewRoman85pt"/>
        </w:rPr>
        <w:t>в Новгороде. Передавая дар, он молился: «Да сопутствует отцу</w:t>
      </w:r>
      <w:r>
        <w:rPr>
          <w:rStyle w:val="16TimesNewRoman85pt"/>
        </w:rPr>
        <w:t xml:space="preserve"> Пимену Святая Божия Матерь, образ Знамения Коей изображен на этой панагии и под стеною Которой воспи</w:t>
      </w:r>
      <w:r>
        <w:rPr>
          <w:rStyle w:val="16TimesNewRoman85pt"/>
        </w:rPr>
        <w:softHyphen/>
        <w:t>тался отец Пимен.»</w:t>
      </w:r>
    </w:p>
    <w:p w:rsidR="00F209EE" w:rsidRDefault="0082166C">
      <w:pPr>
        <w:pStyle w:val="50"/>
        <w:framePr w:w="5251" w:h="14363" w:hRule="exact" w:wrap="around" w:vAnchor="page" w:hAnchor="page" w:x="6273" w:y="1249"/>
        <w:shd w:val="clear" w:color="auto" w:fill="auto"/>
        <w:spacing w:before="0" w:after="0" w:line="230" w:lineRule="exact"/>
        <w:ind w:left="20" w:right="20" w:firstLine="340"/>
        <w:jc w:val="both"/>
      </w:pPr>
      <w:r>
        <w:rPr>
          <w:rStyle w:val="50pt2"/>
        </w:rPr>
        <w:t>Через два года и отца архимандрита и владыку Андро</w:t>
      </w:r>
      <w:r>
        <w:rPr>
          <w:rStyle w:val="50pt2"/>
        </w:rPr>
        <w:softHyphen/>
        <w:t>ника встретит Господь с венцом уже неземной славы, а земная надолго оставит этих изб</w:t>
      </w:r>
      <w:r>
        <w:rPr>
          <w:rStyle w:val="50pt2"/>
        </w:rPr>
        <w:t>ранников Божиих. Лишь теперь мы начинаем осознавать, что и с точки зрения куль</w:t>
      </w:r>
      <w:r>
        <w:rPr>
          <w:rStyle w:val="50pt2"/>
        </w:rPr>
        <w:softHyphen/>
        <w:t>турно-исторических завоеваний России они - подлинный цвет русской нации, ее золотой запас, ценность которого с ходом времени будет только возрастать.</w:t>
      </w:r>
    </w:p>
    <w:p w:rsidR="00F209EE" w:rsidRDefault="0082166C">
      <w:pPr>
        <w:pStyle w:val="50"/>
        <w:framePr w:w="5251" w:h="14363" w:hRule="exact" w:wrap="around" w:vAnchor="page" w:hAnchor="page" w:x="6273" w:y="1249"/>
        <w:shd w:val="clear" w:color="auto" w:fill="auto"/>
        <w:spacing w:before="0" w:after="0" w:line="230" w:lineRule="exact"/>
        <w:ind w:left="20" w:right="20" w:firstLine="340"/>
        <w:jc w:val="both"/>
      </w:pPr>
      <w:r>
        <w:rPr>
          <w:rStyle w:val="50pt2"/>
        </w:rPr>
        <w:t xml:space="preserve">В хронике проводов об отце </w:t>
      </w:r>
      <w:r>
        <w:rPr>
          <w:rStyle w:val="50pt2"/>
        </w:rPr>
        <w:t>Пимене слышатся далеко не дежурные интонации: «Он был истинным пастырем, был бессребреником, помогал направо и налево. Последняя черта его особенно трогательна: получая по должности ректора солидное содержание, о.Пимен не имел средств выехать в Петроград и</w:t>
      </w:r>
      <w:r>
        <w:rPr>
          <w:rStyle w:val="50pt2"/>
        </w:rPr>
        <w:t>, как нам известно, правление духов</w:t>
      </w:r>
      <w:r>
        <w:rPr>
          <w:rStyle w:val="50pt2"/>
        </w:rPr>
        <w:softHyphen/>
        <w:t>ной семинарии выдало ему потребную сумму на поездку взаимообразно...»</w:t>
      </w:r>
    </w:p>
    <w:p w:rsidR="00F209EE" w:rsidRDefault="0082166C">
      <w:pPr>
        <w:pStyle w:val="50"/>
        <w:framePr w:w="5251" w:h="14363" w:hRule="exact" w:wrap="around" w:vAnchor="page" w:hAnchor="page" w:x="6273" w:y="1249"/>
        <w:shd w:val="clear" w:color="auto" w:fill="auto"/>
        <w:spacing w:before="0" w:after="0" w:line="230" w:lineRule="exact"/>
        <w:ind w:left="20" w:right="20" w:firstLine="340"/>
        <w:jc w:val="both"/>
      </w:pPr>
      <w:r>
        <w:rPr>
          <w:rStyle w:val="50pt2"/>
        </w:rPr>
        <w:t>Та же церковная хроника сохранила и детали проводов. Вечером на вокзале в ожидании поезда отец Пимен стоял окруженный плотным кольцом провожающих, о ч</w:t>
      </w:r>
      <w:r>
        <w:rPr>
          <w:rStyle w:val="50pt2"/>
        </w:rPr>
        <w:t>ем-то бе</w:t>
      </w:r>
      <w:r>
        <w:rPr>
          <w:rStyle w:val="50pt2"/>
        </w:rPr>
        <w:softHyphen/>
        <w:t>седовал уже в последний раз. Когда же поднялся в вагон, все его почитатели и люди, оказавшиеся на вокзале, обнажили головы. В оставшиеся минуты пели. Под звуки православных песнопений и умчал его поезд. Стоя у дверей, отец Пимен уже издали все бла</w:t>
      </w:r>
      <w:r>
        <w:rPr>
          <w:rStyle w:val="50pt2"/>
        </w:rPr>
        <w:t>гословлял оставшихся на перроне.</w:t>
      </w:r>
    </w:p>
    <w:p w:rsidR="00F209EE" w:rsidRDefault="0082166C">
      <w:pPr>
        <w:pStyle w:val="50"/>
        <w:framePr w:w="5251" w:h="14363" w:hRule="exact" w:wrap="around" w:vAnchor="page" w:hAnchor="page" w:x="6273" w:y="1249"/>
        <w:shd w:val="clear" w:color="auto" w:fill="auto"/>
        <w:spacing w:before="0" w:after="0" w:line="230" w:lineRule="exact"/>
        <w:ind w:left="20" w:right="20" w:firstLine="340"/>
        <w:jc w:val="both"/>
      </w:pPr>
      <w:r>
        <w:rPr>
          <w:rStyle w:val="50pt2"/>
        </w:rPr>
        <w:t>На этом эпизоде лежит печать какой-то особенной ще</w:t>
      </w:r>
      <w:r>
        <w:rPr>
          <w:rStyle w:val="50pt2"/>
        </w:rPr>
        <w:softHyphen/>
        <w:t>мящей грусти, будто предчувствие грядущих бед витало над всеми. Взлет Православия в Пермской епархии, дал страшную отдачу в 1918 году. Мало где найдется летопись красных зл</w:t>
      </w:r>
      <w:r>
        <w:rPr>
          <w:rStyle w:val="50pt2"/>
        </w:rPr>
        <w:t>одеяний, подобная той, которой устлана победа советов здесь, в Пермском крае. Сбылось пророчество свя</w:t>
      </w:r>
      <w:r>
        <w:rPr>
          <w:rStyle w:val="50pt2"/>
        </w:rPr>
        <w:softHyphen/>
        <w:t>того праведного Иоанна Кронштадтского, что «над Пер</w:t>
      </w:r>
      <w:r>
        <w:rPr>
          <w:rStyle w:val="50pt2"/>
        </w:rPr>
        <w:softHyphen/>
        <w:t>мью — черный крест».</w:t>
      </w:r>
    </w:p>
    <w:p w:rsidR="00F209EE" w:rsidRDefault="0082166C">
      <w:pPr>
        <w:pStyle w:val="50"/>
        <w:framePr w:w="5251" w:h="14363" w:hRule="exact" w:wrap="around" w:vAnchor="page" w:hAnchor="page" w:x="6273" w:y="1249"/>
        <w:shd w:val="clear" w:color="auto" w:fill="auto"/>
        <w:spacing w:before="0" w:after="0" w:line="230" w:lineRule="exact"/>
        <w:ind w:left="20" w:right="20" w:firstLine="340"/>
        <w:jc w:val="both"/>
      </w:pPr>
      <w:r>
        <w:rPr>
          <w:rStyle w:val="50pt2"/>
        </w:rPr>
        <w:t>Епископская хиротония совершилась в Казанском со</w:t>
      </w:r>
      <w:r>
        <w:rPr>
          <w:rStyle w:val="50pt2"/>
        </w:rPr>
        <w:softHyphen/>
        <w:t>боре Петрограда 6 августа 1916 г</w:t>
      </w:r>
      <w:r>
        <w:rPr>
          <w:rStyle w:val="50pt2"/>
        </w:rPr>
        <w:t>ода. Тринадцать лет назад этот же праздник совпал для Петра Белоликова с монаше</w:t>
      </w:r>
      <w:r>
        <w:rPr>
          <w:rStyle w:val="50pt2"/>
        </w:rPr>
        <w:softHyphen/>
        <w:t>ским постригом, и теперь Преображение Господне прочно становилось днем его преображения и восхождения из си</w:t>
      </w:r>
      <w:r>
        <w:rPr>
          <w:rStyle w:val="50pt2"/>
        </w:rPr>
        <w:softHyphen/>
        <w:t>лы в силу.</w:t>
      </w:r>
    </w:p>
    <w:p w:rsidR="00F209EE" w:rsidRDefault="0082166C">
      <w:pPr>
        <w:pStyle w:val="50"/>
        <w:framePr w:w="5251" w:h="14363" w:hRule="exact" w:wrap="around" w:vAnchor="page" w:hAnchor="page" w:x="6273" w:y="1249"/>
        <w:shd w:val="clear" w:color="auto" w:fill="auto"/>
        <w:spacing w:before="0" w:after="0" w:line="230" w:lineRule="exact"/>
        <w:ind w:left="20" w:right="20" w:firstLine="340"/>
        <w:jc w:val="both"/>
      </w:pPr>
      <w:r>
        <w:rPr>
          <w:rStyle w:val="50pt2"/>
        </w:rPr>
        <w:t xml:space="preserve">В те дни в Петрограде церковная пресса проявляет большой </w:t>
      </w:r>
      <w:r>
        <w:rPr>
          <w:rStyle w:val="50pt2"/>
        </w:rPr>
        <w:t>интерес к новому епископу, его встречам с мини</w:t>
      </w:r>
      <w:r>
        <w:rPr>
          <w:rStyle w:val="50pt2"/>
        </w:rPr>
        <w:softHyphen/>
        <w:t>стром иностранных дел Б.В.Штюрмером. В газете «Колокол» помещается большая статья самого епископа Пимена об Урмийской миссии.</w:t>
      </w:r>
    </w:p>
    <w:p w:rsidR="00F209EE" w:rsidRDefault="0082166C">
      <w:pPr>
        <w:pStyle w:val="50"/>
        <w:framePr w:w="5251" w:h="14363" w:hRule="exact" w:wrap="around" w:vAnchor="page" w:hAnchor="page" w:x="6273" w:y="1249"/>
        <w:shd w:val="clear" w:color="auto" w:fill="auto"/>
        <w:spacing w:before="0" w:after="0" w:line="230" w:lineRule="exact"/>
        <w:ind w:left="20" w:right="20" w:firstLine="340"/>
        <w:jc w:val="both"/>
      </w:pPr>
      <w:r>
        <w:rPr>
          <w:rStyle w:val="50pt2"/>
        </w:rPr>
        <w:t xml:space="preserve">30 сентября 1916 года предстоятель прифронтовой Салмасской кафедры прибыл в город </w:t>
      </w:r>
      <w:r>
        <w:rPr>
          <w:rStyle w:val="50pt2"/>
        </w:rPr>
        <w:t>Урмию. Трудно пред</w:t>
      </w:r>
      <w:r>
        <w:rPr>
          <w:rStyle w:val="50pt2"/>
        </w:rPr>
        <w:softHyphen/>
        <w:t>ставить большую отдаленность от идеала архиерейского служения, нежели ту, которая была в Урмии: от отсутствия предметов, необходимых для совершения архиерейских служб, от материальной нищеты до грозного противодей</w:t>
      </w:r>
      <w:r>
        <w:rPr>
          <w:rStyle w:val="50pt2"/>
        </w:rPr>
        <w:softHyphen/>
        <w:t>ствия со стороны комите</w:t>
      </w:r>
      <w:r>
        <w:rPr>
          <w:rStyle w:val="50pt2"/>
        </w:rPr>
        <w:t>тов солдатских депутатов Кавказ</w:t>
      </w:r>
      <w:r>
        <w:rPr>
          <w:rStyle w:val="50pt2"/>
        </w:rPr>
        <w:softHyphen/>
        <w:t>ского фронта. Тем не менее управляющий Вице- Консульством в Урмии сообщал в Петроград: «Вновь на</w:t>
      </w:r>
      <w:r>
        <w:rPr>
          <w:rStyle w:val="50pt2"/>
        </w:rPr>
        <w:softHyphen/>
        <w:t>значенный Начальником нашей Миссии Его Преосвящен</w:t>
      </w:r>
      <w:r>
        <w:rPr>
          <w:rStyle w:val="50pt2"/>
        </w:rPr>
        <w:softHyphen/>
        <w:t>ство Епископ Пимен сумел за короткое время снискать об</w:t>
      </w:r>
      <w:r>
        <w:rPr>
          <w:rStyle w:val="50pt2"/>
        </w:rPr>
        <w:softHyphen/>
        <w:t>щие симпатии своей эне</w:t>
      </w:r>
      <w:r>
        <w:rPr>
          <w:rStyle w:val="50pt2"/>
        </w:rPr>
        <w:t>ргией, простой и примирительной политикой. Для устроения церковных дел им был созван церковный собор... С согласия генерала Чернозубова и в сопровождении его Епископ совершил поездку в Соуджбу-</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16TimesNewRoman85pt"/>
        </w:rPr>
        <w:lastRenderedPageBreak/>
        <w:t>лаг. Я тоже принял участие в поездке и с</w:t>
      </w:r>
      <w:r>
        <w:rPr>
          <w:rStyle w:val="16TimesNewRoman85pt"/>
        </w:rPr>
        <w:t xml:space="preserve"> удовольствием наблюдал, какое большое и благотворное значение она имела для наших войск.»</w:t>
      </w: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50pt2"/>
        </w:rPr>
        <w:t>Новый епископ встретился с задолженностью Миссии в 38 тысяч рублей. Задолженность вызвала обнищание ее сотрудников. Положение усугубила дешевизна рубля. В завершение</w:t>
      </w:r>
      <w:r>
        <w:rPr>
          <w:rStyle w:val="50pt2"/>
        </w:rPr>
        <w:t xml:space="preserve"> бед - неурожай хлеба и винограда, который угрожал голодом христианскому населению. В предвиде</w:t>
      </w:r>
      <w:r>
        <w:rPr>
          <w:rStyle w:val="50pt2"/>
        </w:rPr>
        <w:softHyphen/>
        <w:t>нии его американские и католические миссионеры закупали хлеб на огромные суммы. Русская Миссия не могла пред</w:t>
      </w:r>
      <w:r>
        <w:rPr>
          <w:rStyle w:val="50pt2"/>
        </w:rPr>
        <w:softHyphen/>
        <w:t>принять ничего подобного даже в очень скромных разме</w:t>
      </w:r>
      <w:r>
        <w:rPr>
          <w:rStyle w:val="50pt2"/>
        </w:rPr>
        <w:softHyphen/>
        <w:t>рах. По мнению епископа, вынужденная безучастность к бедствиям христиан нанесет огромный урон престижу Рос</w:t>
      </w:r>
      <w:r>
        <w:rPr>
          <w:rStyle w:val="50pt2"/>
        </w:rPr>
        <w:softHyphen/>
        <w:t>сии и Миссии. «Благотворительность - щедрость в между</w:t>
      </w:r>
      <w:r>
        <w:rPr>
          <w:rStyle w:val="50pt2"/>
        </w:rPr>
        <w:softHyphen/>
        <w:t>народных отношениях в нужные моменты как во времена войны и других бедствий, есть всегда самая</w:t>
      </w:r>
      <w:r>
        <w:rPr>
          <w:rStyle w:val="50pt2"/>
        </w:rPr>
        <w:t xml:space="preserve"> импонирующая форма представительства, свидетельствующая о духовной мощи народа-благодетеля», - писал он в Петроград.</w:t>
      </w: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50pt2"/>
        </w:rPr>
        <w:t>Энергично и настойчиво новый епископ борется за уве</w:t>
      </w:r>
      <w:r>
        <w:rPr>
          <w:rStyle w:val="50pt2"/>
        </w:rPr>
        <w:softHyphen/>
        <w:t>личение субсидий на Миссию. Он пишет многократно в Синод, обер-прокурору, министру ино</w:t>
      </w:r>
      <w:r>
        <w:rPr>
          <w:rStyle w:val="50pt2"/>
        </w:rPr>
        <w:t>странных дел, члену Синода епископу Андрею (Ухтомскому), архиепископу Платону, митрополиту Питириму, митрополиту Вениами</w:t>
      </w:r>
      <w:r>
        <w:rPr>
          <w:rStyle w:val="50pt2"/>
        </w:rPr>
        <w:softHyphen/>
        <w:t>ну: «Урмийская Миссия, служа России вблизи района вой</w:t>
      </w:r>
      <w:r>
        <w:rPr>
          <w:rStyle w:val="50pt2"/>
        </w:rPr>
        <w:softHyphen/>
        <w:t>ны, доселе остается без всяких средств. Положение крити</w:t>
      </w:r>
      <w:r>
        <w:rPr>
          <w:rStyle w:val="50pt2"/>
        </w:rPr>
        <w:softHyphen/>
        <w:t>ческое. Вынуждаюсь требов</w:t>
      </w:r>
      <w:r>
        <w:rPr>
          <w:rStyle w:val="50pt2"/>
        </w:rPr>
        <w:t>ать немедленной денежной помощи русскому делу в Персии.» «Меня осаждают голод</w:t>
      </w:r>
      <w:r>
        <w:rPr>
          <w:rStyle w:val="50pt2"/>
        </w:rPr>
        <w:softHyphen/>
        <w:t>ные. Умоляю оказать помощь.» Наконец, в письмах появи</w:t>
      </w:r>
      <w:r>
        <w:rPr>
          <w:rStyle w:val="50pt2"/>
        </w:rPr>
        <w:softHyphen/>
        <w:t xml:space="preserve">лась и крайне резкая интонация: «Жаль, очень жаль, что у Святейшего Синода оказывались средства для отделки квартир Волжину </w:t>
      </w:r>
      <w:r>
        <w:rPr>
          <w:rStyle w:val="50pt2"/>
        </w:rPr>
        <w:t>и кабинета князю Жевахову, а на живое дело этих средств не отпускают...»</w:t>
      </w: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50pt2"/>
        </w:rPr>
        <w:t>Архипастырь-миссионер честно выполняет возложен</w:t>
      </w:r>
      <w:r>
        <w:rPr>
          <w:rStyle w:val="50pt2"/>
        </w:rPr>
        <w:softHyphen/>
        <w:t>ные на него обязанности, открывает на личные деньги дет</w:t>
      </w:r>
      <w:r>
        <w:rPr>
          <w:rStyle w:val="50pt2"/>
        </w:rPr>
        <w:softHyphen/>
        <w:t>ские церковные школы, неутомимо собирает средства на поддержание Миссии, подним</w:t>
      </w:r>
      <w:r>
        <w:rPr>
          <w:rStyle w:val="50pt2"/>
        </w:rPr>
        <w:t>ает моральный дух русских войск, стоявших в Урмийской провинции, но в письме к митрополиту Петроградскому Вениамину пишет о своем трудном моральном одиночестве...</w:t>
      </w: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50pt2"/>
        </w:rPr>
        <w:t>После многочисленных его прошений об отзыве из Урмии Синод вынес решение о переводе преосвяще</w:t>
      </w:r>
      <w:r>
        <w:rPr>
          <w:rStyle w:val="50pt2"/>
        </w:rPr>
        <w:t>нного Пимена в город Верный на кафедру епископа Семиречен- ского и Верненского, викария Туркестанского. Это была Россия, русский город со знаменательным именем, пере</w:t>
      </w:r>
      <w:r>
        <w:rPr>
          <w:rStyle w:val="50pt2"/>
        </w:rPr>
        <w:softHyphen/>
        <w:t>кликавшимся с великим жертвенным таинством - литурги</w:t>
      </w:r>
      <w:r>
        <w:rPr>
          <w:rStyle w:val="50pt2"/>
        </w:rPr>
        <w:softHyphen/>
        <w:t>ей верных...</w:t>
      </w: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50pt2"/>
        </w:rPr>
        <w:t>Закончился путь епископа</w:t>
      </w:r>
      <w:r>
        <w:rPr>
          <w:rStyle w:val="50pt2"/>
        </w:rPr>
        <w:t xml:space="preserve"> Пимена как миссионера. Всем своим опытом прежнего служения он не был готов к миссионерству «голыми руками», для этого ему нужно бы</w:t>
      </w:r>
      <w:r>
        <w:rPr>
          <w:rStyle w:val="50pt2"/>
        </w:rPr>
        <w:softHyphen/>
        <w:t>ло сломать в себе глубоко укоренившиеся представления о православной и культурной миссии русского государства, частью которо</w:t>
      </w:r>
      <w:r>
        <w:rPr>
          <w:rStyle w:val="50pt2"/>
        </w:rPr>
        <w:t>го он себя осознавал. Это первая и, наверное, главная причина того, что он стал настойчиво проситься из Урмии.</w:t>
      </w: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50pt2"/>
        </w:rPr>
        <w:t>Совершив длительный путь по бескрайним пространст</w:t>
      </w:r>
      <w:r>
        <w:rPr>
          <w:rStyle w:val="50pt2"/>
        </w:rPr>
        <w:softHyphen/>
        <w:t xml:space="preserve">вам Средней Азии, запыленный ее дорогами 38-летний епископ прибыл в свой кафедральный город 11 </w:t>
      </w:r>
      <w:r>
        <w:rPr>
          <w:rStyle w:val="50pt2"/>
        </w:rPr>
        <w:t>октября 1917 года.</w:t>
      </w:r>
    </w:p>
    <w:p w:rsidR="00F209EE" w:rsidRDefault="0082166C">
      <w:pPr>
        <w:pStyle w:val="50"/>
        <w:framePr w:w="5165" w:h="14308" w:hRule="exact" w:wrap="around" w:vAnchor="page" w:hAnchor="page" w:x="377" w:y="1245"/>
        <w:shd w:val="clear" w:color="auto" w:fill="auto"/>
        <w:spacing w:before="0" w:after="0" w:line="230" w:lineRule="exact"/>
        <w:ind w:left="20" w:right="20" w:firstLine="340"/>
        <w:jc w:val="both"/>
      </w:pPr>
      <w:r>
        <w:rPr>
          <w:rStyle w:val="50pt2"/>
        </w:rPr>
        <w:t>Первая его речь на новом месте служения была посвя</w:t>
      </w:r>
      <w:r>
        <w:rPr>
          <w:rStyle w:val="50pt2"/>
        </w:rPr>
        <w:softHyphen/>
        <w:t>щена верности святому Православию и русской истории. Это были не просто слова к случаю, а многократно пережи</w:t>
      </w:r>
      <w:r>
        <w:rPr>
          <w:rStyle w:val="50pt2"/>
        </w:rPr>
        <w:softHyphen/>
      </w:r>
    </w:p>
    <w:p w:rsidR="00F209EE" w:rsidRDefault="0082166C">
      <w:pPr>
        <w:pStyle w:val="50"/>
        <w:framePr w:w="5222" w:h="14320" w:hRule="exact" w:wrap="around" w:vAnchor="page" w:hAnchor="page" w:x="5821" w:y="1235"/>
        <w:shd w:val="clear" w:color="auto" w:fill="auto"/>
        <w:spacing w:before="0" w:after="0" w:line="230" w:lineRule="exact"/>
        <w:ind w:left="20" w:right="20" w:firstLine="340"/>
        <w:jc w:val="both"/>
      </w:pPr>
      <w:r>
        <w:rPr>
          <w:rStyle w:val="16TimesNewRoman85pt"/>
        </w:rPr>
        <w:t xml:space="preserve">тое убеждение, на котором стояла вся его жизнь: «Призванный здесь напомнить </w:t>
      </w:r>
      <w:r>
        <w:rPr>
          <w:rStyle w:val="16TimesNewRoman85pt"/>
        </w:rPr>
        <w:t>о силе Православной веры и своим, и чужим, да не осуждаю правого вместо виноватого, да не обличаю того, кого нужно утешать. А более прошу возносить за святую Церковь и Россию молитвы Скорому Помощнику. Он даст нам разум, даст совесть, способность относитьс</w:t>
      </w:r>
      <w:r>
        <w:rPr>
          <w:rStyle w:val="16TimesNewRoman85pt"/>
        </w:rPr>
        <w:t>я к делу усердно и серьезно и вновь покажет нас народом великим, народом крепким, народом славным.»</w:t>
      </w:r>
    </w:p>
    <w:p w:rsidR="00F209EE" w:rsidRDefault="0082166C">
      <w:pPr>
        <w:pStyle w:val="50"/>
        <w:framePr w:w="5222" w:h="14320" w:hRule="exact" w:wrap="around" w:vAnchor="page" w:hAnchor="page" w:x="5821" w:y="1235"/>
        <w:shd w:val="clear" w:color="auto" w:fill="auto"/>
        <w:spacing w:before="0" w:after="0" w:line="230" w:lineRule="exact"/>
        <w:ind w:left="20" w:right="20" w:firstLine="340"/>
        <w:jc w:val="both"/>
      </w:pPr>
      <w:r>
        <w:rPr>
          <w:rStyle w:val="50pt2"/>
        </w:rPr>
        <w:t>С первых дней на новой кафедре он начал сеять «полной рукой». Он возобновил воскресные дневные чте</w:t>
      </w:r>
      <w:r>
        <w:rPr>
          <w:rStyle w:val="50pt2"/>
        </w:rPr>
        <w:softHyphen/>
        <w:t>ния для народа. Имея немалый опыт устроения народных чтен</w:t>
      </w:r>
      <w:r>
        <w:rPr>
          <w:rStyle w:val="50pt2"/>
        </w:rPr>
        <w:t>ий в Перми, он стал привлекать на них множество лю</w:t>
      </w:r>
      <w:r>
        <w:rPr>
          <w:rStyle w:val="50pt2"/>
        </w:rPr>
        <w:softHyphen/>
        <w:t>дей. Для горожан это были настоящие еженедельные праздники, маленькие Пасхи, исполненные света премуд</w:t>
      </w:r>
      <w:r>
        <w:rPr>
          <w:rStyle w:val="50pt2"/>
        </w:rPr>
        <w:softHyphen/>
        <w:t>рости Божией и радости о Христе. Тема одной из бесед, дошедшей до нас: «Какое чудо нам ныне нужно». Чуд</w:t>
      </w:r>
      <w:r>
        <w:rPr>
          <w:rStyle w:val="50pt2"/>
        </w:rPr>
        <w:t>ом, постепенно осознаваемым русским народом, владыка на</w:t>
      </w:r>
      <w:r>
        <w:rPr>
          <w:rStyle w:val="50pt2"/>
        </w:rPr>
        <w:softHyphen/>
        <w:t>зывает Всероссийский Поместный Собор. Рисуя картину бедствий России, он доказывает, что следование духу и слову Евангелия изначально несовместимо с революцион</w:t>
      </w:r>
      <w:r>
        <w:rPr>
          <w:rStyle w:val="50pt2"/>
        </w:rPr>
        <w:softHyphen/>
        <w:t>ным началом. Предвидя длительную гражданс</w:t>
      </w:r>
      <w:r>
        <w:rPr>
          <w:rStyle w:val="50pt2"/>
        </w:rPr>
        <w:t>кую войну, он формирует идею белого движения, говорит о том, что перемена в жизни России совершится лишь «путем тяжелой и болезненной борьбы друзей порядка и законности в Рос</w:t>
      </w:r>
      <w:r>
        <w:rPr>
          <w:rStyle w:val="50pt2"/>
        </w:rPr>
        <w:softHyphen/>
        <w:t>сии с их врагами», что «безобразные подвиги социалистов побуждают сплачиваться, с</w:t>
      </w:r>
      <w:r>
        <w:rPr>
          <w:rStyle w:val="50pt2"/>
        </w:rPr>
        <w:t>обираться вокруг военных отря</w:t>
      </w:r>
      <w:r>
        <w:rPr>
          <w:rStyle w:val="50pt2"/>
        </w:rPr>
        <w:softHyphen/>
        <w:t>дов, сохранивших память об исторических задачах Рос</w:t>
      </w:r>
      <w:r>
        <w:rPr>
          <w:rStyle w:val="50pt2"/>
        </w:rPr>
        <w:softHyphen/>
        <w:t>сии.»</w:t>
      </w:r>
    </w:p>
    <w:p w:rsidR="00F209EE" w:rsidRDefault="0082166C">
      <w:pPr>
        <w:pStyle w:val="50"/>
        <w:framePr w:w="5222" w:h="14320" w:hRule="exact" w:wrap="around" w:vAnchor="page" w:hAnchor="page" w:x="5821" w:y="1235"/>
        <w:shd w:val="clear" w:color="auto" w:fill="auto"/>
        <w:spacing w:before="0" w:after="0" w:line="230" w:lineRule="exact"/>
        <w:ind w:left="20" w:right="20" w:firstLine="340"/>
        <w:jc w:val="both"/>
      </w:pPr>
      <w:r>
        <w:rPr>
          <w:rStyle w:val="50pt2"/>
        </w:rPr>
        <w:t>Епископ Пимен видел в лице Поместного Собора един</w:t>
      </w:r>
      <w:r>
        <w:rPr>
          <w:rStyle w:val="50pt2"/>
        </w:rPr>
        <w:softHyphen/>
        <w:t>ственную историческую силу, достойную решать судьбы России. Его постановлениями он будет руководствоваться до последне</w:t>
      </w:r>
      <w:r>
        <w:rPr>
          <w:rStyle w:val="50pt2"/>
        </w:rPr>
        <w:t>го дня своего служения. После установления власти советов 3 марта 1918 года в городе началась пред</w:t>
      </w:r>
      <w:r>
        <w:rPr>
          <w:rStyle w:val="50pt2"/>
        </w:rPr>
        <w:softHyphen/>
        <w:t>виденная архипастырем гражданская война. Ее специфиче</w:t>
      </w:r>
      <w:r>
        <w:rPr>
          <w:rStyle w:val="50pt2"/>
        </w:rPr>
        <w:softHyphen/>
        <w:t>ским нервом явились старые земельные споры между каза</w:t>
      </w:r>
      <w:r>
        <w:rPr>
          <w:rStyle w:val="50pt2"/>
        </w:rPr>
        <w:softHyphen/>
        <w:t>чеством и горожанами, которые большевики использо</w:t>
      </w:r>
      <w:r>
        <w:rPr>
          <w:rStyle w:val="50pt2"/>
        </w:rPr>
        <w:t>вали в своих интересах. В этих условиях одним из главных на</w:t>
      </w:r>
      <w:r>
        <w:rPr>
          <w:rStyle w:val="50pt2"/>
        </w:rPr>
        <w:softHyphen/>
        <w:t>правлений деятельности епископа стало миротворческое усилие, смягчение душ, напоминание о братолюбии и доб- роделании Христа ради. Епископ Пимен делает все, чтобы поставить крепкий, построенный на</w:t>
      </w:r>
      <w:r>
        <w:rPr>
          <w:rStyle w:val="50pt2"/>
        </w:rPr>
        <w:t xml:space="preserve"> христианских пред</w:t>
      </w:r>
      <w:r>
        <w:rPr>
          <w:rStyle w:val="50pt2"/>
        </w:rPr>
        <w:softHyphen/>
        <w:t>ставлениях народа заслон межсословной ненависти, насаж</w:t>
      </w:r>
      <w:r>
        <w:rPr>
          <w:rStyle w:val="50pt2"/>
        </w:rPr>
        <w:softHyphen/>
        <w:t>даемой большевиками.</w:t>
      </w:r>
    </w:p>
    <w:p w:rsidR="00F209EE" w:rsidRDefault="0082166C">
      <w:pPr>
        <w:pStyle w:val="50"/>
        <w:framePr w:w="5222" w:h="14320" w:hRule="exact" w:wrap="around" w:vAnchor="page" w:hAnchor="page" w:x="5821" w:y="1235"/>
        <w:shd w:val="clear" w:color="auto" w:fill="auto"/>
        <w:spacing w:before="0" w:after="0" w:line="230" w:lineRule="exact"/>
        <w:ind w:left="20" w:right="20" w:firstLine="340"/>
        <w:jc w:val="both"/>
      </w:pPr>
      <w:r>
        <w:rPr>
          <w:rStyle w:val="50pt2"/>
        </w:rPr>
        <w:t>В Светлую седмицу 1918 года и на Преполовение Пас</w:t>
      </w:r>
      <w:r>
        <w:rPr>
          <w:rStyle w:val="50pt2"/>
        </w:rPr>
        <w:softHyphen/>
        <w:t>хи он проводит два грандиозных крестных хода от кафед</w:t>
      </w:r>
      <w:r>
        <w:rPr>
          <w:rStyle w:val="50pt2"/>
        </w:rPr>
        <w:softHyphen/>
        <w:t>рального собора к храмам примыкавших к городу казачьих ст</w:t>
      </w:r>
      <w:r>
        <w:rPr>
          <w:rStyle w:val="50pt2"/>
        </w:rPr>
        <w:t>аниц, лично встает во главе их. Во время одного из кре</w:t>
      </w:r>
      <w:r>
        <w:rPr>
          <w:rStyle w:val="50pt2"/>
        </w:rPr>
        <w:softHyphen/>
        <w:t>стных ходов произошло столкновение с пролитием крови - крестные ходы были расценены как политические демонст</w:t>
      </w:r>
      <w:r>
        <w:rPr>
          <w:rStyle w:val="50pt2"/>
        </w:rPr>
        <w:softHyphen/>
        <w:t>рации. Ни казакам, ни ходатаям за это сословие пощады не было.</w:t>
      </w:r>
    </w:p>
    <w:p w:rsidR="00F209EE" w:rsidRDefault="0082166C">
      <w:pPr>
        <w:pStyle w:val="50"/>
        <w:framePr w:w="5222" w:h="14320" w:hRule="exact" w:wrap="around" w:vAnchor="page" w:hAnchor="page" w:x="5821" w:y="1235"/>
        <w:shd w:val="clear" w:color="auto" w:fill="auto"/>
        <w:spacing w:before="0" w:after="0" w:line="230" w:lineRule="exact"/>
        <w:ind w:left="20" w:right="20" w:firstLine="340"/>
        <w:jc w:val="both"/>
      </w:pPr>
      <w:r>
        <w:rPr>
          <w:rStyle w:val="50pt2"/>
        </w:rPr>
        <w:t xml:space="preserve">При всех поворотах событий </w:t>
      </w:r>
      <w:r>
        <w:rPr>
          <w:rStyle w:val="50pt2"/>
        </w:rPr>
        <w:t>епископ Пимен намерен был оставаться со своей паствой. Среди крови и страданий он видел главное свое дело - нести утешение всему народу в его несчастиях. В день Пасхи 1918 года он посещает и раненых красных солдат в больнице Красного Креста. Вла</w:t>
      </w:r>
      <w:r>
        <w:rPr>
          <w:rStyle w:val="50pt2"/>
        </w:rPr>
        <w:softHyphen/>
        <w:t>дыку пораз</w:t>
      </w:r>
      <w:r>
        <w:rPr>
          <w:rStyle w:val="50pt2"/>
        </w:rPr>
        <w:t>ила и воодушевила встреча, которую ему оказа</w:t>
      </w:r>
      <w:r>
        <w:rPr>
          <w:rStyle w:val="50pt2"/>
        </w:rPr>
        <w:softHyphen/>
        <w:t>ли красногвардейцы, жадное внимание, с которым слуша</w:t>
      </w:r>
      <w:r>
        <w:rPr>
          <w:rStyle w:val="50pt2"/>
        </w:rPr>
        <w:softHyphen/>
        <w:t>лись его слова.</w:t>
      </w:r>
    </w:p>
    <w:p w:rsidR="00F209EE" w:rsidRDefault="0082166C">
      <w:pPr>
        <w:pStyle w:val="50"/>
        <w:framePr w:w="5222" w:h="14320" w:hRule="exact" w:wrap="around" w:vAnchor="page" w:hAnchor="page" w:x="5821" w:y="1235"/>
        <w:shd w:val="clear" w:color="auto" w:fill="auto"/>
        <w:spacing w:before="0" w:after="0" w:line="230" w:lineRule="exact"/>
        <w:ind w:left="20" w:right="20" w:firstLine="340"/>
        <w:jc w:val="both"/>
      </w:pPr>
      <w:r>
        <w:rPr>
          <w:rStyle w:val="50pt2"/>
        </w:rPr>
        <w:t>Свою задачу он видел и в самоотверженном просвеще</w:t>
      </w:r>
      <w:r>
        <w:rPr>
          <w:rStyle w:val="50pt2"/>
        </w:rPr>
        <w:softHyphen/>
        <w:t>нии народа. Всему происходящему он открыто давал хри</w:t>
      </w:r>
      <w:r>
        <w:rPr>
          <w:rStyle w:val="50pt2"/>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4" w:h="14306" w:hRule="exact" w:wrap="around" w:vAnchor="page" w:hAnchor="page" w:x="839" w:y="1244"/>
        <w:shd w:val="clear" w:color="auto" w:fill="auto"/>
        <w:spacing w:before="0" w:after="0" w:line="230" w:lineRule="exact"/>
        <w:ind w:left="20" w:right="20" w:firstLine="340"/>
        <w:jc w:val="both"/>
      </w:pPr>
      <w:r>
        <w:rPr>
          <w:rStyle w:val="16TimesNewRoman85pt"/>
        </w:rPr>
        <w:lastRenderedPageBreak/>
        <w:t>стианские оценки</w:t>
      </w:r>
      <w:r>
        <w:rPr>
          <w:rStyle w:val="16TimesNewRoman85pt"/>
        </w:rPr>
        <w:t xml:space="preserve"> - на страницах издававшейся в Кульдже и нелегально распространявшейся по Семиречью газеты «Свободное слово». Выводы о грабительской и безбожной сущности советской власти делались им и во время пропо</w:t>
      </w:r>
      <w:r>
        <w:rPr>
          <w:rStyle w:val="16TimesNewRoman85pt"/>
        </w:rPr>
        <w:softHyphen/>
        <w:t>веди в самом городе Верном - большевистском логове Се</w:t>
      </w:r>
      <w:r>
        <w:rPr>
          <w:rStyle w:val="16TimesNewRoman85pt"/>
        </w:rPr>
        <w:softHyphen/>
        <w:t>ми</w:t>
      </w:r>
      <w:r>
        <w:rPr>
          <w:rStyle w:val="16TimesNewRoman85pt"/>
        </w:rPr>
        <w:t>речья. Стоявшего на амвоне епископа слышали многие. Миф о высших народных интересах, стоявших за насилием, грабежом и демагогией, рушился в прах, подобно языче</w:t>
      </w:r>
      <w:r>
        <w:rPr>
          <w:rStyle w:val="16TimesNewRoman85pt"/>
        </w:rPr>
        <w:softHyphen/>
        <w:t>ским кумирам во времена императора Диоклетиана и Мак- симиана.</w:t>
      </w:r>
    </w:p>
    <w:p w:rsidR="00F209EE" w:rsidRDefault="0082166C">
      <w:pPr>
        <w:pStyle w:val="50"/>
        <w:framePr w:w="5174" w:h="14306" w:hRule="exact" w:wrap="around" w:vAnchor="page" w:hAnchor="page" w:x="839" w:y="1244"/>
        <w:shd w:val="clear" w:color="auto" w:fill="auto"/>
        <w:tabs>
          <w:tab w:val="left" w:pos="2742"/>
        </w:tabs>
        <w:spacing w:before="0" w:after="0" w:line="230" w:lineRule="exact"/>
        <w:ind w:left="20" w:right="20" w:firstLine="320"/>
        <w:jc w:val="both"/>
      </w:pPr>
      <w:r>
        <w:rPr>
          <w:rStyle w:val="50pt2"/>
        </w:rPr>
        <w:t>В воспоминаниях участников револю</w:t>
      </w:r>
      <w:r>
        <w:rPr>
          <w:rStyle w:val="50pt2"/>
        </w:rPr>
        <w:t>ции сохранился эпизод, свидетельствующий о том. Вспоминает красный командир Н.Затыльников:</w:t>
      </w:r>
      <w:r>
        <w:rPr>
          <w:rStyle w:val="50pt2"/>
        </w:rPr>
        <w:tab/>
        <w:t>«Помню такой случай.</w:t>
      </w:r>
    </w:p>
    <w:p w:rsidR="00F209EE" w:rsidRDefault="0082166C">
      <w:pPr>
        <w:pStyle w:val="50"/>
        <w:framePr w:w="5174" w:h="14306" w:hRule="exact" w:wrap="around" w:vAnchor="page" w:hAnchor="page" w:x="839" w:y="1244"/>
        <w:shd w:val="clear" w:color="auto" w:fill="auto"/>
        <w:spacing w:before="0" w:after="0" w:line="230" w:lineRule="exact"/>
        <w:ind w:left="20" w:right="20"/>
        <w:jc w:val="both"/>
      </w:pPr>
      <w:r>
        <w:rPr>
          <w:rStyle w:val="50pt2"/>
        </w:rPr>
        <w:t>Тов.Виноградов предложил мне зайти в Архиерейскую церковь, так как ему сказали, что архиерей будет говорить для верующих очень выдающуюся пропов</w:t>
      </w:r>
      <w:r>
        <w:rPr>
          <w:rStyle w:val="50pt2"/>
        </w:rPr>
        <w:t>едь. Зашли мы с ним в церковь, видно немного опоздали, так как проповедь подходила к концу, и архиерей, обращаясь к верующим, сказал: «Православные христиане! Вам известно, что большевики замучили Божия помазанника царя Николая Второго. Ведь они против вол</w:t>
      </w:r>
      <w:r>
        <w:rPr>
          <w:rStyle w:val="50pt2"/>
        </w:rPr>
        <w:t>и народа и Бога идут со сво</w:t>
      </w:r>
      <w:r>
        <w:rPr>
          <w:rStyle w:val="50pt2"/>
        </w:rPr>
        <w:softHyphen/>
        <w:t>им кровавым красным знаменем и творят невиданное в ми</w:t>
      </w:r>
      <w:r>
        <w:rPr>
          <w:rStyle w:val="50pt2"/>
        </w:rPr>
        <w:softHyphen/>
        <w:t>ре кровопролитие, они - захватчики власти.» И предложил: «Преклоните, православные, колени и молите об избавле</w:t>
      </w:r>
      <w:r>
        <w:rPr>
          <w:rStyle w:val="50pt2"/>
        </w:rPr>
        <w:softHyphen/>
        <w:t>нии от супостата!...» Тов. Виноградов написал записку и передал</w:t>
      </w:r>
      <w:r>
        <w:rPr>
          <w:rStyle w:val="50pt2"/>
        </w:rPr>
        <w:t xml:space="preserve"> записку одному служителю церкви, и на ухо ему сказал, что просит передать ее архиерею. А когда я спро</w:t>
      </w:r>
      <w:r>
        <w:rPr>
          <w:rStyle w:val="50pt2"/>
        </w:rPr>
        <w:softHyphen/>
        <w:t>сил, что он этой запиской хочет достичь и что можно полу</w:t>
      </w:r>
      <w:r>
        <w:rPr>
          <w:rStyle w:val="50pt2"/>
        </w:rPr>
        <w:softHyphen/>
        <w:t>чить от этого фанатика, на то мне тов. Виноградов ответил: «Не беспокойтесь, архиерей меня понял</w:t>
      </w:r>
      <w:r>
        <w:rPr>
          <w:rStyle w:val="50pt2"/>
        </w:rPr>
        <w:t>, и будь уверен, с такой проповедью больше не выступит.» Однако на этот раз тов. Виноградов ошибся: архиерей еще чаще стал вы</w:t>
      </w:r>
      <w:r>
        <w:rPr>
          <w:rStyle w:val="50pt2"/>
        </w:rPr>
        <w:softHyphen/>
        <w:t>ступать с контрреволюционными проповедями.»</w:t>
      </w:r>
    </w:p>
    <w:p w:rsidR="00F209EE" w:rsidRDefault="0082166C">
      <w:pPr>
        <w:pStyle w:val="50"/>
        <w:framePr w:w="5174" w:h="14306" w:hRule="exact" w:wrap="around" w:vAnchor="page" w:hAnchor="page" w:x="839" w:y="1244"/>
        <w:shd w:val="clear" w:color="auto" w:fill="auto"/>
        <w:spacing w:before="0" w:after="0" w:line="230" w:lineRule="exact"/>
        <w:ind w:left="20" w:right="20" w:firstLine="320"/>
        <w:jc w:val="both"/>
      </w:pPr>
      <w:r>
        <w:rPr>
          <w:rStyle w:val="50pt2"/>
        </w:rPr>
        <w:t>В первом «Деле» революционного трибунала на епи</w:t>
      </w:r>
      <w:r>
        <w:rPr>
          <w:rStyle w:val="50pt2"/>
        </w:rPr>
        <w:softHyphen/>
        <w:t xml:space="preserve">скопа содержится документ </w:t>
      </w:r>
      <w:r>
        <w:rPr>
          <w:rStyle w:val="50pt2"/>
        </w:rPr>
        <w:t>поразительного мужества, на</w:t>
      </w:r>
      <w:r>
        <w:rPr>
          <w:rStyle w:val="50pt2"/>
        </w:rPr>
        <w:softHyphen/>
        <w:t>писанный рукой владыки. Семиреченский облисполком получил два письма из Духовной консистории. Одно - о невозможности уступить дом Духовной консистории, дру</w:t>
      </w:r>
      <w:r>
        <w:rPr>
          <w:rStyle w:val="50pt2"/>
        </w:rPr>
        <w:softHyphen/>
        <w:t>гое - с определением Поместного Собора о гражданском браке. Как известно</w:t>
      </w:r>
      <w:r>
        <w:rPr>
          <w:rStyle w:val="50pt2"/>
        </w:rPr>
        <w:t>, Собор резко осудил декрет о граждан</w:t>
      </w:r>
      <w:r>
        <w:rPr>
          <w:rStyle w:val="50pt2"/>
        </w:rPr>
        <w:softHyphen/>
        <w:t>ском браке как несовместимый с христианскими ценностя</w:t>
      </w:r>
      <w:r>
        <w:rPr>
          <w:rStyle w:val="50pt2"/>
        </w:rPr>
        <w:softHyphen/>
        <w:t>ми народа и недопустимый в православной России.</w:t>
      </w:r>
    </w:p>
    <w:p w:rsidR="00F209EE" w:rsidRDefault="0082166C">
      <w:pPr>
        <w:pStyle w:val="50"/>
        <w:framePr w:w="5174" w:h="14306" w:hRule="exact" w:wrap="around" w:vAnchor="page" w:hAnchor="page" w:x="839" w:y="1244"/>
        <w:shd w:val="clear" w:color="auto" w:fill="auto"/>
        <w:spacing w:before="0" w:after="0" w:line="230" w:lineRule="exact"/>
        <w:ind w:left="20" w:right="20" w:firstLine="320"/>
        <w:jc w:val="both"/>
      </w:pPr>
      <w:r>
        <w:rPr>
          <w:rStyle w:val="50pt2"/>
        </w:rPr>
        <w:t>Облисполком назвал их провокационными, контррево</w:t>
      </w:r>
      <w:r>
        <w:rPr>
          <w:rStyle w:val="50pt2"/>
        </w:rPr>
        <w:softHyphen/>
        <w:t>люционными и черносотенными.</w:t>
      </w:r>
    </w:p>
    <w:p w:rsidR="00F209EE" w:rsidRDefault="0082166C">
      <w:pPr>
        <w:pStyle w:val="50"/>
        <w:framePr w:w="5174" w:h="14306" w:hRule="exact" w:wrap="around" w:vAnchor="page" w:hAnchor="page" w:x="839" w:y="1244"/>
        <w:shd w:val="clear" w:color="auto" w:fill="auto"/>
        <w:spacing w:before="0" w:after="0" w:line="230" w:lineRule="exact"/>
        <w:ind w:left="20" w:right="20" w:firstLine="320"/>
        <w:jc w:val="both"/>
      </w:pPr>
      <w:r>
        <w:rPr>
          <w:rStyle w:val="50pt2"/>
        </w:rPr>
        <w:t xml:space="preserve">В ответном письме Владыка написал: «Я </w:t>
      </w:r>
      <w:r>
        <w:rPr>
          <w:rStyle w:val="50pt2"/>
        </w:rPr>
        <w:t>ознакомился с ответом Комитета на отношения Туркестанской Духов</w:t>
      </w:r>
      <w:r>
        <w:rPr>
          <w:rStyle w:val="50pt2"/>
        </w:rPr>
        <w:softHyphen/>
        <w:t>ной консистории. Ответ этот не может быть оставлен мною без возражений и обличений тем, кто его соста</w:t>
      </w:r>
      <w:r>
        <w:rPr>
          <w:rStyle w:val="50pt2"/>
        </w:rPr>
        <w:softHyphen/>
        <w:t xml:space="preserve">вил.Так отвечать может только тот, кто не уважает не только других, но и самого себя. Ибо </w:t>
      </w:r>
      <w:r>
        <w:rPr>
          <w:rStyle w:val="50pt2"/>
        </w:rPr>
        <w:t>заменять основа</w:t>
      </w:r>
      <w:r>
        <w:rPr>
          <w:rStyle w:val="50pt2"/>
        </w:rPr>
        <w:softHyphen/>
        <w:t>тельность мыслей грубостью выражений, значит открыто признаваться в своей слабости, в неумении сказать что- либо полезное и приличное... Можно не признавать из</w:t>
      </w:r>
      <w:r>
        <w:rPr>
          <w:rStyle w:val="50pt2"/>
        </w:rPr>
        <w:softHyphen/>
        <w:t>вестных определений Собора, но нельзя безнаказанно над ними ругаться. Собор дейс</w:t>
      </w:r>
      <w:r>
        <w:rPr>
          <w:rStyle w:val="50pt2"/>
        </w:rPr>
        <w:t>твует от имени ста миллионов русских православных христиан, пославших туда своих представителей. Поэтому и определения Собора не могут быть названы черносотенными и провокационными. Эти определения направлены к лучшему устроению жизни всего Русского Правос</w:t>
      </w:r>
      <w:r>
        <w:rPr>
          <w:rStyle w:val="50pt2"/>
        </w:rPr>
        <w:t>лавного народа и обязательны для всех русских православных людей. Люди же, не прини</w:t>
      </w:r>
      <w:r>
        <w:rPr>
          <w:rStyle w:val="50pt2"/>
        </w:rPr>
        <w:softHyphen/>
      </w:r>
    </w:p>
    <w:p w:rsidR="00F209EE" w:rsidRDefault="0082166C">
      <w:pPr>
        <w:pStyle w:val="50"/>
        <w:framePr w:w="5256" w:h="14323" w:hRule="exact" w:wrap="around" w:vAnchor="page" w:hAnchor="page" w:x="6268" w:y="1240"/>
        <w:shd w:val="clear" w:color="auto" w:fill="auto"/>
        <w:spacing w:before="0" w:after="0" w:line="230" w:lineRule="exact"/>
        <w:ind w:left="20" w:right="20" w:firstLine="320"/>
        <w:jc w:val="both"/>
      </w:pPr>
      <w:r>
        <w:rPr>
          <w:rStyle w:val="16TimesNewRoman85pt"/>
        </w:rPr>
        <w:t>мающие этих определений Собора естественно подпа</w:t>
      </w:r>
      <w:r>
        <w:rPr>
          <w:rStyle w:val="16TimesNewRoman85pt"/>
        </w:rPr>
        <w:softHyphen/>
        <w:t>дают под церковную анафему... В Семиречье еще много есть жителей, дорожащих верой Православной и иду</w:t>
      </w:r>
      <w:r>
        <w:rPr>
          <w:rStyle w:val="16TimesNewRoman85pt"/>
        </w:rPr>
        <w:softHyphen/>
        <w:t>щими от нее утешениям</w:t>
      </w:r>
      <w:r>
        <w:rPr>
          <w:rStyle w:val="16TimesNewRoman85pt"/>
        </w:rPr>
        <w:t>и. Нападки на веру православ</w:t>
      </w:r>
      <w:r>
        <w:rPr>
          <w:rStyle w:val="16TimesNewRoman85pt"/>
        </w:rPr>
        <w:softHyphen/>
        <w:t>ную, без сомнения, чувствительно заденут и их, как уже и задевают...»</w:t>
      </w:r>
    </w:p>
    <w:p w:rsidR="00F209EE" w:rsidRDefault="0082166C">
      <w:pPr>
        <w:pStyle w:val="50"/>
        <w:framePr w:w="5256" w:h="14323" w:hRule="exact" w:wrap="around" w:vAnchor="page" w:hAnchor="page" w:x="6268" w:y="1240"/>
        <w:shd w:val="clear" w:color="auto" w:fill="auto"/>
        <w:spacing w:before="0" w:after="0" w:line="230" w:lineRule="exact"/>
        <w:ind w:left="20" w:right="20" w:firstLine="360"/>
        <w:jc w:val="both"/>
      </w:pPr>
      <w:r>
        <w:rPr>
          <w:rStyle w:val="50pt2"/>
        </w:rPr>
        <w:t>Предупреждение об анафеме архиепископа Андроника в адрес большевиков, грозно прозвучавшее в Перми и ставшее одним из самых значительных эпизодов в уже на</w:t>
      </w:r>
      <w:r>
        <w:rPr>
          <w:rStyle w:val="50pt2"/>
        </w:rPr>
        <w:softHyphen/>
        <w:t>пис</w:t>
      </w:r>
      <w:r>
        <w:rPr>
          <w:rStyle w:val="50pt2"/>
        </w:rPr>
        <w:t>анной истории российского новомученичества, под пе</w:t>
      </w:r>
      <w:r>
        <w:rPr>
          <w:rStyle w:val="50pt2"/>
        </w:rPr>
        <w:softHyphen/>
        <w:t>ром епископа Пимена стало твердо высказанным пригово</w:t>
      </w:r>
      <w:r>
        <w:rPr>
          <w:rStyle w:val="50pt2"/>
        </w:rPr>
        <w:softHyphen/>
        <w:t>ром, который он выводит в официальном документе.</w:t>
      </w:r>
    </w:p>
    <w:p w:rsidR="00F209EE" w:rsidRDefault="0082166C">
      <w:pPr>
        <w:pStyle w:val="50"/>
        <w:framePr w:w="5256" w:h="14323" w:hRule="exact" w:wrap="around" w:vAnchor="page" w:hAnchor="page" w:x="6268" w:y="1240"/>
        <w:shd w:val="clear" w:color="auto" w:fill="auto"/>
        <w:spacing w:before="0" w:after="0" w:line="230" w:lineRule="exact"/>
        <w:ind w:left="20" w:right="20" w:firstLine="360"/>
        <w:jc w:val="both"/>
      </w:pPr>
      <w:r>
        <w:rPr>
          <w:rStyle w:val="50pt2"/>
        </w:rPr>
        <w:t>Позиция епископа была оправданным продолжением борьбы Поместного собора с декретами советской власти, к</w:t>
      </w:r>
      <w:r>
        <w:rPr>
          <w:rStyle w:val="50pt2"/>
        </w:rPr>
        <w:t>асающимися Церкви, развернувшейся летом 1918 года в Москве. Никакого самочинного выступления, продикто</w:t>
      </w:r>
      <w:r>
        <w:rPr>
          <w:rStyle w:val="50pt2"/>
        </w:rPr>
        <w:softHyphen/>
        <w:t>ванного личным политическим темпераметром. Этот ис</w:t>
      </w:r>
      <w:r>
        <w:rPr>
          <w:rStyle w:val="50pt2"/>
        </w:rPr>
        <w:softHyphen/>
        <w:t>кренний горячий человек безусловно следовал букве и духу всей Церкви и ее соборному разуму. И мы слыши</w:t>
      </w:r>
      <w:r>
        <w:rPr>
          <w:rStyle w:val="50pt2"/>
        </w:rPr>
        <w:t>м дыха</w:t>
      </w:r>
      <w:r>
        <w:rPr>
          <w:rStyle w:val="50pt2"/>
        </w:rPr>
        <w:softHyphen/>
        <w:t>ние этой соборности в ответном письме на приведенное выше Постановление.</w:t>
      </w:r>
    </w:p>
    <w:p w:rsidR="00F209EE" w:rsidRDefault="0082166C">
      <w:pPr>
        <w:pStyle w:val="50"/>
        <w:framePr w:w="5256" w:h="14323" w:hRule="exact" w:wrap="around" w:vAnchor="page" w:hAnchor="page" w:x="6268" w:y="1240"/>
        <w:shd w:val="clear" w:color="auto" w:fill="auto"/>
        <w:spacing w:before="0" w:after="0" w:line="230" w:lineRule="exact"/>
        <w:ind w:left="20" w:right="20" w:firstLine="360"/>
        <w:jc w:val="both"/>
      </w:pPr>
      <w:r>
        <w:rPr>
          <w:rStyle w:val="50pt2"/>
        </w:rPr>
        <w:t>Епископ Пимен рассылает по приходам Семиречья ука</w:t>
      </w:r>
      <w:r>
        <w:rPr>
          <w:rStyle w:val="50pt2"/>
        </w:rPr>
        <w:softHyphen/>
        <w:t>зания по Таинству брака, сообразные с решениями Собора. И снова ответные действия властей, вторичное предписа</w:t>
      </w:r>
      <w:r>
        <w:rPr>
          <w:rStyle w:val="50pt2"/>
        </w:rPr>
        <w:softHyphen/>
        <w:t>ние ревтрибуналу</w:t>
      </w:r>
      <w:r>
        <w:rPr>
          <w:rStyle w:val="50pt2"/>
        </w:rPr>
        <w:t xml:space="preserve"> начать следствие по предъявленным епископу Пимену обвинениям.</w:t>
      </w:r>
    </w:p>
    <w:p w:rsidR="00F209EE" w:rsidRDefault="0082166C">
      <w:pPr>
        <w:pStyle w:val="50"/>
        <w:framePr w:w="5256" w:h="14323" w:hRule="exact" w:wrap="around" w:vAnchor="page" w:hAnchor="page" w:x="6268" w:y="1240"/>
        <w:shd w:val="clear" w:color="auto" w:fill="auto"/>
        <w:spacing w:before="0" w:after="0" w:line="230" w:lineRule="exact"/>
        <w:ind w:left="20" w:right="20" w:firstLine="360"/>
        <w:jc w:val="both"/>
      </w:pPr>
      <w:r>
        <w:rPr>
          <w:rStyle w:val="50pt2"/>
        </w:rPr>
        <w:t>Несмотря на тучи, которые сгущались и становились грозовыми, он открывает очередной съезд семиреченского духовенства. Перед лицом опасности разрушения Веры и Церкви архипастырь призвал верующий</w:t>
      </w:r>
      <w:r>
        <w:rPr>
          <w:rStyle w:val="50pt2"/>
        </w:rPr>
        <w:t xml:space="preserve"> народ к сплочению и единению на приходах,к радикальному обновлению при</w:t>
      </w:r>
      <w:r>
        <w:rPr>
          <w:rStyle w:val="50pt2"/>
        </w:rPr>
        <w:softHyphen/>
        <w:t>ходской жизни. На съезде присутствовал некто, назвавший себя «доброжелателем большевиков», который в письме к комиссару юстиции Семиречья выразил опасение, что на</w:t>
      </w:r>
      <w:r>
        <w:rPr>
          <w:rStyle w:val="50pt2"/>
        </w:rPr>
        <w:softHyphen/>
        <w:t>род «набросится на уч</w:t>
      </w:r>
      <w:r>
        <w:rPr>
          <w:rStyle w:val="50pt2"/>
        </w:rPr>
        <w:t>ение пастырей». Он делает прямой вывод о том, что весь народ будет в православном лагере, он выражает уверенность, что главная опасность для боль</w:t>
      </w:r>
      <w:r>
        <w:rPr>
          <w:rStyle w:val="50pt2"/>
        </w:rPr>
        <w:softHyphen/>
        <w:t>шевизма заключена в Церкви.</w:t>
      </w:r>
    </w:p>
    <w:p w:rsidR="00F209EE" w:rsidRDefault="0082166C">
      <w:pPr>
        <w:pStyle w:val="50"/>
        <w:framePr w:w="5256" w:h="14323" w:hRule="exact" w:wrap="around" w:vAnchor="page" w:hAnchor="page" w:x="6268" w:y="1240"/>
        <w:shd w:val="clear" w:color="auto" w:fill="auto"/>
        <w:spacing w:before="0" w:after="0" w:line="230" w:lineRule="exact"/>
        <w:ind w:left="20" w:right="20" w:firstLine="360"/>
        <w:jc w:val="both"/>
      </w:pPr>
      <w:r>
        <w:rPr>
          <w:rStyle w:val="50pt2"/>
        </w:rPr>
        <w:t>Сердце народа было действительно с церковным гла</w:t>
      </w:r>
      <w:r>
        <w:rPr>
          <w:rStyle w:val="50pt2"/>
        </w:rPr>
        <w:softHyphen/>
        <w:t xml:space="preserve">вой. С утра до вечера в покоях </w:t>
      </w:r>
      <w:r>
        <w:rPr>
          <w:rStyle w:val="50pt2"/>
        </w:rPr>
        <w:t>владыки находился народ, безошибочно чувствовавший в нем истинного праведника. Авторитет его слова был так велик, что становилась реаль</w:t>
      </w:r>
      <w:r>
        <w:rPr>
          <w:rStyle w:val="50pt2"/>
        </w:rPr>
        <w:softHyphen/>
        <w:t>ной угроза «двоевластия» советов и Церкви... Анна Алексе</w:t>
      </w:r>
      <w:r>
        <w:rPr>
          <w:rStyle w:val="50pt2"/>
        </w:rPr>
        <w:softHyphen/>
        <w:t>евна Шпилева была лично очевидцем того, что от владыки всегда в</w:t>
      </w:r>
      <w:r>
        <w:rPr>
          <w:rStyle w:val="50pt2"/>
        </w:rPr>
        <w:t>ыходили группы людей, «непонятно было, когда он находил время для себя, для отдыха». О народной любви к архиерею революционные власти знали, с ее ростом росла решимость расправиться с ним. В дальнейшей истории взаимоотношений пролетарского государства с Це</w:t>
      </w:r>
      <w:r>
        <w:rPr>
          <w:rStyle w:val="50pt2"/>
        </w:rPr>
        <w:t>рковью это станет явлением закономерным: чем более будет народ любить своего пастыря, тем больше его будет ненавидеть «народная власть».</w:t>
      </w:r>
    </w:p>
    <w:p w:rsidR="00F209EE" w:rsidRDefault="0082166C">
      <w:pPr>
        <w:pStyle w:val="50"/>
        <w:framePr w:w="5256" w:h="14323" w:hRule="exact" w:wrap="around" w:vAnchor="page" w:hAnchor="page" w:x="6268" w:y="1240"/>
        <w:shd w:val="clear" w:color="auto" w:fill="auto"/>
        <w:spacing w:before="0" w:after="0" w:line="230" w:lineRule="exact"/>
        <w:ind w:left="20" w:right="20" w:firstLine="360"/>
        <w:jc w:val="both"/>
      </w:pPr>
      <w:r>
        <w:rPr>
          <w:rStyle w:val="50pt2"/>
        </w:rPr>
        <w:t>Второго «Дела» в архивном фонде не сохранилось. Ве</w:t>
      </w:r>
      <w:r>
        <w:rPr>
          <w:rStyle w:val="50pt2"/>
        </w:rPr>
        <w:softHyphen/>
        <w:t>роятно, попытку внести в расправу над епископом види</w:t>
      </w:r>
      <w:r>
        <w:rPr>
          <w:rStyle w:val="50pt2"/>
        </w:rPr>
        <w:softHyphen/>
        <w:t>мость революцио</w:t>
      </w:r>
      <w:r>
        <w:rPr>
          <w:rStyle w:val="50pt2"/>
        </w:rPr>
        <w:t>нной законности персилил революцион</w:t>
      </w:r>
      <w:r>
        <w:rPr>
          <w:rStyle w:val="50pt2"/>
        </w:rPr>
        <w:softHyphen/>
        <w:t>ный порыв, довод лопнувшего терпения. «Он в своем доме принимал тьму всяких паломников, особенно женщин, це</w:t>
      </w:r>
      <w:r>
        <w:rPr>
          <w:rStyle w:val="50pt2"/>
        </w:rPr>
        <w:softHyphen/>
        <w:t>лые дни у него торчал народ. Бешеную агитацию он раз</w:t>
      </w:r>
      <w:r>
        <w:rPr>
          <w:rStyle w:val="50pt2"/>
        </w:rPr>
        <w:softHyphen/>
        <w:t>вел... Ну, терпели, терпели это, а потом раз ночью аресто</w:t>
      </w:r>
      <w:r>
        <w:rPr>
          <w:rStyle w:val="50pt2"/>
        </w:rPr>
        <w:softHyphen/>
        <w:t>в</w:t>
      </w:r>
      <w:r>
        <w:rPr>
          <w:rStyle w:val="50pt2"/>
        </w:rPr>
        <w:t>али его, вывели в Баумскую рощу и там расстреляли», - вспоминал член ревтрибунала С. Г. Малетин.</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84" w:h="12662" w:hRule="exact" w:wrap="around" w:vAnchor="page" w:hAnchor="page" w:x="373" w:y="1739"/>
        <w:shd w:val="clear" w:color="auto" w:fill="auto"/>
        <w:spacing w:before="0" w:after="0" w:line="230" w:lineRule="exact"/>
        <w:ind w:left="20" w:right="20" w:firstLine="340"/>
        <w:jc w:val="both"/>
      </w:pPr>
      <w:r>
        <w:rPr>
          <w:rStyle w:val="50pt2"/>
        </w:rPr>
        <w:lastRenderedPageBreak/>
        <w:t xml:space="preserve">Епископа убрали с помощью красного партизанского отряда Мамонтова, отозванного специально с Семиречен- ского фронта, имевшего большой </w:t>
      </w:r>
      <w:r>
        <w:rPr>
          <w:rStyle w:val="50pt2"/>
        </w:rPr>
        <w:t>опыт карательных рас- прав и полевых судов.</w:t>
      </w:r>
    </w:p>
    <w:p w:rsidR="00F209EE" w:rsidRDefault="0082166C">
      <w:pPr>
        <w:pStyle w:val="50"/>
        <w:framePr w:w="5184" w:h="12662" w:hRule="exact" w:wrap="around" w:vAnchor="page" w:hAnchor="page" w:x="373" w:y="1739"/>
        <w:shd w:val="clear" w:color="auto" w:fill="auto"/>
        <w:spacing w:before="0" w:after="0" w:line="230" w:lineRule="exact"/>
        <w:ind w:left="20" w:right="20" w:firstLine="340"/>
        <w:jc w:val="both"/>
      </w:pPr>
      <w:r>
        <w:rPr>
          <w:rStyle w:val="50pt2"/>
        </w:rPr>
        <w:t>Страстными страницами семиреченского евангелия можно назвать письмо игумена Вадима с подробным опи</w:t>
      </w:r>
      <w:r>
        <w:rPr>
          <w:rStyle w:val="50pt2"/>
        </w:rPr>
        <w:softHyphen/>
        <w:t>санием событий того рокового вечера. В них узнаются сра</w:t>
      </w:r>
      <w:r>
        <w:rPr>
          <w:rStyle w:val="50pt2"/>
        </w:rPr>
        <w:softHyphen/>
        <w:t xml:space="preserve">зу: перепуганные апостолы, жены-мироносицы, Иуда. Есть в </w:t>
      </w:r>
      <w:r>
        <w:rPr>
          <w:rStyle w:val="50pt2"/>
        </w:rPr>
        <w:t>них и указание на минуты, когда душа владыки пережила кровавый пот Гефсиманского сада.</w:t>
      </w:r>
    </w:p>
    <w:p w:rsidR="00F209EE" w:rsidRDefault="0082166C">
      <w:pPr>
        <w:pStyle w:val="50"/>
        <w:framePr w:w="5184" w:h="12662" w:hRule="exact" w:wrap="around" w:vAnchor="page" w:hAnchor="page" w:x="373" w:y="1739"/>
        <w:shd w:val="clear" w:color="auto" w:fill="auto"/>
        <w:spacing w:before="0" w:after="0" w:line="230" w:lineRule="exact"/>
        <w:ind w:left="20" w:right="20" w:firstLine="340"/>
        <w:jc w:val="both"/>
      </w:pPr>
      <w:r>
        <w:rPr>
          <w:rStyle w:val="50pt2"/>
        </w:rPr>
        <w:t>Этого ареста давно ждали в архиерейском доме. Солдат с мандатом вошел в покои вечером. В резкой форме он по</w:t>
      </w:r>
      <w:r>
        <w:rPr>
          <w:rStyle w:val="50pt2"/>
        </w:rPr>
        <w:softHyphen/>
        <w:t>требовал от владыки собираться и ехать с ним. Его безус</w:t>
      </w:r>
      <w:r>
        <w:rPr>
          <w:rStyle w:val="50pt2"/>
        </w:rPr>
        <w:softHyphen/>
        <w:t>пешно</w:t>
      </w:r>
      <w:r>
        <w:rPr>
          <w:rStyle w:val="50pt2"/>
        </w:rPr>
        <w:t xml:space="preserve"> пытались поставить на место две дамы, в ту пору пришедшие к епископу. «Если бы требование было предъ</w:t>
      </w:r>
      <w:r>
        <w:rPr>
          <w:rStyle w:val="50pt2"/>
        </w:rPr>
        <w:softHyphen/>
        <w:t>явлено мне днем, я поехал бы, но так как наступает ночное время, то я не поеду», - сказал он. Последовали угрозы применения физической силы. Владыка сидел</w:t>
      </w:r>
      <w:r>
        <w:rPr>
          <w:rStyle w:val="50pt2"/>
        </w:rPr>
        <w:t>, погрузив</w:t>
      </w:r>
      <w:r>
        <w:rPr>
          <w:rStyle w:val="50pt2"/>
        </w:rPr>
        <w:softHyphen/>
        <w:t>шись в раздумье. Воспрянув от раздумья, сказал: «Я решил ехать». Осенил себя перед иконами крестным знамением и, прощаясь со всеми, кто находился при нем, сказал тихо игумену Вадиму: «Если меня долго не будет, оповещайте духовенство и пусть звон</w:t>
      </w:r>
      <w:r>
        <w:rPr>
          <w:rStyle w:val="50pt2"/>
        </w:rPr>
        <w:t>ят по церквам во все колокола». На улице толпа солдат посадила епископа на тачанку и увезла, а собрашееся духовенство стало обсуждать вопрос относительно колокольного звона. Без сомнения, владыка сознательно пошел на великую жертву: он отдавал свою жизнь д</w:t>
      </w:r>
      <w:r>
        <w:rPr>
          <w:rStyle w:val="50pt2"/>
        </w:rPr>
        <w:t>ля того, чтобы расправа над ним стала сигналом православному народу явить свою сплоченность и силу. Только напрасно слух его - уже за городом - ловил звуки набата: духовенство приняло решение не звонить, подводя один довод малодушнее другого... Скорее всег</w:t>
      </w:r>
      <w:r>
        <w:rPr>
          <w:rStyle w:val="50pt2"/>
        </w:rPr>
        <w:t>о, решаю</w:t>
      </w:r>
      <w:r>
        <w:rPr>
          <w:rStyle w:val="50pt2"/>
        </w:rPr>
        <w:softHyphen/>
        <w:t>щую роль при этом сыграло присутствие настоятеля Ис- сык-кульского монастыря архимандрита Иринарха (Шемановского). Через две недели после расправы он на</w:t>
      </w:r>
      <w:r>
        <w:rPr>
          <w:rStyle w:val="50pt2"/>
        </w:rPr>
        <w:softHyphen/>
        <w:t>писал заявление о приеме в партию большевиков, безус</w:t>
      </w:r>
      <w:r>
        <w:rPr>
          <w:rStyle w:val="50pt2"/>
        </w:rPr>
        <w:softHyphen/>
        <w:t>ловно расчитывая на положительный ответ.</w:t>
      </w:r>
    </w:p>
    <w:p w:rsidR="00F209EE" w:rsidRDefault="0082166C">
      <w:pPr>
        <w:pStyle w:val="50"/>
        <w:framePr w:w="5184" w:h="12662" w:hRule="exact" w:wrap="around" w:vAnchor="page" w:hAnchor="page" w:x="373" w:y="1739"/>
        <w:shd w:val="clear" w:color="auto" w:fill="auto"/>
        <w:spacing w:before="0" w:after="0" w:line="230" w:lineRule="exact"/>
        <w:ind w:left="20" w:right="20" w:firstLine="340"/>
        <w:jc w:val="both"/>
      </w:pPr>
      <w:r>
        <w:rPr>
          <w:rStyle w:val="50pt2"/>
        </w:rPr>
        <w:t>Расправа над епископом имела серьезные последствия для верненской власти Советов. Горожане, узнав о расстре</w:t>
      </w:r>
      <w:r>
        <w:rPr>
          <w:rStyle w:val="50pt2"/>
        </w:rPr>
        <w:softHyphen/>
        <w:t>ле, устроили на Гостинодворской площади митинг и де</w:t>
      </w:r>
      <w:r>
        <w:rPr>
          <w:rStyle w:val="50pt2"/>
        </w:rPr>
        <w:softHyphen/>
        <w:t>монстрацию протеста. Взрыв народного возмущения пре</w:t>
      </w:r>
      <w:r>
        <w:rPr>
          <w:rStyle w:val="50pt2"/>
        </w:rPr>
        <w:softHyphen/>
        <w:t xml:space="preserve">секли с помощью оружия. Народное возмущение </w:t>
      </w:r>
      <w:r>
        <w:rPr>
          <w:rStyle w:val="50pt2"/>
        </w:rPr>
        <w:t>задавили угрозами, а также лживыми уверениями, что епископ вы</w:t>
      </w:r>
      <w:r>
        <w:rPr>
          <w:rStyle w:val="50pt2"/>
        </w:rPr>
        <w:softHyphen/>
        <w:t>слан за пределы Семиречья. Только вот на следующий день дети, ходившие в рощу за орехами, увидели на поляне уби</w:t>
      </w:r>
      <w:r>
        <w:rPr>
          <w:rStyle w:val="50pt2"/>
        </w:rPr>
        <w:softHyphen/>
        <w:t>того епископа, - девочка из этой стайки перепугавшейся детворы жива до сих пор...</w:t>
      </w:r>
    </w:p>
    <w:p w:rsidR="00F209EE" w:rsidRDefault="0082166C">
      <w:pPr>
        <w:pStyle w:val="50"/>
        <w:framePr w:w="5184" w:h="12662" w:hRule="exact" w:wrap="around" w:vAnchor="page" w:hAnchor="page" w:x="373" w:y="1739"/>
        <w:shd w:val="clear" w:color="auto" w:fill="auto"/>
        <w:spacing w:before="0" w:after="0" w:line="230" w:lineRule="exact"/>
        <w:ind w:left="20" w:right="20" w:firstLine="340"/>
        <w:jc w:val="both"/>
      </w:pPr>
      <w:r>
        <w:rPr>
          <w:rStyle w:val="50pt2"/>
        </w:rPr>
        <w:t>Сбылись провидческие слова самого епископа Пиме</w:t>
      </w:r>
      <w:r>
        <w:rPr>
          <w:rStyle w:val="50pt2"/>
        </w:rPr>
        <w:softHyphen/>
        <w:t>на- мудрого прозорливца, сказанные в 1916 году: «Для всякой законной власти ныне не легко при частом столк</w:t>
      </w:r>
      <w:r>
        <w:rPr>
          <w:rStyle w:val="50pt2"/>
        </w:rPr>
        <w:softHyphen/>
        <w:t>новении ее с усиливающейся тайной беззакония... Еще труднее бывает здесь положение епископов Правосла</w:t>
      </w:r>
      <w:r>
        <w:rPr>
          <w:rStyle w:val="50pt2"/>
        </w:rPr>
        <w:t>вной Церкви. Как неприятель желал бы уничтожить офицеров вражеского воинства и для этого направляет на них всю</w:t>
      </w:r>
    </w:p>
    <w:p w:rsidR="00F209EE" w:rsidRDefault="0082166C">
      <w:pPr>
        <w:pStyle w:val="50"/>
        <w:framePr w:w="5232" w:h="4733" w:hRule="exact" w:wrap="around" w:vAnchor="page" w:hAnchor="page" w:x="5816" w:y="1744"/>
        <w:shd w:val="clear" w:color="auto" w:fill="auto"/>
        <w:spacing w:before="0" w:after="0" w:line="230" w:lineRule="exact"/>
        <w:ind w:left="20" w:right="20"/>
        <w:jc w:val="both"/>
      </w:pPr>
      <w:r>
        <w:rPr>
          <w:rStyle w:val="50pt2"/>
        </w:rPr>
        <w:t>свою разрушительную силу, так и противники Церкви, же</w:t>
      </w:r>
      <w:r>
        <w:rPr>
          <w:rStyle w:val="50pt2"/>
        </w:rPr>
        <w:softHyphen/>
        <w:t>лая ее подчинить себе, не хотят щадить епископов».</w:t>
      </w:r>
    </w:p>
    <w:p w:rsidR="00F209EE" w:rsidRDefault="0082166C">
      <w:pPr>
        <w:pStyle w:val="50"/>
        <w:framePr w:w="5232" w:h="4733" w:hRule="exact" w:wrap="around" w:vAnchor="page" w:hAnchor="page" w:x="5816" w:y="1744"/>
        <w:shd w:val="clear" w:color="auto" w:fill="auto"/>
        <w:spacing w:before="0" w:after="0" w:line="230" w:lineRule="exact"/>
        <w:ind w:left="20" w:right="20" w:firstLine="340"/>
        <w:jc w:val="both"/>
      </w:pPr>
      <w:r>
        <w:rPr>
          <w:rStyle w:val="50pt2"/>
        </w:rPr>
        <w:t>На месте, где лежал оставленный палачами</w:t>
      </w:r>
      <w:r>
        <w:rPr>
          <w:rStyle w:val="50pt2"/>
        </w:rPr>
        <w:t xml:space="preserve"> епископ Пимен, сейчас виден ровный прямоугольник - размером в человека - ржаво-красного мха. Вокруг, да и по всей ста</w:t>
      </w:r>
      <w:r>
        <w:rPr>
          <w:rStyle w:val="50pt2"/>
        </w:rPr>
        <w:softHyphen/>
        <w:t>ринной роще, насаженной еще в прошлом веке губернским лесничим Баумом, такого нигде больше нет. Рядом - дере</w:t>
      </w:r>
      <w:r>
        <w:rPr>
          <w:rStyle w:val="50pt2"/>
        </w:rPr>
        <w:softHyphen/>
        <w:t xml:space="preserve">во, на котором видны старые </w:t>
      </w:r>
      <w:r>
        <w:rPr>
          <w:rStyle w:val="50pt2"/>
        </w:rPr>
        <w:t>гвоздики от образков - здесь было место тайного паломничества верненцев. По имею</w:t>
      </w:r>
      <w:r>
        <w:rPr>
          <w:rStyle w:val="50pt2"/>
        </w:rPr>
        <w:softHyphen/>
        <w:t>щимся сведениям, сохраненным в памяти горожан, простые люди совершили подвиг, достойный памяти их епископа: они тайно перевезли его тело в город и погребли глубокой ночью в па</w:t>
      </w:r>
      <w:r>
        <w:rPr>
          <w:rStyle w:val="50pt2"/>
        </w:rPr>
        <w:t>рке рядом с кафедральным собором.</w:t>
      </w:r>
    </w:p>
    <w:p w:rsidR="00F209EE" w:rsidRDefault="0082166C">
      <w:pPr>
        <w:pStyle w:val="50"/>
        <w:framePr w:w="5232" w:h="4733" w:hRule="exact" w:wrap="around" w:vAnchor="page" w:hAnchor="page" w:x="5816" w:y="1744"/>
        <w:shd w:val="clear" w:color="auto" w:fill="auto"/>
        <w:spacing w:before="0" w:after="0" w:line="230" w:lineRule="exact"/>
        <w:ind w:left="20" w:right="20" w:firstLine="340"/>
        <w:jc w:val="both"/>
      </w:pPr>
      <w:r>
        <w:rPr>
          <w:rStyle w:val="50pt2"/>
        </w:rPr>
        <w:t>Отдавший свое сердце интересам Православной Рос</w:t>
      </w:r>
      <w:r>
        <w:rPr>
          <w:rStyle w:val="50pt2"/>
        </w:rPr>
        <w:softHyphen/>
        <w:t>сии, святитель Пимен призван и теперь послужить ее вос</w:t>
      </w:r>
      <w:r>
        <w:rPr>
          <w:rStyle w:val="50pt2"/>
        </w:rPr>
        <w:softHyphen/>
        <w:t>созданию. Без преувеличения можно сказать - это была лампада, возженная перед Богом от руки святого праведно</w:t>
      </w:r>
      <w:r>
        <w:rPr>
          <w:rStyle w:val="50pt2"/>
        </w:rPr>
        <w:softHyphen/>
        <w:t xml:space="preserve">го Иоанна </w:t>
      </w:r>
      <w:r>
        <w:rPr>
          <w:rStyle w:val="50pt2"/>
        </w:rPr>
        <w:t>Кронштадтского, всю свою недолгую жизнь помнившая того, кем был возжен ее ясный жертвенный свет.</w:t>
      </w:r>
    </w:p>
    <w:p w:rsidR="00F209EE" w:rsidRDefault="0082166C">
      <w:pPr>
        <w:pStyle w:val="940"/>
        <w:framePr w:w="5232" w:h="7409" w:hRule="exact" w:wrap="around" w:vAnchor="page" w:hAnchor="page" w:x="5816" w:y="6930"/>
        <w:shd w:val="clear" w:color="auto" w:fill="auto"/>
        <w:spacing w:before="0" w:after="239" w:line="130" w:lineRule="exact"/>
        <w:ind w:right="20"/>
      </w:pPr>
      <w:r>
        <w:rPr>
          <w:rStyle w:val="941pt"/>
          <w:b/>
          <w:bCs/>
          <w:i/>
          <w:iCs/>
        </w:rPr>
        <w:t>ЛИТЕРА ТУРА</w:t>
      </w:r>
    </w:p>
    <w:p w:rsidR="00F209EE" w:rsidRDefault="0082166C">
      <w:pPr>
        <w:pStyle w:val="952"/>
        <w:framePr w:w="5232" w:h="7409" w:hRule="exact" w:wrap="around" w:vAnchor="page" w:hAnchor="page" w:x="5816" w:y="6930"/>
        <w:shd w:val="clear" w:color="auto" w:fill="auto"/>
        <w:spacing w:before="0"/>
        <w:ind w:left="20" w:right="20" w:firstLine="340"/>
      </w:pPr>
      <w:r>
        <w:t>]. Речь начальника Урмийской Православной Миссии, архимандрита Пимена (Белоликова) при наречении его во епископа Салмасского 5 авгу</w:t>
      </w:r>
      <w:r>
        <w:softHyphen/>
        <w:t xml:space="preserve">ста сего года. </w:t>
      </w:r>
      <w:r>
        <w:t>/ Прибавления к церковным ведомостям, 13 августа 1916 года, № 33.</w:t>
      </w:r>
    </w:p>
    <w:p w:rsidR="00F209EE" w:rsidRDefault="0082166C">
      <w:pPr>
        <w:pStyle w:val="952"/>
        <w:framePr w:w="5232" w:h="7409" w:hRule="exact" w:wrap="around" w:vAnchor="page" w:hAnchor="page" w:x="5816" w:y="6930"/>
        <w:shd w:val="clear" w:color="auto" w:fill="auto"/>
        <w:spacing w:before="0"/>
        <w:ind w:left="20" w:right="20" w:firstLine="340"/>
      </w:pPr>
      <w:r>
        <w:t>2. Высота пастырского служения и путь приготовления к нему (к во</w:t>
      </w:r>
      <w:r>
        <w:softHyphen/>
        <w:t>просу о реформе духовной школы). Доклад, произнесенный на епархи</w:t>
      </w:r>
      <w:r>
        <w:softHyphen/>
        <w:t>альном собрании / Владикавказские епархиальные ведомости, 19</w:t>
      </w:r>
      <w:r>
        <w:t>11, № 15</w:t>
      </w:r>
    </w:p>
    <w:p w:rsidR="00F209EE" w:rsidRDefault="0082166C">
      <w:pPr>
        <w:pStyle w:val="952"/>
        <w:framePr w:w="5232" w:h="7409" w:hRule="exact" w:wrap="around" w:vAnchor="page" w:hAnchor="page" w:x="5816" w:y="6930"/>
        <w:shd w:val="clear" w:color="auto" w:fill="auto"/>
        <w:spacing w:before="0"/>
        <w:ind w:left="20" w:firstLine="340"/>
      </w:pPr>
      <w:r>
        <w:t>3 Новгородские епархиальные ведомости, 1904, № 23</w:t>
      </w:r>
    </w:p>
    <w:p w:rsidR="00F209EE" w:rsidRDefault="0082166C">
      <w:pPr>
        <w:pStyle w:val="952"/>
        <w:framePr w:w="5232" w:h="7409" w:hRule="exact" w:wrap="around" w:vAnchor="page" w:hAnchor="page" w:x="5816" w:y="6930"/>
        <w:numPr>
          <w:ilvl w:val="0"/>
          <w:numId w:val="9"/>
        </w:numPr>
        <w:shd w:val="clear" w:color="auto" w:fill="auto"/>
        <w:spacing w:before="0"/>
        <w:ind w:left="20" w:firstLine="340"/>
      </w:pPr>
      <w:r>
        <w:t xml:space="preserve"> Труды Киевской Духовной академии, 1904, сентябрь-октябрь.</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Письма Пимена (Белоликова), ректора Ардонской Духовной семи</w:t>
      </w:r>
      <w:r>
        <w:softHyphen/>
        <w:t>нарии Тверской обл. Митрополиту Флавиану, 28 марта 1910 - 20 июля 1912, 13 лл</w:t>
      </w:r>
      <w:r>
        <w:t xml:space="preserve"> об./ РГИА, ф.796, оп. 205, д.736.</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Иеромонах Стефан (Садо). Российская православная миссия в Ур</w:t>
      </w:r>
      <w:r>
        <w:softHyphen/>
        <w:t>мии. /Христианское чтение. Журнал Санкт-Петербургской Духовной академии, 1996. № 13.</w:t>
      </w:r>
    </w:p>
    <w:p w:rsidR="00F209EE" w:rsidRDefault="0082166C">
      <w:pPr>
        <w:pStyle w:val="952"/>
        <w:framePr w:w="5232" w:h="7409" w:hRule="exact" w:wrap="around" w:vAnchor="page" w:hAnchor="page" w:x="5816" w:y="6930"/>
        <w:numPr>
          <w:ilvl w:val="0"/>
          <w:numId w:val="9"/>
        </w:numPr>
        <w:shd w:val="clear" w:color="auto" w:fill="auto"/>
        <w:spacing w:before="0"/>
        <w:ind w:left="20" w:firstLine="340"/>
      </w:pPr>
      <w:r>
        <w:t xml:space="preserve"> Кавказский благовестник, 1912, № 13.</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Архим. Пимен. Памяти почившего апос</w:t>
      </w:r>
      <w:r>
        <w:t>тола Японии. / Владикав</w:t>
      </w:r>
      <w:r>
        <w:softHyphen/>
        <w:t>казские епархиальные ведомости, 1912, № 6.</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Архим. Пимен. Что потребует для нашего счастья новый год? / Пермские епархиальные ведомости, 1915, № 12.</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Архим.Пимен. Место религии в жизни культурнейших госу</w:t>
      </w:r>
      <w:r>
        <w:softHyphen/>
        <w:t>дарств и наша отсталость в э</w:t>
      </w:r>
      <w:r>
        <w:t>том отношении./ Там же, 1915, № 32.</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Выписка из донесения Управляющего Вице-Консульством в Ур</w:t>
      </w:r>
      <w:r>
        <w:softHyphen/>
        <w:t>мии от 21 декабря 1916 г., № 2975, РГИА, ф. 796, оп. 204/1917/ д. 86, ст. VI отд., л.2.</w:t>
      </w:r>
    </w:p>
    <w:p w:rsidR="00F209EE" w:rsidRDefault="0082166C">
      <w:pPr>
        <w:pStyle w:val="952"/>
        <w:framePr w:w="5232" w:h="7409" w:hRule="exact" w:wrap="around" w:vAnchor="page" w:hAnchor="page" w:x="5816" w:y="6930"/>
        <w:numPr>
          <w:ilvl w:val="0"/>
          <w:numId w:val="9"/>
        </w:numPr>
        <w:shd w:val="clear" w:color="auto" w:fill="auto"/>
        <w:spacing w:before="0"/>
        <w:ind w:left="20" w:firstLine="340"/>
      </w:pPr>
      <w:r>
        <w:t xml:space="preserve"> РГИА, ф. 796, оп. 193/1911/д. 1395 (7015), 1 ст. 6 отд.</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Какое чудо нам с</w:t>
      </w:r>
      <w:r>
        <w:t>егодня необходимо (Из чтений в Народном доме г. Верного) / Туркестанские епархиальные ведомости, 1918, № 1.</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Дело о причастности епископа Пимена к убийству Овчарова и Березовского / Архив Алматинской области, ф.348, о. 1, д. 210.</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Вестник Семиреченского трудового народа, 1918, № 19 (14 ию</w:t>
      </w:r>
      <w:r>
        <w:softHyphen/>
        <w:t>ля).</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Воспоминания участников революции и гражданской войны в Семиречье. / Архив Президента Республики Казахстан, ф. 71, о.З, д.4.</w:t>
      </w:r>
    </w:p>
    <w:p w:rsidR="00F209EE" w:rsidRDefault="0082166C">
      <w:pPr>
        <w:pStyle w:val="952"/>
        <w:framePr w:w="5232" w:h="7409" w:hRule="exact" w:wrap="around" w:vAnchor="page" w:hAnchor="page" w:x="5816" w:y="6930"/>
        <w:numPr>
          <w:ilvl w:val="0"/>
          <w:numId w:val="9"/>
        </w:numPr>
        <w:shd w:val="clear" w:color="auto" w:fill="auto"/>
        <w:spacing w:before="0"/>
        <w:ind w:left="20" w:right="20" w:firstLine="340"/>
      </w:pPr>
      <w:r>
        <w:t xml:space="preserve"> Доклад Духовной консистории Его Высокопреосвященству, Ар</w:t>
      </w:r>
      <w:r>
        <w:softHyphen/>
        <w:t>хиеписк</w:t>
      </w:r>
      <w:r>
        <w:t>опу Туркестанскому и Ташкентскому Инокентию / Центральный архив Республики Казахстан, ф.489,о.7, д.1, с.4-6.</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2472" w:y="1016"/>
        <w:rPr>
          <w:sz w:val="2"/>
          <w:szCs w:val="2"/>
        </w:rPr>
      </w:pPr>
      <w:r>
        <w:pict>
          <v:shape id="_x0000_i1088" type="#_x0000_t75" style="width:5in;height:92.9pt">
            <v:imagedata r:id="rId136" r:href="rId137"/>
          </v:shape>
        </w:pict>
      </w:r>
    </w:p>
    <w:p w:rsidR="00F209EE" w:rsidRDefault="0082166C">
      <w:pPr>
        <w:pStyle w:val="270"/>
        <w:framePr w:w="10310" w:h="2068" w:hRule="exact" w:wrap="around" w:vAnchor="page" w:hAnchor="page" w:x="1252" w:y="3185"/>
        <w:shd w:val="clear" w:color="auto" w:fill="auto"/>
        <w:spacing w:after="182" w:line="340" w:lineRule="exact"/>
        <w:jc w:val="center"/>
      </w:pPr>
      <w:bookmarkStart w:id="31" w:name="bookmark32"/>
      <w:r>
        <w:rPr>
          <w:rStyle w:val="271"/>
        </w:rPr>
        <w:t>ОБИТЕЛИ СВЯТОЙ РУСИ</w:t>
      </w:r>
      <w:bookmarkEnd w:id="31"/>
    </w:p>
    <w:p w:rsidR="00F209EE" w:rsidRDefault="0082166C">
      <w:pPr>
        <w:pStyle w:val="550"/>
        <w:framePr w:w="10310" w:h="2068" w:hRule="exact" w:wrap="around" w:vAnchor="page" w:hAnchor="page" w:x="1252" w:y="3185"/>
        <w:shd w:val="clear" w:color="auto" w:fill="auto"/>
        <w:spacing w:before="0" w:after="88" w:line="440" w:lineRule="exact"/>
      </w:pPr>
      <w:bookmarkStart w:id="32" w:name="bookmark33"/>
      <w:r>
        <w:rPr>
          <w:rStyle w:val="550pt"/>
          <w:i/>
          <w:iCs/>
        </w:rPr>
        <w:t xml:space="preserve">В. С. </w:t>
      </w:r>
      <w:r>
        <w:rPr>
          <w:rStyle w:val="550pt"/>
          <w:i/>
          <w:iCs/>
        </w:rPr>
        <w:t>Орлов</w:t>
      </w:r>
      <w:bookmarkEnd w:id="32"/>
    </w:p>
    <w:p w:rsidR="00F209EE" w:rsidRDefault="0082166C">
      <w:pPr>
        <w:pStyle w:val="431"/>
        <w:framePr w:w="10310" w:h="2068" w:hRule="exact" w:wrap="around" w:vAnchor="page" w:hAnchor="page" w:x="1252" w:y="3185"/>
        <w:shd w:val="clear" w:color="auto" w:fill="auto"/>
        <w:spacing w:before="0" w:line="380" w:lineRule="exact"/>
        <w:jc w:val="center"/>
      </w:pPr>
      <w:bookmarkStart w:id="33" w:name="bookmark34"/>
      <w:r>
        <w:rPr>
          <w:rStyle w:val="4319pt0pt"/>
          <w:b/>
          <w:bCs/>
        </w:rPr>
        <w:t>ЧЕРЕМЕНЕЦКИЙ ИОАННО-БОГОСЛОВСКИЙ МОНАСТЫРЬ</w:t>
      </w:r>
      <w:bookmarkEnd w:id="33"/>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По милости Божией возрождаются монастыри в Рос</w:t>
      </w:r>
      <w:r>
        <w:rPr>
          <w:rStyle w:val="50pt2"/>
        </w:rPr>
        <w:softHyphen/>
        <w:t>сии. Несколько лет назад возвращен Санкт-Петербургской епархии Череменецкий монастырь, расположенный на бе</w:t>
      </w:r>
      <w:r>
        <w:rPr>
          <w:rStyle w:val="50pt2"/>
        </w:rPr>
        <w:softHyphen/>
        <w:t xml:space="preserve">регу одноименного озера, в 25 километрах южнее г. </w:t>
      </w:r>
      <w:r>
        <w:rPr>
          <w:rStyle w:val="50pt2"/>
        </w:rPr>
        <w:t>Луги.</w:t>
      </w:r>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Череменецкое озеро - одно из красивейших в нашем крае. Узкой, причудливо изгибающейся лентой тянется оно с юга на север более чем на 14 километров. На склонах вы</w:t>
      </w:r>
      <w:r>
        <w:rPr>
          <w:rStyle w:val="50pt2"/>
        </w:rPr>
        <w:softHyphen/>
        <w:t>соких лесистых берегов часто встречаются обнажения древних красноцветных песчаников, что</w:t>
      </w:r>
      <w:r>
        <w:rPr>
          <w:rStyle w:val="50pt2"/>
        </w:rPr>
        <w:t xml:space="preserve"> в сочетании с си</w:t>
      </w:r>
      <w:r>
        <w:rPr>
          <w:rStyle w:val="50pt2"/>
        </w:rPr>
        <w:softHyphen/>
        <w:t>невой неба и зеленью лесных чащ придает озеру весьма живописный вид.</w:t>
      </w:r>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У западного берега озера, почти на одинаковом удале</w:t>
      </w:r>
      <w:r>
        <w:rPr>
          <w:rStyle w:val="50pt2"/>
        </w:rPr>
        <w:softHyphen/>
        <w:t>нии от его северной и южной оконечностей, некогда нахо</w:t>
      </w:r>
      <w:r>
        <w:rPr>
          <w:rStyle w:val="50pt2"/>
        </w:rPr>
        <w:softHyphen/>
        <w:t>дились два небольших островка, которые позже, после со</w:t>
      </w:r>
      <w:r>
        <w:rPr>
          <w:rStyle w:val="50pt2"/>
        </w:rPr>
        <w:softHyphen/>
        <w:t>единени</w:t>
      </w:r>
      <w:r>
        <w:rPr>
          <w:rStyle w:val="50pt2"/>
        </w:rPr>
        <w:t>я с материком и друг с другом, образовали не</w:t>
      </w:r>
      <w:r>
        <w:rPr>
          <w:rStyle w:val="50pt2"/>
        </w:rPr>
        <w:softHyphen/>
        <w:t>большой полуостров. На холме одного из этих островов, который более выдается к середине озера, и возник в древ</w:t>
      </w:r>
      <w:r>
        <w:rPr>
          <w:rStyle w:val="50pt2"/>
        </w:rPr>
        <w:softHyphen/>
        <w:t>ности Иоанно-Богословский монастырь.</w:t>
      </w:r>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Местное устное предание, приводимое в ряде источни</w:t>
      </w:r>
      <w:r>
        <w:rPr>
          <w:rStyle w:val="50pt2"/>
        </w:rPr>
        <w:softHyphen/>
        <w:t>ков, рассказ</w:t>
      </w:r>
      <w:r>
        <w:rPr>
          <w:rStyle w:val="50pt2"/>
        </w:rPr>
        <w:t>ывает следующую историю основания:</w:t>
      </w:r>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В царствование Иоанна Васильевича IV, и именно в то время, когда он с московским войском находился в Новгоро</w:t>
      </w:r>
      <w:r>
        <w:rPr>
          <w:rStyle w:val="50pt2"/>
        </w:rPr>
        <w:softHyphen/>
        <w:t xml:space="preserve">де для окончательного подчинения новгородцев (1478 г.), крестьянину деревни Русыня, по имени Мокий, на острове, </w:t>
      </w:r>
      <w:r>
        <w:rPr>
          <w:rStyle w:val="50pt2"/>
        </w:rPr>
        <w:t>занимаемом ныне монастырем, явилась икона св. Апостола и Евангелиста Иоанна Богослова. Великий князь услышал о явлении Чудотворной иконы на острове и на месте явления ее повелел основать монастырь во имя св. Евангелиста Ио</w:t>
      </w:r>
      <w:r>
        <w:rPr>
          <w:rStyle w:val="50pt2"/>
        </w:rPr>
        <w:softHyphen/>
        <w:t>анна Богослова.</w:t>
      </w:r>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Согласно писцовым</w:t>
      </w:r>
      <w:r>
        <w:rPr>
          <w:rStyle w:val="50pt2"/>
        </w:rPr>
        <w:t xml:space="preserve"> книгам Шелонской пятины 1581-1582 гг. в монастыре было две церкви - каменная (Богословская) и деревянная (Рождества Пресвятой Богородицы), шестнадцать мест келейных, двор конюшенный, четыре житницы, мельница конная, ограда и, наконец, деревни и земли на т</w:t>
      </w:r>
      <w:r>
        <w:rPr>
          <w:rStyle w:val="50pt2"/>
        </w:rPr>
        <w:t>рех погостах: Петровском, Дремяцком и Передольском.</w:t>
      </w:r>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Несколько лет назад на территории монастыря работа</w:t>
      </w:r>
      <w:r>
        <w:rPr>
          <w:rStyle w:val="50pt2"/>
        </w:rPr>
        <w:softHyphen/>
        <w:t>ли ленинградские археологи. Ими был вскрыт древний фундамент Богословской церкви, по особенностям кладки которого можно предположить, что монастырь возни</w:t>
      </w:r>
      <w:r>
        <w:rPr>
          <w:rStyle w:val="50pt2"/>
        </w:rPr>
        <w:t>к раньше, чем о том повествует легенда.</w:t>
      </w:r>
    </w:p>
    <w:p w:rsidR="00F209EE" w:rsidRDefault="0082166C">
      <w:pPr>
        <w:pStyle w:val="50"/>
        <w:framePr w:w="5160" w:h="9845" w:hRule="exact" w:wrap="around" w:vAnchor="page" w:hAnchor="page" w:x="830" w:y="5512"/>
        <w:shd w:val="clear" w:color="auto" w:fill="auto"/>
        <w:spacing w:before="0" w:after="0" w:line="230" w:lineRule="exact"/>
        <w:ind w:left="20" w:right="20" w:firstLine="320"/>
        <w:jc w:val="both"/>
      </w:pPr>
      <w:r>
        <w:rPr>
          <w:rStyle w:val="50pt2"/>
        </w:rPr>
        <w:t>Судя по дошедшим до нас сведениям, Череменецкий монастырь в древности никогда не был:</w:t>
      </w:r>
    </w:p>
    <w:p w:rsidR="00F209EE" w:rsidRDefault="0082166C">
      <w:pPr>
        <w:pStyle w:val="103"/>
        <w:framePr w:w="2914" w:h="403" w:hRule="exact" w:wrap="around" w:vAnchor="page" w:hAnchor="page" w:x="8572" w:y="9098"/>
        <w:shd w:val="clear" w:color="auto" w:fill="auto"/>
      </w:pPr>
      <w:r>
        <w:rPr>
          <w:rStyle w:val="100pt"/>
        </w:rPr>
        <w:t>Череменецкий монастырь. Общий вид (с хромолитографии конца XIX в.)</w:t>
      </w:r>
    </w:p>
    <w:p w:rsidR="00F209EE" w:rsidRDefault="0082166C">
      <w:pPr>
        <w:pStyle w:val="50"/>
        <w:framePr w:w="5242" w:h="5640" w:hRule="exact" w:wrap="around" w:vAnchor="page" w:hAnchor="page" w:x="6254" w:y="9736"/>
        <w:numPr>
          <w:ilvl w:val="0"/>
          <w:numId w:val="10"/>
        </w:numPr>
        <w:shd w:val="clear" w:color="auto" w:fill="auto"/>
        <w:spacing w:before="0" w:after="0" w:line="230" w:lineRule="exact"/>
        <w:ind w:left="20" w:firstLine="360"/>
        <w:jc w:val="both"/>
      </w:pPr>
      <w:r>
        <w:rPr>
          <w:rStyle w:val="50pt2"/>
        </w:rPr>
        <w:t xml:space="preserve"> Большим — братии временами было в нем менее де</w:t>
      </w:r>
      <w:r>
        <w:rPr>
          <w:rStyle w:val="50pt2"/>
        </w:rPr>
        <w:softHyphen/>
        <w:t>сяти человек.</w:t>
      </w:r>
    </w:p>
    <w:p w:rsidR="00F209EE" w:rsidRDefault="0082166C">
      <w:pPr>
        <w:pStyle w:val="50"/>
        <w:framePr w:w="5242" w:h="5640" w:hRule="exact" w:wrap="around" w:vAnchor="page" w:hAnchor="page" w:x="6254" w:y="9736"/>
        <w:numPr>
          <w:ilvl w:val="0"/>
          <w:numId w:val="10"/>
        </w:numPr>
        <w:shd w:val="clear" w:color="auto" w:fill="auto"/>
        <w:spacing w:before="0" w:after="0" w:line="230" w:lineRule="exact"/>
        <w:ind w:left="20" w:firstLine="360"/>
        <w:jc w:val="both"/>
      </w:pPr>
      <w:r>
        <w:rPr>
          <w:rStyle w:val="50pt2"/>
        </w:rPr>
        <w:t xml:space="preserve"> </w:t>
      </w:r>
      <w:r>
        <w:rPr>
          <w:rStyle w:val="50pt2"/>
        </w:rPr>
        <w:t>Особенно богатым.</w:t>
      </w:r>
    </w:p>
    <w:p w:rsidR="00F209EE" w:rsidRDefault="0082166C">
      <w:pPr>
        <w:pStyle w:val="50"/>
        <w:framePr w:w="5242" w:h="5640" w:hRule="exact" w:wrap="around" w:vAnchor="page" w:hAnchor="page" w:x="6254" w:y="9736"/>
        <w:numPr>
          <w:ilvl w:val="0"/>
          <w:numId w:val="10"/>
        </w:numPr>
        <w:shd w:val="clear" w:color="auto" w:fill="auto"/>
        <w:spacing w:before="0" w:after="0" w:line="230" w:lineRule="exact"/>
        <w:ind w:left="20" w:firstLine="360"/>
        <w:jc w:val="both"/>
      </w:pPr>
      <w:r>
        <w:rPr>
          <w:rStyle w:val="50pt2"/>
        </w:rPr>
        <w:t xml:space="preserve"> Приписным, а всегда самостоятельным.</w:t>
      </w:r>
    </w:p>
    <w:p w:rsidR="00F209EE" w:rsidRDefault="0082166C">
      <w:pPr>
        <w:pStyle w:val="50"/>
        <w:framePr w:w="5242" w:h="5640" w:hRule="exact" w:wrap="around" w:vAnchor="page" w:hAnchor="page" w:x="6254" w:y="9736"/>
        <w:shd w:val="clear" w:color="auto" w:fill="auto"/>
        <w:spacing w:before="0" w:after="0" w:line="230" w:lineRule="exact"/>
        <w:ind w:left="20" w:firstLine="360"/>
        <w:jc w:val="both"/>
      </w:pPr>
      <w:r>
        <w:rPr>
          <w:rStyle w:val="50pt2"/>
        </w:rPr>
        <w:t>Обитель исстари управлялась строителями и лишь временами - игуменами, а в 1780-90-х годах в ней суще</w:t>
      </w:r>
      <w:r>
        <w:rPr>
          <w:rStyle w:val="50pt2"/>
        </w:rPr>
        <w:softHyphen/>
        <w:t>ствовало свое духовное управление, которое сперва под</w:t>
      </w:r>
      <w:r>
        <w:rPr>
          <w:rStyle w:val="50pt2"/>
        </w:rPr>
        <w:softHyphen/>
        <w:t xml:space="preserve">чинялось новгородской, а затем петербургской </w:t>
      </w:r>
      <w:r>
        <w:rPr>
          <w:rStyle w:val="50pt2"/>
        </w:rPr>
        <w:t>консисто</w:t>
      </w:r>
      <w:r>
        <w:rPr>
          <w:rStyle w:val="50pt2"/>
        </w:rPr>
        <w:softHyphen/>
        <w:t>рии. Синодик сохранил имена «создателей обители сей»: Логина, Авраама, Адриана. В XX веке в ней потрудились: строители Петр и Варсанофий, игумены Антоний, Авраам и Мелетий.</w:t>
      </w:r>
    </w:p>
    <w:p w:rsidR="00F209EE" w:rsidRDefault="0082166C">
      <w:pPr>
        <w:pStyle w:val="50"/>
        <w:framePr w:w="5242" w:h="5640" w:hRule="exact" w:wrap="around" w:vAnchor="page" w:hAnchor="page" w:x="6254" w:y="9736"/>
        <w:shd w:val="clear" w:color="auto" w:fill="auto"/>
        <w:spacing w:before="0" w:after="0" w:line="230" w:lineRule="exact"/>
        <w:ind w:left="20" w:firstLine="360"/>
        <w:jc w:val="both"/>
      </w:pPr>
      <w:r>
        <w:rPr>
          <w:rStyle w:val="50pt2"/>
        </w:rPr>
        <w:t>Из особенных событий в жизни монастыря сохрани</w:t>
      </w:r>
      <w:r>
        <w:rPr>
          <w:rStyle w:val="50pt2"/>
        </w:rPr>
        <w:softHyphen/>
        <w:t>лись сказания о двух бедств</w:t>
      </w:r>
      <w:r>
        <w:rPr>
          <w:rStyle w:val="50pt2"/>
        </w:rPr>
        <w:t>иях, постигших его в конце XVI и XVII столетий.</w:t>
      </w:r>
    </w:p>
    <w:p w:rsidR="00F209EE" w:rsidRDefault="0082166C">
      <w:pPr>
        <w:pStyle w:val="50"/>
        <w:framePr w:w="5242" w:h="5640" w:hRule="exact" w:wrap="around" w:vAnchor="page" w:hAnchor="page" w:x="6254" w:y="9736"/>
        <w:shd w:val="clear" w:color="auto" w:fill="auto"/>
        <w:spacing w:before="0" w:after="0" w:line="230" w:lineRule="exact"/>
        <w:ind w:left="20" w:firstLine="360"/>
        <w:jc w:val="both"/>
      </w:pPr>
      <w:r>
        <w:rPr>
          <w:rStyle w:val="50pt2"/>
        </w:rPr>
        <w:t>В 1680-х годах монастырь был «зжен от литовских лю</w:t>
      </w:r>
      <w:r>
        <w:rPr>
          <w:rStyle w:val="50pt2"/>
        </w:rPr>
        <w:softHyphen/>
        <w:t>дей». Сожжены были все 16 келий, братия была частью побита, частью взята в полон - оставался один «черный поп» Закхей, да два старца; настоятель тоже был пле</w:t>
      </w:r>
      <w:r>
        <w:rPr>
          <w:rStyle w:val="50pt2"/>
        </w:rPr>
        <w:t>нен или убит. Правда, монастырские церкви не пострадали, уцелели и хозяйственные постройки: конюшенный двор, четыре житницы, мельница и даже ограда. Можно думать, что монастырь недолго оставался в запустении и вскоре возродился.</w:t>
      </w:r>
    </w:p>
    <w:p w:rsidR="00F209EE" w:rsidRDefault="00364CA5">
      <w:pPr>
        <w:framePr w:wrap="none" w:vAnchor="page" w:hAnchor="page" w:x="6259" w:y="5629"/>
        <w:rPr>
          <w:sz w:val="2"/>
          <w:szCs w:val="2"/>
        </w:rPr>
      </w:pPr>
      <w:r>
        <w:pict>
          <v:shape id="_x0000_i1089" type="#_x0000_t75" style="width:260.15pt;height:164.9pt">
            <v:imagedata r:id="rId138" r:href="rId139"/>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lastRenderedPageBreak/>
        <w:t>Второму разорению обитель подверглась в последней четверти XVII столетия и на сей раз не от иноземных за</w:t>
      </w:r>
      <w:r>
        <w:rPr>
          <w:rStyle w:val="50pt2"/>
        </w:rPr>
        <w:softHyphen/>
        <w:t>хватчиков.</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Два пришлых старца Симон и Прохор, изгнав наст</w:t>
      </w:r>
      <w:r>
        <w:rPr>
          <w:rStyle w:val="50pt2"/>
        </w:rPr>
        <w:t>ояте- ля-строителя, подали новгородскому митрополиту челобит</w:t>
      </w:r>
      <w:r>
        <w:rPr>
          <w:rStyle w:val="50pt2"/>
        </w:rPr>
        <w:softHyphen/>
        <w:t>ную - приписать обитель к Вяжицкому Никольскому мона</w:t>
      </w:r>
      <w:r>
        <w:rPr>
          <w:rStyle w:val="50pt2"/>
        </w:rPr>
        <w:softHyphen/>
        <w:t>стырю. Митрополит Корнилий сперва согласился с этим, и архимандрит Боголеп вывез в Вяжищи, что под Новгородом, казну, бумаги и хлебные припасы</w:t>
      </w:r>
      <w:r>
        <w:rPr>
          <w:rStyle w:val="50pt2"/>
        </w:rPr>
        <w:t>, а лошадей и скот распро</w:t>
      </w:r>
      <w:r>
        <w:rPr>
          <w:rStyle w:val="50pt2"/>
        </w:rPr>
        <w:softHyphen/>
        <w:t>дал. За монастырь однако вступились окрестные помещики: Елагины, Неплюевы, Ададуровы и другие, которые подали челобитную, сперва митрополиту Корнилию, а потом Патри</w:t>
      </w:r>
      <w:r>
        <w:rPr>
          <w:rStyle w:val="50pt2"/>
        </w:rPr>
        <w:softHyphen/>
        <w:t>арху Иоакиму. Предки помещиков были погребены в мона</w:t>
      </w:r>
      <w:r>
        <w:rPr>
          <w:rStyle w:val="50pt2"/>
        </w:rPr>
        <w:softHyphen/>
        <w:t>стыре. Челоб</w:t>
      </w:r>
      <w:r>
        <w:rPr>
          <w:rStyle w:val="50pt2"/>
        </w:rPr>
        <w:t>итная Патриархом была уважена, и Череменец</w:t>
      </w:r>
      <w:r>
        <w:rPr>
          <w:rStyle w:val="50pt2"/>
        </w:rPr>
        <w:softHyphen/>
        <w:t>кий монастырь сохранил свою самостоятельность, но за</w:t>
      </w:r>
      <w:r>
        <w:rPr>
          <w:rStyle w:val="50pt2"/>
        </w:rPr>
        <w:softHyphen/>
        <w:t>бранное имущество возвращено не было.</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«Небольшой», «второклассный», «заштатный» - такие определения монастыря невольно настраивают на мысль о его скудости и убо</w:t>
      </w:r>
      <w:r>
        <w:rPr>
          <w:rStyle w:val="50pt2"/>
        </w:rPr>
        <w:t>жестве, хотя в действительности обитель была хорошо благоустроенной, о чем говорят все видевшие ее до разорения большевиками.</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На высоком насыпном холме, посреди монастырского острова, красовался величественный белокаменный Иоан</w:t>
      </w:r>
      <w:r>
        <w:rPr>
          <w:rStyle w:val="50pt2"/>
        </w:rPr>
        <w:softHyphen/>
        <w:t>но-Богословский собор. Рядом</w:t>
      </w:r>
      <w:r>
        <w:rPr>
          <w:rStyle w:val="50pt2"/>
        </w:rPr>
        <w:t>, на том же холме, стояла небольшая каменная церковь Преображения Господня, ос</w:t>
      </w:r>
      <w:r>
        <w:rPr>
          <w:rStyle w:val="50pt2"/>
        </w:rPr>
        <w:softHyphen/>
        <w:t>вященная 12/23 июня 1707 года и выстроенная на месте деревянной Рождества Пресвятой Богородицы, которая упоминается еще в конце XVI века. Оба храма были теп</w:t>
      </w:r>
      <w:r>
        <w:rPr>
          <w:rStyle w:val="50pt2"/>
        </w:rPr>
        <w:softHyphen/>
        <w:t>лые, однопрестольные</w:t>
      </w:r>
      <w:r>
        <w:rPr>
          <w:rStyle w:val="50pt2"/>
        </w:rPr>
        <w:t>.</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Каменная ограда и высокие деревья окружали мона</w:t>
      </w:r>
      <w:r>
        <w:rPr>
          <w:rStyle w:val="50pt2"/>
        </w:rPr>
        <w:softHyphen/>
        <w:t>стырский холм, на который вела широкая каменная лестни</w:t>
      </w:r>
      <w:r>
        <w:rPr>
          <w:rStyle w:val="50pt2"/>
        </w:rPr>
        <w:softHyphen/>
        <w:t>ца из массивных известковых плит.</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 xml:space="preserve">Собор и высокая над папертью колокольня были двухъярусными. Храм был выстроен из плиты и завершался большой главой и </w:t>
      </w:r>
      <w:r>
        <w:rPr>
          <w:rStyle w:val="50pt2"/>
        </w:rPr>
        <w:t>малыми главками по бокам. Колокольня имела вид восьмигранного столба, который венчался глав</w:t>
      </w:r>
      <w:r>
        <w:rPr>
          <w:rStyle w:val="50pt2"/>
        </w:rPr>
        <w:softHyphen/>
        <w:t>кой с крестом. Внутрь храма попасть можно было по ка</w:t>
      </w:r>
      <w:r>
        <w:rPr>
          <w:rStyle w:val="50pt2"/>
        </w:rPr>
        <w:softHyphen/>
        <w:t>менному крыльцу.</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30 апреля 1914 года был утвержден проект гражданско</w:t>
      </w:r>
      <w:r>
        <w:rPr>
          <w:rStyle w:val="50pt2"/>
        </w:rPr>
        <w:softHyphen/>
        <w:t>го инженера Н. Г. Кудрявцева (1856-1941) п</w:t>
      </w:r>
      <w:r>
        <w:rPr>
          <w:rStyle w:val="50pt2"/>
        </w:rPr>
        <w:t>остройки ново</w:t>
      </w:r>
      <w:r>
        <w:rPr>
          <w:rStyle w:val="50pt2"/>
        </w:rPr>
        <w:softHyphen/>
        <w:t>го однокупольного собора, выдержанного в византийском стиле. Своды в этом двухэтажном храме предполагалось сделать из бетона. Но вскоре началась война и, судя по всему, постройку не удалось завершить или даже начать. В биографии, написанной с</w:t>
      </w:r>
      <w:r>
        <w:rPr>
          <w:rStyle w:val="50pt2"/>
        </w:rPr>
        <w:t>ыном зодчего, о соборе не упо</w:t>
      </w:r>
      <w:r>
        <w:rPr>
          <w:rStyle w:val="50pt2"/>
        </w:rPr>
        <w:softHyphen/>
        <w:t>минается, лишь невнятно сказано: «участвовал в постройке каких-то строений в мужском Череменецком монастыре».</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Кудрявцев жил в семи верстах от Луги, в имении, вы</w:t>
      </w:r>
      <w:r>
        <w:rPr>
          <w:rStyle w:val="50pt2"/>
        </w:rPr>
        <w:softHyphen/>
        <w:t>строенном им на рубеже века. Здесь он возвел также Тро</w:t>
      </w:r>
      <w:r>
        <w:rPr>
          <w:rStyle w:val="50pt2"/>
        </w:rPr>
        <w:softHyphen/>
        <w:t>ицкую церк</w:t>
      </w:r>
      <w:r>
        <w:rPr>
          <w:rStyle w:val="50pt2"/>
        </w:rPr>
        <w:t>овь, где были похоронены его сын и мать. В Луге зодчий построил Казанский собор, где ныне нахо</w:t>
      </w:r>
      <w:r>
        <w:rPr>
          <w:rStyle w:val="50pt2"/>
        </w:rPr>
        <w:softHyphen/>
        <w:t>дится чтимая икона монастыря.</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В память о посещении обители в 1897 году Высокопре</w:t>
      </w:r>
      <w:r>
        <w:rPr>
          <w:rStyle w:val="50pt2"/>
        </w:rPr>
        <w:softHyphen/>
        <w:t>освященным Палладием, Митрополитом С-Петербургским и Ладожским, на деньги, пожер</w:t>
      </w:r>
      <w:r>
        <w:rPr>
          <w:rStyle w:val="50pt2"/>
        </w:rPr>
        <w:t>твованные бывшим казна</w:t>
      </w:r>
      <w:r>
        <w:rPr>
          <w:rStyle w:val="50pt2"/>
        </w:rPr>
        <w:softHyphen/>
        <w:t>чеем иеромонахом Вениамином и потомственным почет</w:t>
      </w:r>
      <w:r>
        <w:rPr>
          <w:rStyle w:val="50pt2"/>
        </w:rPr>
        <w:softHyphen/>
        <w:t>ным граждацином Алексеем Андреевичем Максимовым, для собора отлит был новый колокол весом в 120 пудов, который повесили на временной деревянной звоннице.</w:t>
      </w:r>
    </w:p>
    <w:p w:rsidR="00F209EE" w:rsidRDefault="0082166C">
      <w:pPr>
        <w:pStyle w:val="50"/>
        <w:framePr w:w="5170" w:h="14325" w:hRule="exact" w:wrap="around" w:vAnchor="page" w:hAnchor="page" w:x="336" w:y="1143"/>
        <w:shd w:val="clear" w:color="auto" w:fill="auto"/>
        <w:spacing w:before="0" w:after="0" w:line="230" w:lineRule="exact"/>
        <w:ind w:left="20" w:right="20" w:firstLine="320"/>
        <w:jc w:val="both"/>
      </w:pPr>
      <w:r>
        <w:rPr>
          <w:rStyle w:val="50pt2"/>
        </w:rPr>
        <w:t>Прекрасным было внутреннее уб</w:t>
      </w:r>
      <w:r>
        <w:rPr>
          <w:rStyle w:val="50pt2"/>
        </w:rPr>
        <w:t>ранство собора! Глав</w:t>
      </w:r>
      <w:r>
        <w:rPr>
          <w:rStyle w:val="50pt2"/>
        </w:rPr>
        <w:softHyphen/>
        <w:t>ной его святыней являлась чтимая чудотворная икона</w:t>
      </w:r>
    </w:p>
    <w:p w:rsidR="00F209EE" w:rsidRDefault="00364CA5">
      <w:pPr>
        <w:framePr w:wrap="none" w:vAnchor="page" w:hAnchor="page" w:x="5770" w:y="1155"/>
        <w:rPr>
          <w:sz w:val="2"/>
          <w:szCs w:val="2"/>
        </w:rPr>
      </w:pPr>
      <w:r>
        <w:pict>
          <v:shape id="_x0000_i1090" type="#_x0000_t75" style="width:264.75pt;height:195.1pt">
            <v:imagedata r:id="rId140" r:href="rId141"/>
          </v:shape>
        </w:pict>
      </w:r>
    </w:p>
    <w:p w:rsidR="00F209EE" w:rsidRDefault="0082166C">
      <w:pPr>
        <w:pStyle w:val="20"/>
        <w:framePr w:wrap="around" w:vAnchor="page" w:hAnchor="page" w:x="6279" w:y="5178"/>
        <w:shd w:val="clear" w:color="auto" w:fill="auto"/>
        <w:spacing w:line="160" w:lineRule="exact"/>
        <w:jc w:val="left"/>
      </w:pPr>
      <w:r>
        <w:rPr>
          <w:rStyle w:val="20pt0"/>
          <w:i/>
          <w:iCs/>
        </w:rPr>
        <w:t>Череменецкий монастырь. Вид с озера. Снимок начала века</w:t>
      </w:r>
    </w:p>
    <w:p w:rsidR="00F209EE" w:rsidRDefault="0082166C">
      <w:pPr>
        <w:pStyle w:val="50"/>
        <w:framePr w:w="5318" w:h="9893" w:hRule="exact" w:wrap="around" w:vAnchor="page" w:hAnchor="page" w:x="5765" w:y="5588"/>
        <w:shd w:val="clear" w:color="auto" w:fill="auto"/>
        <w:spacing w:before="0" w:after="0" w:line="230" w:lineRule="exact"/>
        <w:ind w:left="40" w:right="80"/>
        <w:jc w:val="both"/>
      </w:pPr>
      <w:r>
        <w:rPr>
          <w:rStyle w:val="50pt2"/>
        </w:rPr>
        <w:t xml:space="preserve">св. Апостола и Евангелиста </w:t>
      </w:r>
      <w:r>
        <w:rPr>
          <w:rStyle w:val="50pt2"/>
        </w:rPr>
        <w:t>Иоанна Богослова, явление которой привело к основанию монастыря. Она была укра</w:t>
      </w:r>
      <w:r>
        <w:rPr>
          <w:rStyle w:val="50pt2"/>
        </w:rPr>
        <w:softHyphen/>
        <w:t>шена богатой среброзлащенной ризой, стразовым венцом и украшениями. Икона находилась в четырехъярусном ико</w:t>
      </w:r>
      <w:r>
        <w:rPr>
          <w:rStyle w:val="50pt2"/>
        </w:rPr>
        <w:softHyphen/>
        <w:t>ностасе рядом с местным образом Спасителя. К ней в 1895 году Великим К</w:t>
      </w:r>
      <w:r>
        <w:rPr>
          <w:rStyle w:val="50pt2"/>
        </w:rPr>
        <w:t>нязем Константином Константиновичем пожертвована была массивная серебряная лампада в память о двух (в 1888 и 1889 гг.) посещениях им монастыря.</w:t>
      </w:r>
    </w:p>
    <w:p w:rsidR="00F209EE" w:rsidRDefault="0082166C">
      <w:pPr>
        <w:pStyle w:val="50"/>
        <w:framePr w:w="5318" w:h="9893" w:hRule="exact" w:wrap="around" w:vAnchor="page" w:hAnchor="page" w:x="5765" w:y="5588"/>
        <w:shd w:val="clear" w:color="auto" w:fill="auto"/>
        <w:spacing w:before="0" w:after="0" w:line="230" w:lineRule="exact"/>
        <w:ind w:left="40" w:right="80" w:firstLine="340"/>
        <w:jc w:val="both"/>
      </w:pPr>
      <w:r>
        <w:rPr>
          <w:rStyle w:val="50pt2"/>
        </w:rPr>
        <w:t>В дни памяти Св. Апостола и Евангелиста Иоанна Бо</w:t>
      </w:r>
      <w:r>
        <w:rPr>
          <w:rStyle w:val="50pt2"/>
        </w:rPr>
        <w:softHyphen/>
        <w:t>гослова - 8 мая и 26 сентября вокруг монастыря совершал</w:t>
      </w:r>
      <w:r>
        <w:rPr>
          <w:rStyle w:val="50pt2"/>
        </w:rPr>
        <w:softHyphen/>
        <w:t>ся с и</w:t>
      </w:r>
      <w:r>
        <w:rPr>
          <w:rStyle w:val="50pt2"/>
        </w:rPr>
        <w:t>коной крестный ход. При благоприятной погоде па</w:t>
      </w:r>
      <w:r>
        <w:rPr>
          <w:rStyle w:val="50pt2"/>
        </w:rPr>
        <w:softHyphen/>
        <w:t>ломников бывало очень много; некоторые приходили изда</w:t>
      </w:r>
      <w:r>
        <w:rPr>
          <w:rStyle w:val="50pt2"/>
        </w:rPr>
        <w:softHyphen/>
        <w:t>лека и оставались ночевать в обители, при которой имелась гостиница.</w:t>
      </w:r>
    </w:p>
    <w:p w:rsidR="00F209EE" w:rsidRDefault="0082166C">
      <w:pPr>
        <w:pStyle w:val="50"/>
        <w:framePr w:w="5318" w:h="9893" w:hRule="exact" w:wrap="around" w:vAnchor="page" w:hAnchor="page" w:x="5765" w:y="5588"/>
        <w:shd w:val="clear" w:color="auto" w:fill="auto"/>
        <w:spacing w:before="0" w:after="0" w:line="230" w:lineRule="exact"/>
        <w:ind w:left="40" w:right="80" w:firstLine="340"/>
        <w:jc w:val="both"/>
      </w:pPr>
      <w:r>
        <w:rPr>
          <w:rStyle w:val="50pt2"/>
        </w:rPr>
        <w:t xml:space="preserve">С 1848 года чудотворный образ 1 мая несли с крестным ходом в Лугу, по обету, данному </w:t>
      </w:r>
      <w:r>
        <w:rPr>
          <w:rStyle w:val="50pt2"/>
        </w:rPr>
        <w:t>ее жителями, обносили во</w:t>
      </w:r>
      <w:r>
        <w:rPr>
          <w:rStyle w:val="50pt2"/>
        </w:rPr>
        <w:softHyphen/>
        <w:t>круг города и посещали с ним дома. Однако перед революцией в этом крестном ходе носили список, а подлинная древняя икона оставалась в монастыре. Сейчас чудотворная икона на</w:t>
      </w:r>
      <w:r>
        <w:rPr>
          <w:rStyle w:val="50pt2"/>
        </w:rPr>
        <w:softHyphen/>
        <w:t>ходится в Казанском соборе Луги и перед ней, по словам на</w:t>
      </w:r>
      <w:r>
        <w:rPr>
          <w:rStyle w:val="50pt2"/>
        </w:rPr>
        <w:softHyphen/>
      </w:r>
      <w:r>
        <w:rPr>
          <w:rStyle w:val="50pt2"/>
        </w:rPr>
        <w:t>стоятеля прот. Николая Денисенко, служить особенно легко.</w:t>
      </w:r>
    </w:p>
    <w:p w:rsidR="00F209EE" w:rsidRDefault="0082166C">
      <w:pPr>
        <w:pStyle w:val="50"/>
        <w:framePr w:w="5318" w:h="9893" w:hRule="exact" w:wrap="around" w:vAnchor="page" w:hAnchor="page" w:x="5765" w:y="5588"/>
        <w:shd w:val="clear" w:color="auto" w:fill="auto"/>
        <w:spacing w:before="0" w:after="0" w:line="230" w:lineRule="exact"/>
        <w:ind w:left="40" w:right="80" w:firstLine="340"/>
        <w:jc w:val="both"/>
      </w:pPr>
      <w:r>
        <w:rPr>
          <w:rStyle w:val="50pt2"/>
        </w:rPr>
        <w:t>В Казанском соборе образ со снятой ризой появился во время последней войны. Где он был после закрытия мона</w:t>
      </w:r>
      <w:r>
        <w:rPr>
          <w:rStyle w:val="50pt2"/>
        </w:rPr>
        <w:softHyphen/>
        <w:t>стыря и как сохранился, установить пока не удалось.</w:t>
      </w:r>
    </w:p>
    <w:p w:rsidR="00F209EE" w:rsidRDefault="0082166C">
      <w:pPr>
        <w:pStyle w:val="50"/>
        <w:framePr w:w="5318" w:h="9893" w:hRule="exact" w:wrap="around" w:vAnchor="page" w:hAnchor="page" w:x="5765" w:y="5588"/>
        <w:shd w:val="clear" w:color="auto" w:fill="auto"/>
        <w:spacing w:before="0" w:after="0" w:line="230" w:lineRule="exact"/>
        <w:ind w:left="40" w:right="80" w:firstLine="340"/>
        <w:jc w:val="both"/>
      </w:pPr>
      <w:r>
        <w:rPr>
          <w:rStyle w:val="50pt2"/>
        </w:rPr>
        <w:t>Другой почитаемой иконой издавна была в</w:t>
      </w:r>
      <w:r>
        <w:rPr>
          <w:rStyle w:val="50pt2"/>
        </w:rPr>
        <w:t xml:space="preserve"> Череменец</w:t>
      </w:r>
      <w:r>
        <w:rPr>
          <w:rStyle w:val="50pt2"/>
        </w:rPr>
        <w:softHyphen/>
        <w:t>ком монастыре старинная икона Божией Матери «Всех скорбящих радости», которая, вместе с чудотворной, участ</w:t>
      </w:r>
      <w:r>
        <w:rPr>
          <w:rStyle w:val="50pt2"/>
        </w:rPr>
        <w:softHyphen/>
        <w:t>вовала в крестных ходах, но откуда и когда она появилась в обители и куда из нее исчезла, сведений, увы, нет.</w:t>
      </w:r>
    </w:p>
    <w:p w:rsidR="00F209EE" w:rsidRDefault="0082166C">
      <w:pPr>
        <w:pStyle w:val="50"/>
        <w:framePr w:w="5318" w:h="9893" w:hRule="exact" w:wrap="around" w:vAnchor="page" w:hAnchor="page" w:x="5765" w:y="5588"/>
        <w:shd w:val="clear" w:color="auto" w:fill="auto"/>
        <w:spacing w:before="0" w:after="0" w:line="230" w:lineRule="exact"/>
        <w:ind w:left="40" w:right="80" w:firstLine="340"/>
        <w:jc w:val="both"/>
      </w:pPr>
      <w:r>
        <w:rPr>
          <w:rStyle w:val="50pt2"/>
        </w:rPr>
        <w:t>На аналое, около иконостаса,</w:t>
      </w:r>
      <w:r>
        <w:rPr>
          <w:rStyle w:val="50pt2"/>
        </w:rPr>
        <w:t xml:space="preserve"> в футляре за стеклом, на</w:t>
      </w:r>
      <w:r>
        <w:rPr>
          <w:rStyle w:val="50pt2"/>
        </w:rPr>
        <w:softHyphen/>
        <w:t>ходилось несколько древних крестиков и ковчежец с частию Животворящего Древа и с частицами свв. мощей разных угодников Божиих. В ризнице можно было увидеть написан</w:t>
      </w:r>
      <w:r>
        <w:rPr>
          <w:rStyle w:val="50pt2"/>
        </w:rPr>
        <w:softHyphen/>
        <w:t>ную на камне иконку св. Апостола и Евангелиста Иоанна Богослова, к</w:t>
      </w:r>
      <w:r>
        <w:rPr>
          <w:rStyle w:val="50pt2"/>
        </w:rPr>
        <w:t>оторую в 1875 году нашли в озере. Около пило</w:t>
      </w:r>
      <w:r>
        <w:rPr>
          <w:rStyle w:val="50pt2"/>
        </w:rPr>
        <w:softHyphen/>
        <w:t>нов стояли в киотах два больших образа в позолоченных ок</w:t>
      </w:r>
      <w:r>
        <w:rPr>
          <w:rStyle w:val="50pt2"/>
        </w:rPr>
        <w:softHyphen/>
        <w:t>ладах - Славянской и Печерской Божией Матери.</w:t>
      </w:r>
    </w:p>
    <w:p w:rsidR="00F209EE" w:rsidRDefault="0082166C">
      <w:pPr>
        <w:pStyle w:val="50"/>
        <w:framePr w:w="5318" w:h="9893" w:hRule="exact" w:wrap="around" w:vAnchor="page" w:hAnchor="page" w:x="5765" w:y="5588"/>
        <w:shd w:val="clear" w:color="auto" w:fill="auto"/>
        <w:spacing w:before="0" w:after="0" w:line="230" w:lineRule="exact"/>
        <w:ind w:left="40" w:right="80" w:firstLine="340"/>
        <w:jc w:val="both"/>
      </w:pPr>
      <w:r>
        <w:rPr>
          <w:rStyle w:val="50pt2"/>
        </w:rPr>
        <w:t xml:space="preserve">Неплохого качества была в храме живопись: в куполе была изображена Пресвятая Троица, на парусах - свв. </w:t>
      </w:r>
      <w:r>
        <w:rPr>
          <w:rStyle w:val="50pt2"/>
        </w:rPr>
        <w:t>Евангелисты.</w:t>
      </w:r>
    </w:p>
    <w:p w:rsidR="00F209EE" w:rsidRDefault="0082166C">
      <w:pPr>
        <w:pStyle w:val="50"/>
        <w:framePr w:w="5318" w:h="9893" w:hRule="exact" w:wrap="around" w:vAnchor="page" w:hAnchor="page" w:x="5765" w:y="5588"/>
        <w:shd w:val="clear" w:color="auto" w:fill="auto"/>
        <w:spacing w:before="0" w:after="0" w:line="230" w:lineRule="exact"/>
        <w:ind w:left="40" w:right="80" w:firstLine="340"/>
        <w:jc w:val="both"/>
      </w:pPr>
      <w:r>
        <w:rPr>
          <w:rStyle w:val="50pt2"/>
        </w:rPr>
        <w:t>В небогатой библиотеке монастыря хранился экземп</w:t>
      </w:r>
      <w:r>
        <w:rPr>
          <w:rStyle w:val="50pt2"/>
        </w:rPr>
        <w:softHyphen/>
        <w:t>ляр Острожской Библии 1581 года и старинный синодик с</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903" w:y="1191"/>
        <w:rPr>
          <w:sz w:val="2"/>
          <w:szCs w:val="2"/>
        </w:rPr>
      </w:pPr>
      <w:r>
        <w:pict>
          <v:shape id="_x0000_i1091" type="#_x0000_t75" style="width:253.15pt;height:325.15pt">
            <v:imagedata r:id="rId142" r:href="rId143"/>
          </v:shape>
        </w:pict>
      </w:r>
    </w:p>
    <w:p w:rsidR="00F209EE" w:rsidRDefault="0082166C">
      <w:pPr>
        <w:pStyle w:val="20"/>
        <w:framePr w:w="4373" w:h="422" w:hRule="exact" w:wrap="around" w:vAnchor="page" w:hAnchor="page" w:x="1647" w:y="7937"/>
        <w:shd w:val="clear" w:color="auto" w:fill="auto"/>
        <w:spacing w:line="182" w:lineRule="exact"/>
      </w:pPr>
      <w:r>
        <w:rPr>
          <w:rStyle w:val="20pt0"/>
          <w:i/>
          <w:iCs/>
        </w:rPr>
        <w:t>Часовня св. Ап. Иоа</w:t>
      </w:r>
      <w:r>
        <w:rPr>
          <w:rStyle w:val="20pt0"/>
          <w:i/>
          <w:iCs/>
        </w:rPr>
        <w:t>нна Богослова на месте явления чудотворной иконы (ныне разрушена)</w:t>
      </w:r>
    </w:p>
    <w:p w:rsidR="00F209EE" w:rsidRDefault="0082166C">
      <w:pPr>
        <w:pStyle w:val="50"/>
        <w:framePr w:w="5155" w:h="6856" w:hRule="exact" w:wrap="around" w:vAnchor="page" w:hAnchor="page" w:x="870" w:y="8542"/>
        <w:shd w:val="clear" w:color="auto" w:fill="auto"/>
        <w:spacing w:before="0" w:after="0" w:line="230" w:lineRule="exact"/>
        <w:ind w:left="20" w:right="20"/>
        <w:jc w:val="both"/>
      </w:pPr>
      <w:r>
        <w:rPr>
          <w:rStyle w:val="50pt2"/>
        </w:rPr>
        <w:t>гравюрами, купленный в Москве и в 1759 году подаренный Данилом Панфиловым из села Наволока.</w:t>
      </w:r>
    </w:p>
    <w:p w:rsidR="00F209EE" w:rsidRDefault="0082166C">
      <w:pPr>
        <w:pStyle w:val="50"/>
        <w:framePr w:w="5155" w:h="6856" w:hRule="exact" w:wrap="around" w:vAnchor="page" w:hAnchor="page" w:x="870" w:y="8542"/>
        <w:shd w:val="clear" w:color="auto" w:fill="auto"/>
        <w:spacing w:before="0" w:after="0" w:line="230" w:lineRule="exact"/>
        <w:ind w:left="20" w:right="20" w:firstLine="320"/>
        <w:jc w:val="both"/>
      </w:pPr>
      <w:r>
        <w:rPr>
          <w:rStyle w:val="50pt2"/>
        </w:rPr>
        <w:t xml:space="preserve">Малая церковь Преображения Господня, увенчанная восьмигранном куполом, стояла северо-западнее </w:t>
      </w:r>
      <w:r>
        <w:rPr>
          <w:rStyle w:val="50pt2"/>
        </w:rPr>
        <w:t>собора и была самой простой архитектуры. Стены и купол расписал художник Чернышев, который в куполе изобразил короно</w:t>
      </w:r>
      <w:r>
        <w:rPr>
          <w:rStyle w:val="50pt2"/>
        </w:rPr>
        <w:softHyphen/>
        <w:t>вание Божией Матери с предстоящими небесными чинами. В церкви имелось несколько богато украшенных, хорошей- работы образов: Преображения Го</w:t>
      </w:r>
      <w:r>
        <w:rPr>
          <w:rStyle w:val="50pt2"/>
        </w:rPr>
        <w:t>сподня, Тихвинской и Иерусалимской Божией Матери. За правым клиросом стоял киот со списком чудотворной иконы из собора - его по</w:t>
      </w:r>
      <w:r>
        <w:rPr>
          <w:rStyle w:val="50pt2"/>
        </w:rPr>
        <w:softHyphen/>
        <w:t>жертвовал Д. И. Калугин.</w:t>
      </w:r>
    </w:p>
    <w:p w:rsidR="00F209EE" w:rsidRDefault="0082166C">
      <w:pPr>
        <w:pStyle w:val="50"/>
        <w:framePr w:w="5155" w:h="6856" w:hRule="exact" w:wrap="around" w:vAnchor="page" w:hAnchor="page" w:x="870" w:y="8542"/>
        <w:shd w:val="clear" w:color="auto" w:fill="auto"/>
        <w:spacing w:before="0" w:after="0" w:line="230" w:lineRule="exact"/>
        <w:ind w:left="20" w:right="20" w:firstLine="320"/>
        <w:jc w:val="both"/>
      </w:pPr>
      <w:r>
        <w:rPr>
          <w:rStyle w:val="50pt2"/>
        </w:rPr>
        <w:t>На монастырском и соседнем острове стояли другие постройки обители: келии, гостиница, амбары, сараи, ко</w:t>
      </w:r>
      <w:r>
        <w:rPr>
          <w:rStyle w:val="50pt2"/>
        </w:rPr>
        <w:softHyphen/>
        <w:t>нюшни. Большинство из них было встроено в разных мес</w:t>
      </w:r>
      <w:r>
        <w:rPr>
          <w:rStyle w:val="50pt2"/>
        </w:rPr>
        <w:softHyphen/>
        <w:t>тах в стену из булыжного камня, имевшую длину 250 са</w:t>
      </w:r>
      <w:r>
        <w:rPr>
          <w:rStyle w:val="50pt2"/>
        </w:rPr>
        <w:softHyphen/>
        <w:t>жень и высоту - 4 аршина. Стена была возведена между 1850-1853 гг., при строителе Иакинфе, вместо деревянной ограды.</w:t>
      </w:r>
    </w:p>
    <w:p w:rsidR="00F209EE" w:rsidRDefault="0082166C">
      <w:pPr>
        <w:pStyle w:val="50"/>
        <w:framePr w:w="5155" w:h="6856" w:hRule="exact" w:wrap="around" w:vAnchor="page" w:hAnchor="page" w:x="870" w:y="8542"/>
        <w:shd w:val="clear" w:color="auto" w:fill="auto"/>
        <w:spacing w:before="0" w:after="0" w:line="230" w:lineRule="exact"/>
        <w:ind w:left="20" w:right="20" w:firstLine="320"/>
        <w:jc w:val="both"/>
      </w:pPr>
      <w:r>
        <w:rPr>
          <w:rStyle w:val="50pt2"/>
        </w:rPr>
        <w:t>На острове Деревелец, в 300 саже</w:t>
      </w:r>
      <w:r>
        <w:rPr>
          <w:rStyle w:val="50pt2"/>
        </w:rPr>
        <w:t>нях от монастыря, стояла каменная Успенская часовня, освященная 25 сен</w:t>
      </w:r>
      <w:r>
        <w:rPr>
          <w:rStyle w:val="50pt2"/>
        </w:rPr>
        <w:softHyphen/>
        <w:t>тября 1905 года в память Высочайшего манифеста от 6 ав</w:t>
      </w:r>
      <w:r>
        <w:rPr>
          <w:rStyle w:val="50pt2"/>
        </w:rPr>
        <w:softHyphen/>
        <w:t>густа того года о веротерпимости.</w:t>
      </w:r>
    </w:p>
    <w:p w:rsidR="00F209EE" w:rsidRDefault="0082166C">
      <w:pPr>
        <w:pStyle w:val="50"/>
        <w:framePr w:w="5155" w:h="6856" w:hRule="exact" w:wrap="around" w:vAnchor="page" w:hAnchor="page" w:x="870" w:y="8542"/>
        <w:shd w:val="clear" w:color="auto" w:fill="auto"/>
        <w:spacing w:before="0" w:after="0" w:line="230" w:lineRule="exact"/>
        <w:ind w:left="20" w:right="20" w:firstLine="320"/>
        <w:jc w:val="both"/>
      </w:pPr>
      <w:r>
        <w:rPr>
          <w:rStyle w:val="50pt2"/>
        </w:rPr>
        <w:t>Среди настоятелей обители особо надо отметить игу</w:t>
      </w:r>
      <w:r>
        <w:rPr>
          <w:rStyle w:val="50pt2"/>
        </w:rPr>
        <w:softHyphen/>
        <w:t>мена Антония (Алексея Поликарповича Бочкова, 1</w:t>
      </w:r>
      <w:r>
        <w:rPr>
          <w:rStyle w:val="50pt2"/>
        </w:rPr>
        <w:t>803- 1872), ученика свт. Игнатия (Брянчанинова) и историческо</w:t>
      </w:r>
      <w:r>
        <w:rPr>
          <w:rStyle w:val="50pt2"/>
        </w:rPr>
        <w:softHyphen/>
        <w:t>го писателя. Он не сразу стал монахом. Получив хорошее образование, молодой купец начал печатать в столичных журналах повести из средневековой жизни, но после смер</w:t>
      </w:r>
      <w:r>
        <w:rPr>
          <w:rStyle w:val="50pt2"/>
        </w:rPr>
        <w:softHyphen/>
      </w:r>
    </w:p>
    <w:p w:rsidR="00F209EE" w:rsidRDefault="0082166C">
      <w:pPr>
        <w:pStyle w:val="50"/>
        <w:framePr w:w="5237" w:h="14325" w:hRule="exact" w:wrap="around" w:vAnchor="page" w:hAnchor="page" w:x="6294" w:y="1117"/>
        <w:shd w:val="clear" w:color="auto" w:fill="auto"/>
        <w:spacing w:before="0" w:after="0" w:line="230" w:lineRule="exact"/>
        <w:ind w:left="20" w:right="20" w:firstLine="320"/>
        <w:jc w:val="both"/>
      </w:pPr>
      <w:r>
        <w:rPr>
          <w:rStyle w:val="16TimesNewRoman85pt"/>
        </w:rPr>
        <w:t>ти жены в 1827 году пережил т</w:t>
      </w:r>
      <w:r>
        <w:rPr>
          <w:rStyle w:val="16TimesNewRoman85pt"/>
        </w:rPr>
        <w:t>яжелый душевный кризис и решил уйти в монастырь.</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 xml:space="preserve">Целых десять лет Бочков странствовал из обители в обитель и лишь в 1837 году стал послушником в Троице- Сергиевой пустыни у свт. Игнатия, через год перейдя к прп. Леониду в Оптину пустынь. Постригся Алексей </w:t>
      </w:r>
      <w:r>
        <w:rPr>
          <w:rStyle w:val="50pt2"/>
        </w:rPr>
        <w:t>в 1847 году перед поездкой в Святую Землю.</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Настоятелем монастыря игумен Антоний был в 1862- 1866 годах. В это время он переписывался со свт. Игнати</w:t>
      </w:r>
      <w:r>
        <w:rPr>
          <w:rStyle w:val="50pt2"/>
        </w:rPr>
        <w:softHyphen/>
        <w:t>ем, сам писал религиозные стихи, размышлял на богослов</w:t>
      </w:r>
      <w:r>
        <w:rPr>
          <w:rStyle w:val="50pt2"/>
        </w:rPr>
        <w:softHyphen/>
        <w:t xml:space="preserve">ские и исторические темы. В обитель на озере Антоний </w:t>
      </w:r>
      <w:r>
        <w:rPr>
          <w:rStyle w:val="50pt2"/>
        </w:rPr>
        <w:t>вернулся в 1868 году, но уже - на покой. Спустя три года он уехал в Москву, где умер, заразившись тифом при по</w:t>
      </w:r>
      <w:r>
        <w:rPr>
          <w:rStyle w:val="50pt2"/>
        </w:rPr>
        <w:softHyphen/>
        <w:t>сещении больных. Его жизнь и творчество еще не исследо</w:t>
      </w:r>
      <w:r>
        <w:rPr>
          <w:rStyle w:val="50pt2"/>
        </w:rPr>
        <w:softHyphen/>
        <w:t>ваны в полной мере.</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О том, как жил монастырь в конце прошлого века, жи</w:t>
      </w:r>
      <w:r>
        <w:rPr>
          <w:rStyle w:val="50pt2"/>
        </w:rPr>
        <w:softHyphen/>
        <w:t>во рассказал в 1881</w:t>
      </w:r>
      <w:r>
        <w:rPr>
          <w:rStyle w:val="50pt2"/>
        </w:rPr>
        <w:t xml:space="preserve"> году в журнале «Странник» один из паломников.</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«Открылась великолепная картина: перед нами красо</w:t>
      </w:r>
      <w:r>
        <w:rPr>
          <w:rStyle w:val="50pt2"/>
        </w:rPr>
        <w:softHyphen/>
        <w:t xml:space="preserve">вался монастырь с белокаменною церковью, утопающий в саду, с постройками и пристройками, со стадами мелкого и крупного скота, стоявшего по брюхо в воде... Это </w:t>
      </w:r>
      <w:r>
        <w:rPr>
          <w:rStyle w:val="50pt2"/>
        </w:rPr>
        <w:t>были виды, которые так и просились под кисть художника...</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Едва мы успели отчалить от берега, как в монастыре ударили три раза в колокол. Лодочник объяснил, что это прозвонили к проскомидии...</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 xml:space="preserve">Наконец, лодка причалила к монастырской пристани. Славно так </w:t>
      </w:r>
      <w:r>
        <w:rPr>
          <w:rStyle w:val="50pt2"/>
        </w:rPr>
        <w:t>стало на сердце, и легкое чувство наполнило душу каждого, когда после благополучной переправы мы стали твердой ногой на монастырскую почву.</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И потом: эти темные аллеи, обсаженные вековыми ду</w:t>
      </w:r>
      <w:r>
        <w:rPr>
          <w:rStyle w:val="50pt2"/>
        </w:rPr>
        <w:softHyphen/>
        <w:t>бами, эти воротички, увенчанные золотыми крестами и ук</w:t>
      </w:r>
      <w:r>
        <w:rPr>
          <w:rStyle w:val="50pt2"/>
        </w:rPr>
        <w:softHyphen/>
        <w:t>рашенные на</w:t>
      </w:r>
      <w:r>
        <w:rPr>
          <w:rStyle w:val="50pt2"/>
        </w:rPr>
        <w:t>дписями вроде: « благословен грядый во имя Господне», «приидите ко Мне все труждающиеся» и т. д.</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Каждому из нас захотелось помолиться и мы направи</w:t>
      </w:r>
      <w:r>
        <w:rPr>
          <w:rStyle w:val="50pt2"/>
        </w:rPr>
        <w:softHyphen/>
        <w:t>лись по дорожке мимо дома о. игумена, в монастырскую церковь... Иоанна Богослова...»</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Далее автор пишет, как о</w:t>
      </w:r>
      <w:r>
        <w:rPr>
          <w:rStyle w:val="50pt2"/>
        </w:rPr>
        <w:t>н и его спутники, выйдя из церкви, пошли с экономом о. Серафимом осматривать мо</w:t>
      </w:r>
      <w:r>
        <w:rPr>
          <w:rStyle w:val="50pt2"/>
        </w:rPr>
        <w:softHyphen/>
        <w:t>настырь. Они увидели сады, огороды, гряды с сотнями са</w:t>
      </w:r>
      <w:r>
        <w:rPr>
          <w:rStyle w:val="50pt2"/>
        </w:rPr>
        <w:softHyphen/>
        <w:t>женцев различных деревьев: сосен, елей, пихты, дуба, кед</w:t>
      </w:r>
      <w:r>
        <w:rPr>
          <w:rStyle w:val="50pt2"/>
        </w:rPr>
        <w:softHyphen/>
        <w:t>ра, а затем скотный двор, погреба для молочного скота, прачечную</w:t>
      </w:r>
      <w:r>
        <w:rPr>
          <w:rStyle w:val="50pt2"/>
        </w:rPr>
        <w:t>, кузницу и, наконец, побывали в иконописной мастерской и монастырской аптеке.</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Заканчивается очерк выразительным рассказом о «хождении иконы св. Иоанна Богослова» по окрестным деревням, которое начиналось после 8/20 мая.</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«Мне удалось видеть встречу иконы И</w:t>
      </w:r>
      <w:r>
        <w:rPr>
          <w:rStyle w:val="50pt2"/>
        </w:rPr>
        <w:t>оанна Богослова и ее «хождение» в селе Югостицах Лужского уезда - это поис- тине зрелище величественное, трогательное и умилительное!</w:t>
      </w:r>
    </w:p>
    <w:p w:rsidR="00F209EE" w:rsidRDefault="0082166C">
      <w:pPr>
        <w:pStyle w:val="50"/>
        <w:framePr w:w="5237" w:h="14325" w:hRule="exact" w:wrap="around" w:vAnchor="page" w:hAnchor="page" w:x="6294" w:y="1117"/>
        <w:shd w:val="clear" w:color="auto" w:fill="auto"/>
        <w:spacing w:before="0" w:after="0" w:line="230" w:lineRule="exact"/>
        <w:ind w:left="20" w:right="20" w:firstLine="340"/>
        <w:jc w:val="both"/>
      </w:pPr>
      <w:r>
        <w:rPr>
          <w:rStyle w:val="50pt2"/>
        </w:rPr>
        <w:t>В день приема Св. иконы все крестьянские работы бы</w:t>
      </w:r>
      <w:r>
        <w:rPr>
          <w:rStyle w:val="50pt2"/>
        </w:rPr>
        <w:softHyphen/>
        <w:t>ли остановлены. Народ весь, от мала до велика, в празд</w:t>
      </w:r>
      <w:r>
        <w:rPr>
          <w:rStyle w:val="50pt2"/>
        </w:rPr>
        <w:softHyphen/>
        <w:t xml:space="preserve">ничных одеждах, </w:t>
      </w:r>
      <w:r>
        <w:rPr>
          <w:rStyle w:val="50pt2"/>
        </w:rPr>
        <w:t>был наготове встретить святыню. По раз</w:t>
      </w:r>
      <w:r>
        <w:rPr>
          <w:rStyle w:val="50pt2"/>
        </w:rPr>
        <w:softHyphen/>
        <w:t>ным местам были расставлены караульные, чтобы известить местного священника о приближении процессии. Едва они завидели ее, так тотчас же дали знать о. М., а тот распоря</w:t>
      </w:r>
      <w:r>
        <w:rPr>
          <w:rStyle w:val="50pt2"/>
        </w:rPr>
        <w:softHyphen/>
        <w:t>дился начать колокольный звон - народ всем селом</w:t>
      </w:r>
      <w:r>
        <w:rPr>
          <w:rStyle w:val="50pt2"/>
        </w:rPr>
        <w:t xml:space="preserve"> напра</w:t>
      </w:r>
      <w:r>
        <w:rPr>
          <w:rStyle w:val="50pt2"/>
        </w:rPr>
        <w:softHyphen/>
        <w:t>вился к храму Божию. Священник облачился в ризы, подняли хоругви навстречу иконе. Хор местных певчих крестьян стройно пел церковные песнопения. Когда вышли уже с кре</w:t>
      </w:r>
      <w:r>
        <w:rPr>
          <w:rStyle w:val="50pt2"/>
        </w:rPr>
        <w:softHyphen/>
        <w:t>стным ходом в поле, то можно было вдали различить такую</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94" w:h="14335" w:hRule="exact" w:wrap="around" w:vAnchor="page" w:hAnchor="page" w:x="385" w:y="1153"/>
        <w:shd w:val="clear" w:color="auto" w:fill="auto"/>
        <w:spacing w:before="0" w:after="0" w:line="230" w:lineRule="exact"/>
        <w:ind w:left="20" w:right="20"/>
        <w:jc w:val="both"/>
      </w:pPr>
      <w:r>
        <w:rPr>
          <w:rStyle w:val="50pt2"/>
        </w:rPr>
        <w:lastRenderedPageBreak/>
        <w:t>же ма</w:t>
      </w:r>
      <w:r>
        <w:rPr>
          <w:rStyle w:val="50pt2"/>
        </w:rPr>
        <w:t>ссу народа, которая с хоругвями, крестами и с иконой Иоанна Богослова двигалась по направлению к нам.</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Оба течения слились, наконец, в одно и образовали це</w:t>
      </w:r>
      <w:r>
        <w:rPr>
          <w:rStyle w:val="50pt2"/>
        </w:rPr>
        <w:softHyphen/>
        <w:t>лую сплошную массу. Икону несли на носилках шесть че</w:t>
      </w:r>
      <w:r>
        <w:rPr>
          <w:rStyle w:val="50pt2"/>
        </w:rPr>
        <w:softHyphen/>
        <w:t>ловек; каждый стремился пронести ее, каждому хот</w:t>
      </w:r>
      <w:r>
        <w:rPr>
          <w:rStyle w:val="50pt2"/>
        </w:rPr>
        <w:t>елось поближе приблизиться к ней, но никакого замешательства, никаких беспорядков при этом, напротив, - самое строгое благоговение! Эта масса народа, движимая одним общим религиозным чувством, - это простое, но стройное пение мужиков: «Святый Апостоле и Ев</w:t>
      </w:r>
      <w:r>
        <w:rPr>
          <w:rStyle w:val="50pt2"/>
        </w:rPr>
        <w:t>ангелисте Иоанне Бого</w:t>
      </w:r>
      <w:r>
        <w:rPr>
          <w:rStyle w:val="50pt2"/>
        </w:rPr>
        <w:softHyphen/>
        <w:t>слове, моли Бога о нас», «моли Бога о нас» и пр., — далеко разлетающееся по полю, эти слезы умиления на глазах мо</w:t>
      </w:r>
      <w:r>
        <w:rPr>
          <w:rStyle w:val="50pt2"/>
        </w:rPr>
        <w:softHyphen/>
        <w:t>лящихся, дети и младенцы, со вниманием следящие за ве</w:t>
      </w:r>
      <w:r>
        <w:rPr>
          <w:rStyle w:val="50pt2"/>
        </w:rPr>
        <w:softHyphen/>
        <w:t>ликим шествием, — все это не могло не тронуть даже черст</w:t>
      </w:r>
      <w:r>
        <w:rPr>
          <w:rStyle w:val="50pt2"/>
        </w:rPr>
        <w:softHyphen/>
        <w:t>вого серд</w:t>
      </w:r>
      <w:r>
        <w:rPr>
          <w:rStyle w:val="50pt2"/>
        </w:rPr>
        <w:t>ца, все это въявь показывало, как велика вера в простых сердцах! &lt;...&gt;</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Чтобы не задерживать народ о. М. предложил иеромонаху о. Е. направиться прямо в село. Входим в село. Пред каждым домом стоит стол и скамейки, покрытые белыми, как снег, скатертями, шиты</w:t>
      </w:r>
      <w:r>
        <w:rPr>
          <w:rStyle w:val="50pt2"/>
        </w:rPr>
        <w:t>ми полотенцами, - это места для икон. Свя</w:t>
      </w:r>
      <w:r>
        <w:rPr>
          <w:rStyle w:val="50pt2"/>
        </w:rPr>
        <w:softHyphen/>
        <w:t>щенник с причетником служит один молебен, монах с по</w:t>
      </w:r>
      <w:r>
        <w:rPr>
          <w:rStyle w:val="50pt2"/>
        </w:rPr>
        <w:softHyphen/>
        <w:t>слушниками - другой и т. д., по очереди. Молебны служат пред домами под открытым небом, и все село, от мала до ве</w:t>
      </w:r>
      <w:r>
        <w:rPr>
          <w:rStyle w:val="50pt2"/>
        </w:rPr>
        <w:softHyphen/>
        <w:t>лика, переходит от дома к дому и выслушивает мо</w:t>
      </w:r>
      <w:r>
        <w:rPr>
          <w:rStyle w:val="50pt2"/>
        </w:rPr>
        <w:t>лебны, так что, когда, наконец, крестный ход направился к дому священ</w:t>
      </w:r>
      <w:r>
        <w:rPr>
          <w:rStyle w:val="50pt2"/>
        </w:rPr>
        <w:softHyphen/>
        <w:t>ника, то и весь народ пошел к дому священника&lt;...&gt;</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Обходят со св. иконой несколько уездов, а не так давно ходили даже в Новгородскую губернию...»</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Монастырские угодья находились частью пр</w:t>
      </w:r>
      <w:r>
        <w:rPr>
          <w:rStyle w:val="50pt2"/>
        </w:rPr>
        <w:t>и самом монастыре, на острове, где располагались скотный двор и главные хозяйственные постройки, а частью, на большем или меньшем расстоянии от обители. Рыбной ловлей мона</w:t>
      </w:r>
      <w:r>
        <w:rPr>
          <w:rStyle w:val="50pt2"/>
        </w:rPr>
        <w:softHyphen/>
        <w:t>стырь пользовался в Череменецком озере, а в старину так</w:t>
      </w:r>
      <w:r>
        <w:rPr>
          <w:rStyle w:val="50pt2"/>
        </w:rPr>
        <w:softHyphen/>
        <w:t>же по р. Нарове близ Нарвы.</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В конце XVI века обитель владела двумя деревнями, хотя неизвестно, сколько в них было жителей. Когда во второй половине XVIII века крестьян отбирали в казну, их числилось 170 душ.</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При введении в 1764 году штатов Череменецкий мона</w:t>
      </w:r>
      <w:r>
        <w:rPr>
          <w:rStyle w:val="50pt2"/>
        </w:rPr>
        <w:softHyphen/>
        <w:t>стырь остался за штатом, н</w:t>
      </w:r>
      <w:r>
        <w:rPr>
          <w:rStyle w:val="50pt2"/>
        </w:rPr>
        <w:t>а своем содержании, которое складывалось, во-первых, от угодий, принадлежавших ему, во-вторых, от получаемого из казначейства вознаграждения за отнятые рыбные ловли по Нарове, в третьих, от прино</w:t>
      </w:r>
      <w:r>
        <w:rPr>
          <w:rStyle w:val="50pt2"/>
        </w:rPr>
        <w:softHyphen/>
        <w:t>шений богомольцев и, в четвертых, от частных пожертво</w:t>
      </w:r>
      <w:r>
        <w:rPr>
          <w:rStyle w:val="50pt2"/>
        </w:rPr>
        <w:softHyphen/>
        <w:t>ваний.</w:t>
      </w:r>
      <w:r>
        <w:rPr>
          <w:rStyle w:val="50pt2"/>
        </w:rPr>
        <w:t xml:space="preserve"> Так, графиня А. А. Орлова-Чесменская сделала в монастырь вклад в 5715 руб. серебром.</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Доход обители приносила также ее часовня в Петер</w:t>
      </w:r>
      <w:r>
        <w:rPr>
          <w:rStyle w:val="50pt2"/>
        </w:rPr>
        <w:softHyphen/>
        <w:t>бурге на Моховой улице. По проекту епархиального архи</w:t>
      </w:r>
      <w:r>
        <w:rPr>
          <w:rStyle w:val="50pt2"/>
        </w:rPr>
        <w:softHyphen/>
        <w:t>тектора Г. И. Карпова она была пристроена в 1863-1865 гг. к дому ца</w:t>
      </w:r>
      <w:r>
        <w:rPr>
          <w:rStyle w:val="50pt2"/>
        </w:rPr>
        <w:t>рскосельского купца Туранова. Часовня делилась на равные части двумя столбами; в ее иконостасе было все</w:t>
      </w:r>
      <w:r>
        <w:rPr>
          <w:rStyle w:val="50pt2"/>
        </w:rPr>
        <w:softHyphen/>
        <w:t>го три образа.</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Справа от входа помещался богатый киот с образом Иоанна Богослова, точной копией с монастырской чудо</w:t>
      </w:r>
      <w:r>
        <w:rPr>
          <w:rStyle w:val="50pt2"/>
        </w:rPr>
        <w:softHyphen/>
        <w:t>творной иконы и совершенно одинаково</w:t>
      </w:r>
      <w:r>
        <w:rPr>
          <w:rStyle w:val="50pt2"/>
        </w:rPr>
        <w:t>го с ней размера. Образ был пожертвован митрополитом Исидором в архи</w:t>
      </w:r>
      <w:r>
        <w:rPr>
          <w:rStyle w:val="50pt2"/>
        </w:rPr>
        <w:softHyphen/>
        <w:t>пастырское благословение при освящении часовни. Над часовней, на третьем этаже, обычно жило три-четыре мо</w:t>
      </w:r>
      <w:r>
        <w:rPr>
          <w:rStyle w:val="50pt2"/>
        </w:rPr>
        <w:softHyphen/>
        <w:t>наха, обслуживавшие ее.</w:t>
      </w:r>
    </w:p>
    <w:p w:rsidR="00F209EE" w:rsidRDefault="0082166C">
      <w:pPr>
        <w:pStyle w:val="50"/>
        <w:framePr w:w="5194" w:h="14335" w:hRule="exact" w:wrap="around" w:vAnchor="page" w:hAnchor="page" w:x="385" w:y="1153"/>
        <w:shd w:val="clear" w:color="auto" w:fill="auto"/>
        <w:spacing w:before="0" w:after="0" w:line="230" w:lineRule="exact"/>
        <w:ind w:left="20" w:right="20" w:firstLine="320"/>
        <w:jc w:val="both"/>
      </w:pPr>
      <w:r>
        <w:rPr>
          <w:rStyle w:val="50pt2"/>
        </w:rPr>
        <w:t>В 1907 году в самом монастыре проживали: настоятель в сан</w:t>
      </w:r>
      <w:r>
        <w:rPr>
          <w:rStyle w:val="50pt2"/>
        </w:rPr>
        <w:t>е архимандрита, 11 иеромонахов, 4 иеродиакона, 3 мо-</w:t>
      </w:r>
    </w:p>
    <w:p w:rsidR="00F209EE" w:rsidRDefault="00364CA5">
      <w:pPr>
        <w:framePr w:wrap="none" w:vAnchor="page" w:hAnchor="page" w:x="5838" w:y="1140"/>
        <w:rPr>
          <w:sz w:val="2"/>
          <w:szCs w:val="2"/>
        </w:rPr>
      </w:pPr>
      <w:r>
        <w:pict>
          <v:shape id="_x0000_i1092" type="#_x0000_t75" style="width:257.8pt;height:285.7pt">
            <v:imagedata r:id="rId144" r:href="rId145"/>
          </v:shape>
        </w:pict>
      </w:r>
    </w:p>
    <w:p w:rsidR="00F209EE" w:rsidRDefault="0082166C">
      <w:pPr>
        <w:pStyle w:val="20"/>
        <w:framePr w:w="3182" w:h="400" w:hRule="exact" w:wrap="around" w:vAnchor="page" w:hAnchor="page" w:x="7844" w:y="6979"/>
        <w:shd w:val="clear" w:color="auto" w:fill="auto"/>
        <w:spacing w:line="160" w:lineRule="exact"/>
      </w:pPr>
      <w:r>
        <w:rPr>
          <w:rStyle w:val="20pt"/>
          <w:i/>
          <w:iCs/>
        </w:rPr>
        <w:t>Интерьер Иоанно-Богосповского собора.</w:t>
      </w:r>
    </w:p>
    <w:p w:rsidR="00F209EE" w:rsidRDefault="0082166C">
      <w:pPr>
        <w:pStyle w:val="a6"/>
        <w:framePr w:w="3182" w:h="400" w:hRule="exact" w:wrap="around" w:vAnchor="page" w:hAnchor="page" w:x="7844" w:y="6979"/>
        <w:shd w:val="clear" w:color="auto" w:fill="auto"/>
        <w:spacing w:line="140" w:lineRule="exact"/>
        <w:ind w:firstLine="0"/>
      </w:pPr>
      <w:r>
        <w:rPr>
          <w:rStyle w:val="0pt0"/>
          <w:i/>
          <w:iCs/>
        </w:rPr>
        <w:t>Снимок начала века</w:t>
      </w:r>
    </w:p>
    <w:p w:rsidR="00F209EE" w:rsidRDefault="0082166C">
      <w:pPr>
        <w:pStyle w:val="50"/>
        <w:framePr w:w="5203" w:h="8035" w:hRule="exact" w:wrap="around" w:vAnchor="page" w:hAnchor="page" w:x="5833" w:y="7446"/>
        <w:shd w:val="clear" w:color="auto" w:fill="auto"/>
        <w:spacing w:before="0" w:after="0" w:line="230" w:lineRule="exact"/>
        <w:ind w:left="20" w:right="20"/>
        <w:jc w:val="both"/>
      </w:pPr>
      <w:r>
        <w:rPr>
          <w:rStyle w:val="50pt2"/>
        </w:rPr>
        <w:t xml:space="preserve">нахов, 6 указных послушников и 30 послушников- </w:t>
      </w:r>
      <w:r>
        <w:rPr>
          <w:rStyle w:val="50pt2"/>
        </w:rPr>
        <w:t>богомольцев. Весной этого года в монастырь на трехме</w:t>
      </w:r>
      <w:r>
        <w:rPr>
          <w:rStyle w:val="50pt2"/>
        </w:rPr>
        <w:softHyphen/>
        <w:t>сячное клиросное послушание был сослан известный либе</w:t>
      </w:r>
      <w:r>
        <w:rPr>
          <w:rStyle w:val="50pt2"/>
        </w:rPr>
        <w:softHyphen/>
        <w:t>ральный священник Григорий Петров, провинившийся в нарушении церковной дисциплины.</w:t>
      </w:r>
    </w:p>
    <w:p w:rsidR="00F209EE" w:rsidRDefault="0082166C">
      <w:pPr>
        <w:pStyle w:val="50"/>
        <w:framePr w:w="5203" w:h="8035" w:hRule="exact" w:wrap="around" w:vAnchor="page" w:hAnchor="page" w:x="5833" w:y="7446"/>
        <w:shd w:val="clear" w:color="auto" w:fill="auto"/>
        <w:spacing w:before="0" w:after="0" w:line="230" w:lineRule="exact"/>
        <w:ind w:left="20" w:right="20" w:firstLine="340"/>
        <w:jc w:val="both"/>
      </w:pPr>
      <w:r>
        <w:rPr>
          <w:rStyle w:val="50pt2"/>
        </w:rPr>
        <w:t>Рассказывая в связи с этим о монастыре, газеты отме</w:t>
      </w:r>
      <w:r>
        <w:rPr>
          <w:rStyle w:val="50pt2"/>
        </w:rPr>
        <w:softHyphen/>
        <w:t xml:space="preserve">чали суровую </w:t>
      </w:r>
      <w:r>
        <w:rPr>
          <w:rStyle w:val="50pt2"/>
        </w:rPr>
        <w:t>дисциплину в нем. Во время Великого по</w:t>
      </w:r>
      <w:r>
        <w:rPr>
          <w:rStyle w:val="50pt2"/>
        </w:rPr>
        <w:softHyphen/>
        <w:t>ста печи не топились три недели и вся пища Петрова со</w:t>
      </w:r>
      <w:r>
        <w:rPr>
          <w:rStyle w:val="50pt2"/>
        </w:rPr>
        <w:softHyphen/>
        <w:t>стояла из кусочка просфоры к утреннему и вечернему чаю. Описывалась и такая колоритная сцена: «Архимандрит едет», — кричит какой-то мальчуган в ворота, и через мин</w:t>
      </w:r>
      <w:r>
        <w:rPr>
          <w:rStyle w:val="50pt2"/>
        </w:rPr>
        <w:t>у</w:t>
      </w:r>
      <w:r>
        <w:rPr>
          <w:rStyle w:val="50pt2"/>
        </w:rPr>
        <w:softHyphen/>
        <w:t>ту в ограду въезжает возок, буквально весь облепленный детворой, как воробьями.</w:t>
      </w:r>
    </w:p>
    <w:p w:rsidR="00F209EE" w:rsidRDefault="0082166C">
      <w:pPr>
        <w:pStyle w:val="50"/>
        <w:framePr w:w="5203" w:h="8035" w:hRule="exact" w:wrap="around" w:vAnchor="page" w:hAnchor="page" w:x="5833" w:y="7446"/>
        <w:shd w:val="clear" w:color="auto" w:fill="auto"/>
        <w:spacing w:before="0" w:after="0" w:line="230" w:lineRule="exact"/>
        <w:ind w:left="20" w:right="20" w:firstLine="340"/>
        <w:jc w:val="both"/>
      </w:pPr>
      <w:r>
        <w:rPr>
          <w:rStyle w:val="50pt2"/>
        </w:rPr>
        <w:t>Среди милых, смеющихся, розовых лиц монастырских школьников едва можно различить лицо архимандрита Ам</w:t>
      </w:r>
      <w:r>
        <w:rPr>
          <w:rStyle w:val="50pt2"/>
        </w:rPr>
        <w:softHyphen/>
        <w:t>вросия, закрытое меховым воротником и приветливо ки</w:t>
      </w:r>
      <w:r>
        <w:rPr>
          <w:rStyle w:val="50pt2"/>
        </w:rPr>
        <w:softHyphen/>
        <w:t>вающее “гостям”...»</w:t>
      </w:r>
    </w:p>
    <w:p w:rsidR="00F209EE" w:rsidRDefault="0082166C">
      <w:pPr>
        <w:pStyle w:val="50"/>
        <w:framePr w:w="5203" w:h="8035" w:hRule="exact" w:wrap="around" w:vAnchor="page" w:hAnchor="page" w:x="5833" w:y="7446"/>
        <w:shd w:val="clear" w:color="auto" w:fill="auto"/>
        <w:spacing w:before="0" w:after="0" w:line="230" w:lineRule="exact"/>
        <w:ind w:left="20" w:right="20" w:firstLine="340"/>
        <w:jc w:val="both"/>
      </w:pPr>
      <w:r>
        <w:rPr>
          <w:rStyle w:val="50pt2"/>
        </w:rPr>
        <w:t>В одной из монастырских гостиниц размещалась с 1891 года двухклассная церковно-приходская школа на 16 человек при двух учителях. Позже появились курсы пса</w:t>
      </w:r>
      <w:r>
        <w:rPr>
          <w:rStyle w:val="50pt2"/>
        </w:rPr>
        <w:softHyphen/>
        <w:t>ломщиков.</w:t>
      </w:r>
    </w:p>
    <w:p w:rsidR="00F209EE" w:rsidRDefault="0082166C">
      <w:pPr>
        <w:pStyle w:val="50"/>
        <w:framePr w:w="5203" w:h="8035" w:hRule="exact" w:wrap="around" w:vAnchor="page" w:hAnchor="page" w:x="5833" w:y="7446"/>
        <w:shd w:val="clear" w:color="auto" w:fill="auto"/>
        <w:spacing w:before="0" w:after="0" w:line="230" w:lineRule="exact"/>
        <w:ind w:left="20" w:right="20" w:firstLine="340"/>
        <w:jc w:val="both"/>
      </w:pPr>
      <w:r>
        <w:rPr>
          <w:rStyle w:val="50pt2"/>
        </w:rPr>
        <w:t>Описав, каким был Череменецкий монастырь и жизнь в нем во времена благоденствия, мы с болью</w:t>
      </w:r>
      <w:r>
        <w:rPr>
          <w:rStyle w:val="50pt2"/>
        </w:rPr>
        <w:t xml:space="preserve"> в сердце выну</w:t>
      </w:r>
      <w:r>
        <w:rPr>
          <w:rStyle w:val="50pt2"/>
        </w:rPr>
        <w:softHyphen/>
        <w:t>ждены говорить о его разгроме после революции.</w:t>
      </w:r>
    </w:p>
    <w:p w:rsidR="00F209EE" w:rsidRDefault="0082166C">
      <w:pPr>
        <w:pStyle w:val="50"/>
        <w:framePr w:w="5203" w:h="8035" w:hRule="exact" w:wrap="around" w:vAnchor="page" w:hAnchor="page" w:x="5833" w:y="7446"/>
        <w:shd w:val="clear" w:color="auto" w:fill="auto"/>
        <w:spacing w:before="0" w:after="0" w:line="230" w:lineRule="exact"/>
        <w:ind w:left="20" w:right="20" w:firstLine="340"/>
        <w:jc w:val="both"/>
      </w:pPr>
      <w:r>
        <w:rPr>
          <w:rStyle w:val="50pt2"/>
        </w:rPr>
        <w:t>Вскоре после захвата власти большевиками в мона</w:t>
      </w:r>
      <w:r>
        <w:rPr>
          <w:rStyle w:val="50pt2"/>
        </w:rPr>
        <w:softHyphen/>
        <w:t>стыре была создана сельхозартель, в которой, на земле и в мастерских, трудились оставшиеся монахи. В 1925 году в обители побывал журналист Н. Ники</w:t>
      </w:r>
      <w:r>
        <w:rPr>
          <w:rStyle w:val="50pt2"/>
        </w:rPr>
        <w:t>тин. Часть территории монастыря занимал в это время детский ин</w:t>
      </w:r>
      <w:r>
        <w:rPr>
          <w:rStyle w:val="50pt2"/>
        </w:rPr>
        <w:softHyphen/>
        <w:t>тернат.</w:t>
      </w:r>
    </w:p>
    <w:p w:rsidR="00F209EE" w:rsidRDefault="0082166C">
      <w:pPr>
        <w:pStyle w:val="50"/>
        <w:framePr w:w="5203" w:h="8035" w:hRule="exact" w:wrap="around" w:vAnchor="page" w:hAnchor="page" w:x="5833" w:y="7446"/>
        <w:shd w:val="clear" w:color="auto" w:fill="auto"/>
        <w:spacing w:before="0" w:after="0" w:line="230" w:lineRule="exact"/>
        <w:ind w:left="20" w:right="20" w:firstLine="340"/>
        <w:jc w:val="both"/>
      </w:pPr>
      <w:r>
        <w:rPr>
          <w:rStyle w:val="50pt2"/>
        </w:rPr>
        <w:t>Репортер поведал, что интернат отделялся от монастыря колючей проволокой. Далее он приводит любопытное выска</w:t>
      </w:r>
      <w:r>
        <w:rPr>
          <w:rStyle w:val="50pt2"/>
        </w:rPr>
        <w:softHyphen/>
        <w:t>зывание учительницы: «Скучно здесь жить - выйдешь утром - идут черные монахи</w:t>
      </w:r>
      <w:r>
        <w:rPr>
          <w:rStyle w:val="50pt2"/>
        </w:rPr>
        <w:t>. Выйдешь вечером, опять они идут... Буд</w:t>
      </w:r>
      <w:r>
        <w:rPr>
          <w:rStyle w:val="50pt2"/>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6254" w:y="867"/>
        <w:rPr>
          <w:sz w:val="2"/>
          <w:szCs w:val="2"/>
        </w:rPr>
      </w:pPr>
      <w:r>
        <w:pict>
          <v:shape id="_x0000_i1093" type="#_x0000_t75" style="width:267.1pt;height:176.5pt">
            <v:imagedata r:id="rId146" r:href="rId147"/>
          </v:shape>
        </w:pict>
      </w:r>
    </w:p>
    <w:p w:rsidR="00F209EE" w:rsidRDefault="0082166C">
      <w:pPr>
        <w:pStyle w:val="a6"/>
        <w:framePr w:wrap="around" w:vAnchor="page" w:hAnchor="page" w:x="6354" w:y="4573"/>
        <w:shd w:val="clear" w:color="auto" w:fill="auto"/>
        <w:spacing w:line="140" w:lineRule="exact"/>
        <w:ind w:firstLine="0"/>
        <w:jc w:val="left"/>
      </w:pPr>
      <w:r>
        <w:rPr>
          <w:rStyle w:val="0pt1"/>
          <w:i/>
          <w:iCs/>
        </w:rPr>
        <w:t>Иоанно-Богословский собор (Алтарная часть). Современный вид</w:t>
      </w:r>
    </w:p>
    <w:p w:rsidR="00F209EE" w:rsidRDefault="0082166C">
      <w:pPr>
        <w:pStyle w:val="50"/>
        <w:framePr w:w="5189" w:h="14320" w:hRule="exact" w:wrap="around" w:vAnchor="page" w:hAnchor="page" w:x="806" w:y="1019"/>
        <w:shd w:val="clear" w:color="auto" w:fill="auto"/>
        <w:spacing w:before="0" w:after="0" w:line="230" w:lineRule="exact"/>
        <w:ind w:left="20" w:right="40"/>
        <w:jc w:val="both"/>
      </w:pPr>
      <w:r>
        <w:rPr>
          <w:rStyle w:val="50pt2"/>
        </w:rPr>
        <w:t>то никуда не скроешься от них. Не</w:t>
      </w:r>
      <w:r>
        <w:rPr>
          <w:rStyle w:val="50pt2"/>
        </w:rPr>
        <w:t>где нам повернуться... И через каждые полчаса бьет монастырский колокол...»</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Весной 1928 года ОГПУ направило в Ленинградское земельное управление документы с критикой деятельности монастырских коммун. Это было сигналом к их ликвида</w:t>
      </w:r>
      <w:r>
        <w:rPr>
          <w:rStyle w:val="50pt2"/>
        </w:rPr>
        <w:softHyphen/>
        <w:t xml:space="preserve">ции и закрытию самих </w:t>
      </w:r>
      <w:r>
        <w:rPr>
          <w:rStyle w:val="50pt2"/>
        </w:rPr>
        <w:t>монастырей. Очередь Череменецко- го монастыря, где подвизалось 18 монахов с игуменом во главе, наступила в 1930 году — в его зданиях разместилась сельхозартель «Красный Октябрь». Позднее ее сменила школа садоводства. Часовню в Петрограде закрыли в нача</w:t>
      </w:r>
      <w:r>
        <w:rPr>
          <w:rStyle w:val="50pt2"/>
        </w:rPr>
        <w:softHyphen/>
        <w:t xml:space="preserve">ле </w:t>
      </w:r>
      <w:r>
        <w:rPr>
          <w:rStyle w:val="50pt2"/>
        </w:rPr>
        <w:t>1931 года. Все монахи были арестованы и сосланы.</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В 1967 архитектор Я. О. Свирский предложил устроить в бывшем монастыре турбазу. Она была вскоре создана, заняв весь остров и часть прилегающего побережья. База просуще</w:t>
      </w:r>
      <w:r>
        <w:rPr>
          <w:rStyle w:val="50pt2"/>
        </w:rPr>
        <w:softHyphen/>
        <w:t>ствовала до конца 1980-х годов, когда м</w:t>
      </w:r>
      <w:r>
        <w:rPr>
          <w:rStyle w:val="50pt2"/>
        </w:rPr>
        <w:t>онастырь был воз</w:t>
      </w:r>
      <w:r>
        <w:rPr>
          <w:rStyle w:val="50pt2"/>
        </w:rPr>
        <w:softHyphen/>
        <w:t xml:space="preserve">вращен </w:t>
      </w:r>
      <w:r>
        <w:rPr>
          <w:rStyle w:val="50pt2"/>
          <w:lang w:val="en-US" w:eastAsia="en-US" w:bidi="en-US"/>
        </w:rPr>
        <w:t>C</w:t>
      </w:r>
      <w:r>
        <w:rPr>
          <w:rStyle w:val="50pt2"/>
        </w:rPr>
        <w:t>-Петербургской епархии. Но в каком виде...</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Уцелевший в войну Иоанно-Богословский собор был варварски взорван в 1946 году . Рассказывают, что местный начальник, увидев кирпичную облицовку оконных про</w:t>
      </w:r>
      <w:r>
        <w:rPr>
          <w:rStyle w:val="50pt2"/>
        </w:rPr>
        <w:softHyphen/>
        <w:t>емов, решил, будто все здание сл</w:t>
      </w:r>
      <w:r>
        <w:rPr>
          <w:rStyle w:val="50pt2"/>
        </w:rPr>
        <w:t>ожено из кирпича. После взрыва выяснилось, что собор выстроен из известняковых плит... Теперь на его месте « красуются» живописные раз</w:t>
      </w:r>
      <w:r>
        <w:rPr>
          <w:rStyle w:val="50pt2"/>
        </w:rPr>
        <w:softHyphen/>
        <w:t>валины алтарной части и подклета. Наверху единственной частично уцелевшей стены выросла береза.</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Церковь Преображения Госп</w:t>
      </w:r>
      <w:r>
        <w:rPr>
          <w:rStyle w:val="50pt2"/>
        </w:rPr>
        <w:t>одня сохранилась в иска</w:t>
      </w:r>
      <w:r>
        <w:rPr>
          <w:rStyle w:val="50pt2"/>
        </w:rPr>
        <w:softHyphen/>
        <w:t>женном виде и полностью утратила колокольню и внутрен</w:t>
      </w:r>
      <w:r>
        <w:rPr>
          <w:rStyle w:val="50pt2"/>
        </w:rPr>
        <w:softHyphen/>
        <w:t>нее убранство. Она долго использовалась под клуб - здесь танцевали, выступали артисты, «крутили» кино. Киноэкран стоял на месте иконостаса.</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Народная молва донесла до нас удивител</w:t>
      </w:r>
      <w:r>
        <w:rPr>
          <w:rStyle w:val="50pt2"/>
        </w:rPr>
        <w:t>ьный рассказ: когда стены клуба побелили, через некоторое время из-под побелки проступили лики святых. Так происходило не</w:t>
      </w:r>
      <w:r>
        <w:rPr>
          <w:rStyle w:val="50pt2"/>
        </w:rPr>
        <w:softHyphen/>
        <w:t>сколько раз, пока рассерженное начальство не приказало сбить штукатурку вместе с росписями и покрыть стены де</w:t>
      </w:r>
      <w:r>
        <w:rPr>
          <w:rStyle w:val="50pt2"/>
        </w:rPr>
        <w:softHyphen/>
        <w:t>ревянными рейками.</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От бы</w:t>
      </w:r>
      <w:r>
        <w:rPr>
          <w:rStyle w:val="50pt2"/>
        </w:rPr>
        <w:t>лого налаженного хозяйства нет и следа: ни мельницы, ни лошадей, ни огородов, ни садов, ни лесопи</w:t>
      </w:r>
      <w:r>
        <w:rPr>
          <w:rStyle w:val="50pt2"/>
        </w:rPr>
        <w:softHyphen/>
        <w:t>томника... Сохранившиеся строения имеют плачевный вид.</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Разоренным оказалось и кладбище, находившееся на монастырском острове с давних времен.</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В 1907 году на ц</w:t>
      </w:r>
      <w:r>
        <w:rPr>
          <w:rStyle w:val="50pt2"/>
        </w:rPr>
        <w:t>ерковной площадке находились моги</w:t>
      </w:r>
      <w:r>
        <w:rPr>
          <w:rStyle w:val="50pt2"/>
        </w:rPr>
        <w:softHyphen/>
        <w:t>лы местных дворян: с северной стороны - Херасковых, Хохловых и Половецких; с южной - Базановых, Ренни, Полетика; в склепе, на склоне горы - Карамышевых, с вос</w:t>
      </w:r>
      <w:r>
        <w:rPr>
          <w:rStyle w:val="50pt2"/>
        </w:rPr>
        <w:softHyphen/>
        <w:t>точной - Самариных.</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Здесь же хоронили настоятелей. Игумен Авраа</w:t>
      </w:r>
      <w:r>
        <w:rPr>
          <w:rStyle w:val="50pt2"/>
        </w:rPr>
        <w:t>м, умерший 8 декабря 1882 года, был погребен близ алтаря и на его могиле усердием лужского купца Тимофея Алексан</w:t>
      </w:r>
      <w:r>
        <w:rPr>
          <w:rStyle w:val="50pt2"/>
        </w:rPr>
        <w:softHyphen/>
        <w:t>дровича поставлен крест с надписью и железная решетка.</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Братское кладбище располагалось в юго-западном углу церковного холма. На нем решеткою бы</w:t>
      </w:r>
      <w:r>
        <w:rPr>
          <w:rStyle w:val="50pt2"/>
        </w:rPr>
        <w:t>ло огорожено ме</w:t>
      </w:r>
      <w:r>
        <w:rPr>
          <w:rStyle w:val="50pt2"/>
        </w:rPr>
        <w:softHyphen/>
        <w:t>сто для семьи генерала Глинки-Маврина.</w:t>
      </w:r>
    </w:p>
    <w:p w:rsidR="00F209EE" w:rsidRDefault="0082166C">
      <w:pPr>
        <w:pStyle w:val="50"/>
        <w:framePr w:w="5189" w:h="14320" w:hRule="exact" w:wrap="around" w:vAnchor="page" w:hAnchor="page" w:x="806" w:y="1019"/>
        <w:shd w:val="clear" w:color="auto" w:fill="auto"/>
        <w:spacing w:before="0" w:after="0" w:line="230" w:lineRule="exact"/>
        <w:ind w:left="20" w:right="20" w:firstLine="340"/>
        <w:jc w:val="both"/>
      </w:pPr>
      <w:r>
        <w:rPr>
          <w:rStyle w:val="50pt2"/>
        </w:rPr>
        <w:t>В настоящее время от кладбища ничего не осталось. Над</w:t>
      </w:r>
      <w:r>
        <w:rPr>
          <w:rStyle w:val="50pt2"/>
        </w:rPr>
        <w:softHyphen/>
        <w:t>гробия были вывезены в пос. Скреблово и использованы для фундаментов домов. Единственный уцелевший надгробный камень находится рядом с руинами глав</w:t>
      </w:r>
      <w:r>
        <w:rPr>
          <w:rStyle w:val="50pt2"/>
        </w:rPr>
        <w:t>ного придела собора. Надпись на нем гласит: «Супруга действительного статского советника София Дмитриевна Квашнина-Самарина. Род. 28 октября 1810 г. Сконч. 17 августа 1880 г.» Недавно, среди ступеней лестницы на турбазе нашлась надгробная плита А. А. Мурав</w:t>
      </w:r>
      <w:r>
        <w:rPr>
          <w:rStyle w:val="50pt2"/>
        </w:rPr>
        <w:t>ьева, сына декабриста А. 3. Муравьева.</w:t>
      </w:r>
    </w:p>
    <w:p w:rsidR="00F209EE" w:rsidRDefault="0082166C">
      <w:pPr>
        <w:pStyle w:val="50"/>
        <w:framePr w:w="5246" w:h="10363" w:hRule="exact" w:wrap="around" w:vAnchor="page" w:hAnchor="page" w:x="6225" w:y="4974"/>
        <w:shd w:val="clear" w:color="auto" w:fill="auto"/>
        <w:spacing w:before="0" w:after="0" w:line="230" w:lineRule="exact"/>
        <w:ind w:left="40" w:right="20" w:firstLine="340"/>
        <w:jc w:val="both"/>
      </w:pPr>
      <w:r>
        <w:rPr>
          <w:rStyle w:val="50pt2"/>
        </w:rPr>
        <w:t>Вот в каком виде получила епархия получила мона</w:t>
      </w:r>
      <w:r>
        <w:rPr>
          <w:rStyle w:val="50pt2"/>
        </w:rPr>
        <w:softHyphen/>
        <w:t>стырь. 8 марта 1991 сюда приехали клирики Троицкого собора Александро-Невской лавры, которой было поручено восстановление обители. «Крестным ходом с иконой Пре</w:t>
      </w:r>
      <w:r>
        <w:rPr>
          <w:rStyle w:val="50pt2"/>
        </w:rPr>
        <w:softHyphen/>
        <w:t>ображения</w:t>
      </w:r>
      <w:r>
        <w:rPr>
          <w:rStyle w:val="50pt2"/>
        </w:rPr>
        <w:t xml:space="preserve"> Господня они прошли по Череменецкому полу</w:t>
      </w:r>
      <w:r>
        <w:rPr>
          <w:rStyle w:val="50pt2"/>
        </w:rPr>
        <w:softHyphen/>
        <w:t>острову вокруг монастырской горы к церкви Спаса Преоб</w:t>
      </w:r>
      <w:r>
        <w:rPr>
          <w:rStyle w:val="50pt2"/>
        </w:rPr>
        <w:softHyphen/>
        <w:t>ражения, где был отслужен молебен перед началом рестав</w:t>
      </w:r>
      <w:r>
        <w:rPr>
          <w:rStyle w:val="50pt2"/>
        </w:rPr>
        <w:softHyphen/>
        <w:t>рационных работ».</w:t>
      </w:r>
    </w:p>
    <w:p w:rsidR="00F209EE" w:rsidRDefault="0082166C">
      <w:pPr>
        <w:pStyle w:val="50"/>
        <w:framePr w:w="5246" w:h="10363" w:hRule="exact" w:wrap="around" w:vAnchor="page" w:hAnchor="page" w:x="6225" w:y="4974"/>
        <w:shd w:val="clear" w:color="auto" w:fill="auto"/>
        <w:spacing w:before="0" w:after="0" w:line="230" w:lineRule="exact"/>
        <w:ind w:left="40" w:right="20" w:firstLine="340"/>
        <w:jc w:val="both"/>
      </w:pPr>
      <w:r>
        <w:rPr>
          <w:rStyle w:val="50pt2"/>
        </w:rPr>
        <w:t>Восстановительные работы начались и сперва велись довольно активно. Преображенская цер</w:t>
      </w:r>
      <w:r>
        <w:rPr>
          <w:rStyle w:val="50pt2"/>
        </w:rPr>
        <w:t>ковь была вновь освящена и в ней время от времени совершалось богослу</w:t>
      </w:r>
      <w:r>
        <w:rPr>
          <w:rStyle w:val="50pt2"/>
        </w:rPr>
        <w:softHyphen/>
        <w:t>жение. Однажды из-за озера приехала большая группа де</w:t>
      </w:r>
      <w:r>
        <w:rPr>
          <w:rStyle w:val="50pt2"/>
        </w:rPr>
        <w:softHyphen/>
        <w:t>тей. Крещальную купель вынесли из церкви на улицу и 16 ребят приняли таинство крещения. Прошли работы по бла</w:t>
      </w:r>
      <w:r>
        <w:rPr>
          <w:rStyle w:val="50pt2"/>
        </w:rPr>
        <w:softHyphen/>
        <w:t>гоустройству территории</w:t>
      </w:r>
      <w:r>
        <w:rPr>
          <w:rStyle w:val="50pt2"/>
        </w:rPr>
        <w:t xml:space="preserve"> и ремонту уцелевших келий и гостиницы, где отныне могли останавливаться паломники.</w:t>
      </w:r>
    </w:p>
    <w:p w:rsidR="00F209EE" w:rsidRDefault="0082166C">
      <w:pPr>
        <w:pStyle w:val="50"/>
        <w:framePr w:w="5246" w:h="10363" w:hRule="exact" w:wrap="around" w:vAnchor="page" w:hAnchor="page" w:x="6225" w:y="4974"/>
        <w:shd w:val="clear" w:color="auto" w:fill="auto"/>
        <w:spacing w:before="0" w:after="0" w:line="230" w:lineRule="exact"/>
        <w:ind w:left="40" w:right="20" w:firstLine="340"/>
        <w:jc w:val="both"/>
      </w:pPr>
      <w:r>
        <w:rPr>
          <w:rStyle w:val="50pt2"/>
        </w:rPr>
        <w:t>Однако в последние три года восстановительные рабо</w:t>
      </w:r>
      <w:r>
        <w:rPr>
          <w:rStyle w:val="50pt2"/>
        </w:rPr>
        <w:softHyphen/>
        <w:t>ты прекратились из-за отсутствия денег. Нет до сих пор и насельников... Поваром, экономом и сторожем состоит са</w:t>
      </w:r>
      <w:r>
        <w:rPr>
          <w:rStyle w:val="50pt2"/>
        </w:rPr>
        <w:softHyphen/>
        <w:t>моотверже</w:t>
      </w:r>
      <w:r>
        <w:rPr>
          <w:rStyle w:val="50pt2"/>
        </w:rPr>
        <w:t>нная Мария Петровна.</w:t>
      </w:r>
    </w:p>
    <w:p w:rsidR="00F209EE" w:rsidRDefault="0082166C">
      <w:pPr>
        <w:pStyle w:val="50"/>
        <w:framePr w:w="5246" w:h="10363" w:hRule="exact" w:wrap="around" w:vAnchor="page" w:hAnchor="page" w:x="6225" w:y="4974"/>
        <w:shd w:val="clear" w:color="auto" w:fill="auto"/>
        <w:spacing w:before="0" w:after="0" w:line="230" w:lineRule="exact"/>
        <w:ind w:left="40" w:right="20" w:firstLine="340"/>
        <w:jc w:val="both"/>
      </w:pPr>
      <w:r>
        <w:rPr>
          <w:rStyle w:val="50pt2"/>
        </w:rPr>
        <w:t>Чтобы немного отдохнуть и посидеть с удочкой в лодке или на берегу озера, любил приезжать в обитель покойный митрополит Иоанн. Телепрограмма «Храм» как-то показала его за этим занятием.</w:t>
      </w:r>
    </w:p>
    <w:p w:rsidR="00F209EE" w:rsidRDefault="0082166C">
      <w:pPr>
        <w:pStyle w:val="50"/>
        <w:framePr w:w="5246" w:h="10363" w:hRule="exact" w:wrap="around" w:vAnchor="page" w:hAnchor="page" w:x="6225" w:y="4974"/>
        <w:shd w:val="clear" w:color="auto" w:fill="auto"/>
        <w:spacing w:before="0" w:after="0" w:line="230" w:lineRule="exact"/>
        <w:ind w:left="40" w:right="20" w:firstLine="340"/>
        <w:jc w:val="both"/>
      </w:pPr>
      <w:r>
        <w:rPr>
          <w:rStyle w:val="50pt2"/>
        </w:rPr>
        <w:t>В 1995 году Областная инспекция по охране памятни</w:t>
      </w:r>
      <w:r>
        <w:rPr>
          <w:rStyle w:val="50pt2"/>
        </w:rPr>
        <w:softHyphen/>
        <w:t>ков приступила к работам по изучению и сохранению собо</w:t>
      </w:r>
      <w:r>
        <w:rPr>
          <w:rStyle w:val="50pt2"/>
        </w:rPr>
        <w:softHyphen/>
        <w:t>ра: был сделан его обмер и чертежи для консервации уце</w:t>
      </w:r>
      <w:r>
        <w:rPr>
          <w:rStyle w:val="50pt2"/>
        </w:rPr>
        <w:softHyphen/>
        <w:t>левших конструкций.</w:t>
      </w:r>
    </w:p>
    <w:p w:rsidR="00F209EE" w:rsidRDefault="0082166C">
      <w:pPr>
        <w:pStyle w:val="50"/>
        <w:framePr w:w="5246" w:h="10363" w:hRule="exact" w:wrap="around" w:vAnchor="page" w:hAnchor="page" w:x="6225" w:y="4974"/>
        <w:shd w:val="clear" w:color="auto" w:fill="auto"/>
        <w:spacing w:before="0" w:after="252" w:line="230" w:lineRule="exact"/>
        <w:ind w:left="40" w:right="20" w:firstLine="340"/>
        <w:jc w:val="both"/>
      </w:pPr>
      <w:r>
        <w:rPr>
          <w:rStyle w:val="50pt2"/>
        </w:rPr>
        <w:t>В июне 1996 года я побывал в монастыре. Рейсовый ав</w:t>
      </w:r>
      <w:r>
        <w:rPr>
          <w:rStyle w:val="50pt2"/>
        </w:rPr>
        <w:softHyphen/>
        <w:t>тобус из Луги останавливается всего в 200 м от входа. Ме</w:t>
      </w:r>
      <w:r>
        <w:rPr>
          <w:rStyle w:val="50pt2"/>
        </w:rPr>
        <w:softHyphen/>
        <w:t xml:space="preserve">ня встретили </w:t>
      </w:r>
      <w:r>
        <w:rPr>
          <w:rStyle w:val="50pt2"/>
        </w:rPr>
        <w:t>могучие многовековые тополя. Войдя в оби</w:t>
      </w:r>
      <w:r>
        <w:rPr>
          <w:rStyle w:val="50pt2"/>
        </w:rPr>
        <w:softHyphen/>
        <w:t>тель, попадаешь как бы в старинный заброшенный парк... На высоких деревьях чернеют птичьи гнезда. Кричат грачи, летая над деревьями; кричат чайки, паря над озером. А в остальном вокруг царит тишина. Под ноги попадаю</w:t>
      </w:r>
      <w:r>
        <w:rPr>
          <w:rStyle w:val="50pt2"/>
        </w:rPr>
        <w:t>тся сы</w:t>
      </w:r>
      <w:r>
        <w:rPr>
          <w:rStyle w:val="50pt2"/>
        </w:rPr>
        <w:softHyphen/>
        <w:t>роежки... Скамеечки, столбики на берегу озера... Несколько рабочих и служек занимаются повседневными трудами...</w:t>
      </w:r>
    </w:p>
    <w:p w:rsidR="00F209EE" w:rsidRDefault="0082166C">
      <w:pPr>
        <w:pStyle w:val="800"/>
        <w:framePr w:w="5246" w:h="10363" w:hRule="exact" w:wrap="around" w:vAnchor="page" w:hAnchor="page" w:x="6225" w:y="4974"/>
        <w:shd w:val="clear" w:color="auto" w:fill="auto"/>
        <w:spacing w:before="0" w:after="112" w:line="140" w:lineRule="exact"/>
        <w:ind w:left="40" w:firstLine="340"/>
        <w:jc w:val="both"/>
      </w:pPr>
      <w:r>
        <w:rPr>
          <w:rStyle w:val="800pt"/>
          <w:b/>
          <w:bCs/>
        </w:rPr>
        <w:t xml:space="preserve">От </w:t>
      </w:r>
      <w:r>
        <w:rPr>
          <w:rStyle w:val="801pt"/>
          <w:b/>
          <w:bCs/>
        </w:rPr>
        <w:t>редакции:</w:t>
      </w:r>
    </w:p>
    <w:p w:rsidR="00F209EE" w:rsidRDefault="0082166C">
      <w:pPr>
        <w:pStyle w:val="70"/>
        <w:framePr w:w="5246" w:h="10363" w:hRule="exact" w:wrap="around" w:vAnchor="page" w:hAnchor="page" w:x="6225" w:y="4974"/>
        <w:shd w:val="clear" w:color="auto" w:fill="auto"/>
        <w:spacing w:before="0" w:line="206" w:lineRule="exact"/>
        <w:ind w:left="40" w:right="20" w:firstLine="340"/>
        <w:jc w:val="both"/>
      </w:pPr>
      <w:r>
        <w:rPr>
          <w:rStyle w:val="70pt5"/>
          <w:b/>
          <w:bCs/>
        </w:rPr>
        <w:t>В канун праздника Покрова Пресвятой Богородицы, 13 ок</w:t>
      </w:r>
      <w:r>
        <w:rPr>
          <w:rStyle w:val="70pt5"/>
          <w:b/>
          <w:bCs/>
        </w:rPr>
        <w:softHyphen/>
        <w:t>тября 1997 г. в Череменецком монастыре появились первые на</w:t>
      </w:r>
      <w:r>
        <w:rPr>
          <w:rStyle w:val="70pt5"/>
          <w:b/>
          <w:bCs/>
        </w:rPr>
        <w:softHyphen/>
        <w:t>сельники: н</w:t>
      </w:r>
      <w:r>
        <w:rPr>
          <w:rStyle w:val="70pt5"/>
          <w:b/>
          <w:bCs/>
        </w:rPr>
        <w:t>астоятелем обители назначен иеромонах Митрофан (Осяк), благочинным и казначеем — иеромонах Евфимий (Ша- морин). 3/16 декабря 1997 г. монастырь возобновлен юридически.</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364CA5">
      <w:pPr>
        <w:framePr w:wrap="none" w:vAnchor="page" w:hAnchor="page" w:x="2277" w:y="874"/>
        <w:rPr>
          <w:sz w:val="2"/>
          <w:szCs w:val="2"/>
        </w:rPr>
      </w:pPr>
      <w:r>
        <w:pict>
          <v:shape id="_x0000_i1094" type="#_x0000_t75" style="width:343.75pt;height:106.85pt">
            <v:imagedata r:id="rId148" r:href="rId149"/>
          </v:shape>
        </w:pict>
      </w:r>
    </w:p>
    <w:p w:rsidR="00F209EE" w:rsidRDefault="0082166C">
      <w:pPr>
        <w:pStyle w:val="720"/>
        <w:framePr w:w="7459" w:h="1552" w:hRule="exact" w:wrap="around" w:vAnchor="page" w:hAnchor="page" w:x="3568" w:y="3639"/>
        <w:shd w:val="clear" w:color="auto" w:fill="auto"/>
        <w:spacing w:after="101" w:line="340" w:lineRule="exact"/>
        <w:ind w:left="500"/>
      </w:pPr>
      <w:bookmarkStart w:id="34" w:name="bookmark35"/>
      <w:r>
        <w:rPr>
          <w:rStyle w:val="720pt"/>
        </w:rPr>
        <w:t>СЕМЕЙНОЕ ЧТЕНИЕ</w:t>
      </w:r>
      <w:bookmarkEnd w:id="34"/>
    </w:p>
    <w:p w:rsidR="00F209EE" w:rsidRDefault="0082166C">
      <w:pPr>
        <w:pStyle w:val="370"/>
        <w:framePr w:w="7459" w:h="1552" w:hRule="exact" w:wrap="around" w:vAnchor="page" w:hAnchor="page" w:x="3568" w:y="3639"/>
        <w:shd w:val="clear" w:color="auto" w:fill="auto"/>
        <w:spacing w:before="0" w:after="148" w:line="380" w:lineRule="exact"/>
      </w:pPr>
      <w:bookmarkStart w:id="35" w:name="bookmark36"/>
      <w:r>
        <w:rPr>
          <w:rStyle w:val="370pt0"/>
          <w:i/>
          <w:iCs/>
        </w:rPr>
        <w:t>Иван Шмелев</w:t>
      </w:r>
      <w:bookmarkEnd w:id="35"/>
    </w:p>
    <w:p w:rsidR="00F209EE" w:rsidRDefault="0082166C">
      <w:pPr>
        <w:pStyle w:val="262"/>
        <w:framePr w:w="7459" w:h="1552" w:hRule="exact" w:wrap="around" w:vAnchor="page" w:hAnchor="page" w:x="3568" w:y="3639"/>
        <w:shd w:val="clear" w:color="auto" w:fill="auto"/>
        <w:spacing w:before="0" w:line="440" w:lineRule="exact"/>
      </w:pPr>
      <w:bookmarkStart w:id="36" w:name="bookmark37"/>
      <w:r>
        <w:t>КУЛИКОВО ПОЛЕ</w:t>
      </w:r>
      <w:bookmarkEnd w:id="36"/>
    </w:p>
    <w:p w:rsidR="00F209EE" w:rsidRDefault="0082166C">
      <w:pPr>
        <w:pStyle w:val="50"/>
        <w:framePr w:w="5179" w:h="9422" w:hRule="exact" w:wrap="around" w:vAnchor="page" w:hAnchor="page" w:x="429" w:y="5562"/>
        <w:shd w:val="clear" w:color="auto" w:fill="auto"/>
        <w:spacing w:before="0" w:after="0" w:line="230" w:lineRule="exact"/>
        <w:ind w:left="20" w:right="20" w:firstLine="340"/>
        <w:jc w:val="both"/>
      </w:pPr>
      <w:r>
        <w:rPr>
          <w:rStyle w:val="50pt2"/>
        </w:rPr>
        <w:t xml:space="preserve">Скоро семь лет, как я выбрался </w:t>
      </w:r>
      <w:r>
        <w:rPr>
          <w:rStyle w:val="50pt4"/>
        </w:rPr>
        <w:t>оттуда,</w:t>
      </w:r>
      <w:r>
        <w:rPr>
          <w:rStyle w:val="50pt2"/>
        </w:rPr>
        <w:t xml:space="preserve"> и верю крепко, что страшное наше испытание кончится благодатно и — невдолге. «Невдолге» — конечно, относительно: случив</w:t>
      </w:r>
      <w:r>
        <w:rPr>
          <w:rStyle w:val="50pt2"/>
        </w:rPr>
        <w:softHyphen/>
        <w:t xml:space="preserve">шееся с нами — </w:t>
      </w:r>
      <w:r>
        <w:rPr>
          <w:rStyle w:val="50pt2"/>
        </w:rPr>
        <w:t>исторического порядка, а историческое меряется особой мерой. В надеждах на благодатную раз</w:t>
      </w:r>
      <w:r>
        <w:rPr>
          <w:rStyle w:val="50pt2"/>
        </w:rPr>
        <w:softHyphen/>
        <w:t>вязку укрепляет меня личный духовный опыт, хотя этот опыт маловера: дай ощупать. И Христос снизошел к Фоме. Да, я — «Фома», и не прикрываюсь. «Могий вместити...» — н</w:t>
      </w:r>
      <w:r>
        <w:rPr>
          <w:rStyle w:val="50pt2"/>
        </w:rPr>
        <w:t>о большинство не может, и ему подается помощь. Я по</w:t>
      </w:r>
      <w:r>
        <w:rPr>
          <w:rStyle w:val="50pt2"/>
        </w:rPr>
        <w:softHyphen/>
        <w:t>лучил ее,</w:t>
      </w:r>
    </w:p>
    <w:p w:rsidR="00F209EE" w:rsidRDefault="0082166C">
      <w:pPr>
        <w:pStyle w:val="50"/>
        <w:framePr w:w="5179" w:h="9422" w:hRule="exact" w:wrap="around" w:vAnchor="page" w:hAnchor="page" w:x="429" w:y="5562"/>
        <w:shd w:val="clear" w:color="auto" w:fill="auto"/>
        <w:spacing w:before="0" w:after="0" w:line="230" w:lineRule="exact"/>
        <w:ind w:left="20" w:right="20" w:firstLine="340"/>
        <w:jc w:val="both"/>
      </w:pPr>
      <w:r>
        <w:rPr>
          <w:rStyle w:val="50pt2"/>
        </w:rPr>
        <w:t xml:space="preserve">Живя </w:t>
      </w:r>
      <w:r>
        <w:rPr>
          <w:rStyle w:val="50pt4"/>
        </w:rPr>
        <w:t>там,</w:t>
      </w:r>
      <w:r>
        <w:rPr>
          <w:rStyle w:val="50pt2"/>
        </w:rPr>
        <w:t xml:space="preserve"> я искал знамений и откровений, и когда жизнь наталкивала на них, </w:t>
      </w:r>
      <w:r>
        <w:rPr>
          <w:rStyle w:val="50pt4"/>
        </w:rPr>
        <w:t>ощупывал,</w:t>
      </w:r>
      <w:r>
        <w:rPr>
          <w:rStyle w:val="50pt2"/>
        </w:rPr>
        <w:t xml:space="preserve"> производил как бы следствие. Я — судебный следователь по особо важным делам... был когда-то. В таинственной о</w:t>
      </w:r>
      <w:r>
        <w:rPr>
          <w:rStyle w:val="50pt2"/>
        </w:rPr>
        <w:t>бласти знамений и откровений предмет расследования, как и в привычно</w:t>
      </w:r>
      <w:r>
        <w:rPr>
          <w:rStyle w:val="50pt2"/>
        </w:rPr>
        <w:softHyphen/>
        <w:t>земном, — человеческая душа, и следственные приемы те же, с поправкой на некое «неизвестное». А в уголовных делах — все известно? Не раз, в практике следователя, чув</w:t>
      </w:r>
      <w:r>
        <w:rPr>
          <w:rStyle w:val="50pt2"/>
        </w:rPr>
        <w:softHyphen/>
        <w:t>ствовал я таинственно</w:t>
      </w:r>
      <w:r>
        <w:rPr>
          <w:rStyle w:val="50pt2"/>
        </w:rPr>
        <w:t xml:space="preserve">е влияние </w:t>
      </w:r>
      <w:r>
        <w:rPr>
          <w:rStyle w:val="50pt4"/>
        </w:rPr>
        <w:t>темной силы,</w:t>
      </w:r>
      <w:r>
        <w:rPr>
          <w:rStyle w:val="50pt2"/>
        </w:rPr>
        <w:t xml:space="preserve"> видел пора</w:t>
      </w:r>
      <w:r>
        <w:rPr>
          <w:rStyle w:val="50pt2"/>
        </w:rPr>
        <w:softHyphen/>
        <w:t>бощенных ею и, что редко, духовное торжество преодоле</w:t>
      </w:r>
      <w:r>
        <w:rPr>
          <w:rStyle w:val="50pt2"/>
        </w:rPr>
        <w:softHyphen/>
        <w:t>ния.</w:t>
      </w:r>
    </w:p>
    <w:p w:rsidR="00F209EE" w:rsidRDefault="0082166C">
      <w:pPr>
        <w:pStyle w:val="50"/>
        <w:framePr w:w="5179" w:h="9422" w:hRule="exact" w:wrap="around" w:vAnchor="page" w:hAnchor="page" w:x="429" w:y="5562"/>
        <w:shd w:val="clear" w:color="auto" w:fill="auto"/>
        <w:spacing w:before="0" w:after="0" w:line="230" w:lineRule="exact"/>
        <w:ind w:left="20" w:right="20" w:firstLine="340"/>
        <w:jc w:val="both"/>
      </w:pPr>
      <w:r>
        <w:rPr>
          <w:rStyle w:val="50pt2"/>
        </w:rPr>
        <w:t xml:space="preserve">Знамения </w:t>
      </w:r>
      <w:r>
        <w:rPr>
          <w:rStyle w:val="50pt4"/>
        </w:rPr>
        <w:t>там</w:t>
      </w:r>
      <w:r>
        <w:rPr>
          <w:rStyle w:val="50pt2"/>
        </w:rPr>
        <w:t xml:space="preserve"> были, несомненно. Одно из них, изуми</w:t>
      </w:r>
      <w:r>
        <w:rPr>
          <w:rStyle w:val="50pt2"/>
        </w:rPr>
        <w:softHyphen/>
        <w:t>тельное по красоте духовной и историчности, произошло на моих глазах, и я, сцеплением событий, был вовлечен в нег</w:t>
      </w:r>
      <w:r>
        <w:rPr>
          <w:rStyle w:val="50pt2"/>
        </w:rPr>
        <w:t>о; на — вот, «вложи персты». Страдания народа неволь</w:t>
      </w:r>
      <w:r>
        <w:rPr>
          <w:rStyle w:val="50pt2"/>
        </w:rPr>
        <w:softHyphen/>
        <w:t>но дополняли знаменные явления... — это психологически понятно, но зерно истины неоспоримо. Как же не допол</w:t>
      </w:r>
      <w:r>
        <w:rPr>
          <w:rStyle w:val="50pt2"/>
        </w:rPr>
        <w:softHyphen/>
        <w:t xml:space="preserve">нять, не хвататься за попираемую Правду?! Расстаться с верой в нее православный народ не может </w:t>
      </w:r>
      <w:r>
        <w:rPr>
          <w:rStyle w:val="50pt2"/>
        </w:rPr>
        <w:t>почти физиче</w:t>
      </w:r>
      <w:r>
        <w:rPr>
          <w:rStyle w:val="50pt2"/>
        </w:rPr>
        <w:softHyphen/>
        <w:t xml:space="preserve">ски, чувствуя в ней незаменимую основу жизни, как свет и воздух. Он призывал ее, он взывал...— и ему подавались </w:t>
      </w:r>
      <w:r>
        <w:rPr>
          <w:rStyle w:val="50pt4"/>
        </w:rPr>
        <w:t>знаки.</w:t>
      </w:r>
    </w:p>
    <w:p w:rsidR="00F209EE" w:rsidRDefault="0082166C">
      <w:pPr>
        <w:pStyle w:val="50"/>
        <w:framePr w:w="5179" w:h="9422" w:hRule="exact" w:wrap="around" w:vAnchor="page" w:hAnchor="page" w:x="429" w:y="5562"/>
        <w:shd w:val="clear" w:color="auto" w:fill="auto"/>
        <w:spacing w:before="0" w:after="0" w:line="230" w:lineRule="exact"/>
        <w:ind w:left="20" w:right="20" w:firstLine="340"/>
        <w:jc w:val="both"/>
      </w:pPr>
      <w:r>
        <w:rPr>
          <w:rStyle w:val="50pt2"/>
        </w:rPr>
        <w:t>Народ, говорю... православный, русский народ. Почему выделяю его из всех народов? Не я — История. От нее не только не отрекс</w:t>
      </w:r>
      <w:r>
        <w:rPr>
          <w:rStyle w:val="50pt2"/>
        </w:rPr>
        <w:t>я Пушкин, напротив: заявил, что предпо</w:t>
      </w:r>
      <w:r>
        <w:rPr>
          <w:rStyle w:val="50pt2"/>
        </w:rPr>
        <w:softHyphen/>
        <w:t>читает ее всякой другой истории. «Умнейший в России че</w:t>
      </w:r>
      <w:r>
        <w:rPr>
          <w:rStyle w:val="50pt2"/>
        </w:rPr>
        <w:softHyphen/>
        <w:t>ловек», — сказал о нем Николай I. А на днях читал я пись</w:t>
      </w:r>
      <w:r>
        <w:rPr>
          <w:rStyle w:val="50pt2"/>
        </w:rPr>
        <w:softHyphen/>
        <w:t>мо другого умнейшего, глубокого русского мыслителя, на</w:t>
      </w:r>
      <w:r>
        <w:rPr>
          <w:rStyle w:val="50pt2"/>
        </w:rPr>
        <w:softHyphen/>
        <w:t>ционального зиждителя душ, — своего рода, мой колл</w:t>
      </w:r>
      <w:r>
        <w:rPr>
          <w:rStyle w:val="50pt2"/>
        </w:rPr>
        <w:t>ега, «исследователь по особо важным делам»*. Вы читали его</w:t>
      </w:r>
    </w:p>
    <w:p w:rsidR="00F209EE" w:rsidRDefault="0082166C">
      <w:pPr>
        <w:pStyle w:val="50"/>
        <w:framePr w:w="5198" w:h="9845" w:hRule="exact" w:wrap="around" w:vAnchor="page" w:hAnchor="page" w:x="5881" w:y="5571"/>
        <w:shd w:val="clear" w:color="auto" w:fill="auto"/>
        <w:spacing w:before="0" w:after="0" w:line="230" w:lineRule="exact"/>
        <w:ind w:left="20" w:right="20" w:firstLine="340"/>
        <w:jc w:val="both"/>
      </w:pPr>
      <w:r>
        <w:rPr>
          <w:rStyle w:val="16TimesNewRoman85pt"/>
        </w:rPr>
        <w:t>книги, помните его «о борьбе со злом», удар по «непротивлению» Толстого. В этом письме он пишет:</w:t>
      </w:r>
    </w:p>
    <w:p w:rsidR="00F209EE" w:rsidRDefault="0082166C">
      <w:pPr>
        <w:pStyle w:val="50"/>
        <w:framePr w:w="5198" w:h="9845" w:hRule="exact" w:wrap="around" w:vAnchor="page" w:hAnchor="page" w:x="5881" w:y="5571"/>
        <w:shd w:val="clear" w:color="auto" w:fill="auto"/>
        <w:spacing w:before="0" w:after="0" w:line="230" w:lineRule="exact"/>
        <w:ind w:left="20" w:right="40" w:firstLine="340"/>
        <w:jc w:val="both"/>
      </w:pPr>
      <w:r>
        <w:rPr>
          <w:rStyle w:val="50pt2"/>
        </w:rPr>
        <w:t>«...Нет народа с таким тяжким историческим бременем и с такою мощью духовною, как наш; не смеет никт</w:t>
      </w:r>
      <w:r>
        <w:rPr>
          <w:rStyle w:val="50pt2"/>
        </w:rPr>
        <w:t>о су</w:t>
      </w:r>
      <w:r>
        <w:rPr>
          <w:rStyle w:val="50pt2"/>
        </w:rPr>
        <w:softHyphen/>
        <w:t>дить временно павшего под крестом мученика: зато вы</w:t>
      </w:r>
      <w:r>
        <w:rPr>
          <w:rStyle w:val="50pt2"/>
        </w:rPr>
        <w:softHyphen/>
        <w:t>страдали себе дар — незримо возрождаться в зримом уми</w:t>
      </w:r>
      <w:r>
        <w:rPr>
          <w:rStyle w:val="50pt2"/>
        </w:rPr>
        <w:softHyphen/>
        <w:t>рании, — да славится в нас Воскресение Христово!..»</w:t>
      </w:r>
    </w:p>
    <w:p w:rsidR="00F209EE" w:rsidRDefault="0082166C">
      <w:pPr>
        <w:pStyle w:val="50"/>
        <w:framePr w:w="5198" w:h="9845" w:hRule="exact" w:wrap="around" w:vAnchor="page" w:hAnchor="page" w:x="5881" w:y="5571"/>
        <w:shd w:val="clear" w:color="auto" w:fill="auto"/>
        <w:spacing w:before="0" w:after="0" w:line="230" w:lineRule="exact"/>
        <w:ind w:left="20" w:right="40" w:firstLine="340"/>
        <w:jc w:val="both"/>
      </w:pPr>
      <w:r>
        <w:rPr>
          <w:rStyle w:val="50pt2"/>
        </w:rPr>
        <w:t>Эти слова я связал бы с известными словами о наро</w:t>
      </w:r>
      <w:r>
        <w:rPr>
          <w:rStyle w:val="50pt2"/>
        </w:rPr>
        <w:softHyphen/>
        <w:t>де — Достоевского, с выводом из истории — К</w:t>
      </w:r>
      <w:r>
        <w:rPr>
          <w:rStyle w:val="50pt2"/>
        </w:rPr>
        <w:t>лючевского. Помните, про исключительное свойство нашего народа быстро оправляться от государственных потрясений и крепнуть после военных поражений? Связал бы в «триптих русской духовной мощи».</w:t>
      </w:r>
    </w:p>
    <w:p w:rsidR="00F209EE" w:rsidRDefault="0082166C">
      <w:pPr>
        <w:pStyle w:val="50"/>
        <w:framePr w:w="5198" w:h="9845" w:hRule="exact" w:wrap="around" w:vAnchor="page" w:hAnchor="page" w:x="5881" w:y="5571"/>
        <w:shd w:val="clear" w:color="auto" w:fill="auto"/>
        <w:spacing w:before="0" w:after="0" w:line="230" w:lineRule="exact"/>
        <w:ind w:left="20" w:right="40" w:firstLine="340"/>
        <w:jc w:val="both"/>
      </w:pPr>
      <w:r>
        <w:rPr>
          <w:rStyle w:val="50pt4"/>
        </w:rPr>
        <w:t>Я</w:t>
      </w:r>
      <w:r>
        <w:rPr>
          <w:rStyle w:val="50pt2"/>
        </w:rPr>
        <w:t xml:space="preserve"> расскажу вам не из истории, а из моих «документов следствия».</w:t>
      </w:r>
      <w:r>
        <w:rPr>
          <w:rStyle w:val="50pt2"/>
        </w:rPr>
        <w:t xml:space="preserve"> Ими сам же себя и опрокинул, — мои сомне</w:t>
      </w:r>
      <w:r>
        <w:rPr>
          <w:rStyle w:val="50pt2"/>
        </w:rPr>
        <w:softHyphen/>
        <w:t>ния.</w:t>
      </w:r>
    </w:p>
    <w:p w:rsidR="00F209EE" w:rsidRDefault="0082166C">
      <w:pPr>
        <w:pStyle w:val="50"/>
        <w:framePr w:w="5198" w:h="9845" w:hRule="exact" w:wrap="around" w:vAnchor="page" w:hAnchor="page" w:x="5881" w:y="5571"/>
        <w:shd w:val="clear" w:color="auto" w:fill="auto"/>
        <w:spacing w:before="0" w:after="0" w:line="230" w:lineRule="exact"/>
        <w:ind w:left="20" w:right="40" w:firstLine="340"/>
        <w:jc w:val="both"/>
      </w:pPr>
      <w:r>
        <w:rPr>
          <w:rStyle w:val="50pt2"/>
        </w:rPr>
        <w:t xml:space="preserve">Народу подавались </w:t>
      </w:r>
      <w:r>
        <w:rPr>
          <w:rStyle w:val="50pt4"/>
        </w:rPr>
        <w:t>знаки:</w:t>
      </w:r>
      <w:r>
        <w:rPr>
          <w:rStyle w:val="50pt2"/>
        </w:rPr>
        <w:t xml:space="preserve"> обновление куполов икон... </w:t>
      </w:r>
      <w:r>
        <w:rPr>
          <w:rStyle w:val="50pt4"/>
        </w:rPr>
        <w:t>Это</w:t>
      </w:r>
      <w:r>
        <w:rPr>
          <w:rStyle w:val="50pt2"/>
        </w:rPr>
        <w:t xml:space="preserve"> и здесь случалось, на родине Декарта, и «разумного» объяснения сему ни безбожники, ни научного толка люди никак не могли придумать: </w:t>
      </w:r>
      <w:r>
        <w:rPr>
          <w:rStyle w:val="50pt4"/>
        </w:rPr>
        <w:t>это</w:t>
      </w:r>
      <w:r>
        <w:rPr>
          <w:rStyle w:val="50pt2"/>
        </w:rPr>
        <w:t xml:space="preserve"> — вне опыта. В Ро</w:t>
      </w:r>
      <w:r>
        <w:rPr>
          <w:rStyle w:val="50pt2"/>
        </w:rPr>
        <w:t>ссии жи</w:t>
      </w:r>
      <w:r>
        <w:rPr>
          <w:rStyle w:val="50pt2"/>
        </w:rPr>
        <w:softHyphen/>
        <w:t>вут сказания, и ценнейшее в них — неутолимая жажда Прав</w:t>
      </w:r>
      <w:r>
        <w:rPr>
          <w:rStyle w:val="50pt2"/>
        </w:rPr>
        <w:softHyphen/>
        <w:t>ды и нетленная красота души. Вот эта «неутолимая жажда Правды» и есть свидетельство исключительной духовной помощи. Где, в целом мире, найдете вы такую «жажду Прав</w:t>
      </w:r>
      <w:r>
        <w:rPr>
          <w:rStyle w:val="50pt2"/>
        </w:rPr>
        <w:softHyphen/>
        <w:t>ды»? В этом портфеле имеются</w:t>
      </w:r>
      <w:r>
        <w:rPr>
          <w:rStyle w:val="50pt2"/>
        </w:rPr>
        <w:t xml:space="preserve"> «вещественные дока</w:t>
      </w:r>
      <w:r>
        <w:rPr>
          <w:rStyle w:val="50pt2"/>
        </w:rPr>
        <w:softHyphen/>
        <w:t>зательства», могу предъявить.</w:t>
      </w:r>
    </w:p>
    <w:p w:rsidR="00F209EE" w:rsidRDefault="0082166C">
      <w:pPr>
        <w:pStyle w:val="50"/>
        <w:framePr w:w="5198" w:h="9845" w:hRule="exact" w:wrap="around" w:vAnchor="page" w:hAnchor="page" w:x="5881" w:y="5571"/>
        <w:shd w:val="clear" w:color="auto" w:fill="auto"/>
        <w:spacing w:before="0" w:after="0" w:line="230" w:lineRule="exact"/>
        <w:ind w:left="20" w:right="40" w:firstLine="340"/>
        <w:jc w:val="both"/>
      </w:pPr>
      <w:r>
        <w:rPr>
          <w:rStyle w:val="50pt2"/>
        </w:rPr>
        <w:t>Как маловер, я применил к «явлению», о чем расскажу сейчас, прием судебного следствия. Много лет был я сле</w:t>
      </w:r>
      <w:r>
        <w:rPr>
          <w:rStyle w:val="50pt2"/>
        </w:rPr>
        <w:softHyphen/>
        <w:t>дователем в провинции, ждал назначения в Москву... — так сказать, качественность моя была оценена..</w:t>
      </w:r>
      <w:r>
        <w:rPr>
          <w:rStyle w:val="50pt2"/>
        </w:rPr>
        <w:t>. — знаю люд</w:t>
      </w:r>
      <w:r>
        <w:rPr>
          <w:rStyle w:val="50pt2"/>
        </w:rPr>
        <w:softHyphen/>
        <w:t xml:space="preserve">ские свойства, и психозы толпы мне хорошо известны. </w:t>
      </w:r>
      <w:r>
        <w:rPr>
          <w:rStyle w:val="5Arial8pt0pt"/>
        </w:rPr>
        <w:t xml:space="preserve">В </w:t>
      </w:r>
      <w:r>
        <w:rPr>
          <w:rStyle w:val="50pt2"/>
        </w:rPr>
        <w:t>моем случае толпы нет, круг показания тесный, главные лица — нашего с вами толка, а из народа — только один участник, и его показания ничего сверхъестественного не заключают. Что особенно з</w:t>
      </w:r>
      <w:r>
        <w:rPr>
          <w:rStyle w:val="50pt2"/>
        </w:rPr>
        <w:t xml:space="preserve">наменательно в «явлении» ...это— духовно-историческое </w:t>
      </w:r>
      <w:r>
        <w:rPr>
          <w:rStyle w:val="50pt4"/>
        </w:rPr>
        <w:t>звено</w:t>
      </w:r>
      <w:r>
        <w:rPr>
          <w:rStyle w:val="50pt2"/>
        </w:rPr>
        <w:t xml:space="preserve"> из великой цепи род</w:t>
      </w:r>
      <w:r>
        <w:rPr>
          <w:rStyle w:val="50pt2"/>
        </w:rPr>
        <w:softHyphen/>
        <w:t>ных событий, из далей — к ныне, свет из священных недр, коснувшийся нашей тьмы. Первое действие — на Кулико</w:t>
      </w:r>
      <w:r>
        <w:rPr>
          <w:rStyle w:val="50pt2"/>
        </w:rPr>
        <w:softHyphen/>
        <w:t>вом поле.</w:t>
      </w:r>
    </w:p>
    <w:p w:rsidR="00F209EE" w:rsidRDefault="0082166C">
      <w:pPr>
        <w:pStyle w:val="50"/>
        <w:framePr w:w="5198" w:h="9845" w:hRule="exact" w:wrap="around" w:vAnchor="page" w:hAnchor="page" w:x="5881" w:y="5571"/>
        <w:shd w:val="clear" w:color="auto" w:fill="auto"/>
        <w:spacing w:before="0" w:after="0" w:line="230" w:lineRule="exact"/>
        <w:ind w:left="20" w:right="40" w:firstLine="340"/>
        <w:jc w:val="both"/>
      </w:pPr>
      <w:r>
        <w:rPr>
          <w:rStyle w:val="50pt2"/>
        </w:rPr>
        <w:t xml:space="preserve">Куликово поле... — кто же о нем не слышал! Великий Князь </w:t>
      </w:r>
      <w:r>
        <w:rPr>
          <w:rStyle w:val="50pt2"/>
        </w:rPr>
        <w:t>Московский Димитрий Иванович разбил Мамая, смертельно шатнул Орду, потряс давившее иго тьмы. 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89" w:h="14280" w:hRule="exact" w:wrap="around" w:vAnchor="page" w:hAnchor="page" w:x="790" w:y="1683"/>
        <w:shd w:val="clear" w:color="auto" w:fill="auto"/>
        <w:spacing w:before="0" w:after="0" w:line="230" w:lineRule="exact"/>
        <w:ind w:left="20" w:right="40" w:firstLine="340"/>
        <w:jc w:val="both"/>
      </w:pPr>
      <w:r>
        <w:rPr>
          <w:rStyle w:val="16TimesNewRoman85pt"/>
        </w:rPr>
        <w:lastRenderedPageBreak/>
        <w:t>многие ли знают где, это Куликово поле? Где-то в верховьях Дона?.. Немногие уточнят: в Тульской губернии, кажется?.. Да: на стыке ее с Ряза</w:t>
      </w:r>
      <w:r>
        <w:rPr>
          <w:rStyle w:val="16TimesNewRoman85pt"/>
        </w:rPr>
        <w:t>нской, от Москвы триста с небольшим верст, неподалеку от станции Астапово, где трагически уми</w:t>
      </w:r>
      <w:r>
        <w:rPr>
          <w:rStyle w:val="16TimesNewRoman85pt"/>
        </w:rPr>
        <w:softHyphen/>
        <w:t>рал Толстой, в тургеневских местах, знаемых по «Запискам охотника». А кто удосужился побывать, ощупать, где, по уро</w:t>
      </w:r>
      <w:r>
        <w:rPr>
          <w:rStyle w:val="16TimesNewRoman85pt"/>
        </w:rPr>
        <w:softHyphen/>
        <w:t>чищам, между верховьями Дона и Непрядвой, сове</w:t>
      </w:r>
      <w:r>
        <w:rPr>
          <w:rStyle w:val="16TimesNewRoman85pt"/>
        </w:rPr>
        <w:t>ршилось великое событие? Из тысячи не наберется и десятка, не ис</w:t>
      </w:r>
      <w:r>
        <w:rPr>
          <w:rStyle w:val="16TimesNewRoman85pt"/>
        </w:rPr>
        <w:softHyphen/>
        <w:t>ключая и местных интеллигентов. Мужики еще кой-что ска</w:t>
      </w:r>
      <w:r>
        <w:rPr>
          <w:rStyle w:val="16TimesNewRoman85pt"/>
        </w:rPr>
        <w:softHyphen/>
        <w:t>жут. Воистину, — «ленивы мы и нелюбопытны».</w:t>
      </w:r>
    </w:p>
    <w:p w:rsidR="00F209EE" w:rsidRDefault="0082166C">
      <w:pPr>
        <w:pStyle w:val="50"/>
        <w:framePr w:w="5189" w:h="14280" w:hRule="exact" w:wrap="around" w:vAnchor="page" w:hAnchor="page" w:x="790" w:y="1683"/>
        <w:shd w:val="clear" w:color="auto" w:fill="auto"/>
        <w:spacing w:before="0" w:after="0" w:line="230" w:lineRule="exact"/>
        <w:ind w:left="20" w:right="20" w:firstLine="360"/>
        <w:jc w:val="both"/>
      </w:pPr>
      <w:r>
        <w:rPr>
          <w:rStyle w:val="50pt4"/>
        </w:rPr>
        <w:t>Я</w:t>
      </w:r>
      <w:r>
        <w:rPr>
          <w:rStyle w:val="50pt2"/>
        </w:rPr>
        <w:t xml:space="preserve"> сам, прожив пять лет в Богоявленске, по той же Ря</w:t>
      </w:r>
      <w:r>
        <w:rPr>
          <w:rStyle w:val="50pt2"/>
        </w:rPr>
        <w:softHyphen/>
        <w:t>занско-Уральской линии, в ста семидесяти</w:t>
      </w:r>
      <w:r>
        <w:rPr>
          <w:rStyle w:val="50pt2"/>
        </w:rPr>
        <w:t xml:space="preserve"> верстах от стан</w:t>
      </w:r>
      <w:r>
        <w:rPr>
          <w:rStyle w:val="50pt2"/>
        </w:rPr>
        <w:softHyphen/>
        <w:t>ции «Куликово поле», мотаясь по уездам, так и не удосу</w:t>
      </w:r>
      <w:r>
        <w:rPr>
          <w:rStyle w:val="50pt2"/>
        </w:rPr>
        <w:softHyphen/>
        <w:t>жился побывать, воздухом давним подышать, к священной земле припасть, напитанной русской кровью, душу собрать в тиши, под кустиком полежать-подумать... Как я корю себя, из этого прекра</w:t>
      </w:r>
      <w:r>
        <w:rPr>
          <w:rStyle w:val="50pt2"/>
        </w:rPr>
        <w:t xml:space="preserve">сного далека, что мало знал свою родину, не изъездил, не исходил!.. Не знаю ни Сибири, ни Урала, ни заволжских лесов, ни Светло-Яра... ни Ростова Великого не видал, «красного звона» не слыхал, единственного на всю Россию!.. Именитый ростовец, купец Титов, </w:t>
      </w:r>
      <w:r>
        <w:rPr>
          <w:rStyle w:val="50pt2"/>
        </w:rPr>
        <w:t>рассказывали мне, сберег этот «аккорд небесный», подобрал с колоколь</w:t>
      </w:r>
      <w:r>
        <w:rPr>
          <w:rStyle w:val="50pt2"/>
        </w:rPr>
        <w:softHyphen/>
        <w:t>ными мастерами-звонарями для местного музея... — жив ли еще «аккорд»?... Не побывал и на Бородинском поле, в Пече- рах, Изборске, на Белоозере. Не знаю Киева, Пскова, Новго- рода-Великого</w:t>
      </w:r>
      <w:r>
        <w:rPr>
          <w:rStyle w:val="50pt2"/>
        </w:rPr>
        <w:t>... ни села Боголюбова, ни Дмитриевского со</w:t>
      </w:r>
      <w:r>
        <w:rPr>
          <w:rStyle w:val="50pt2"/>
        </w:rPr>
        <w:softHyphen/>
        <w:t>бора, облепленного зверями, райскими птицами-цветами, собора XI века, во Владимире-на-Клязьме... Ни древнейших наших обителей не знаем, ни летописей не видали в глаза, даже родной истории не знаем путно, Иваны-Не</w:t>
      </w:r>
      <w:r>
        <w:rPr>
          <w:rStyle w:val="50pt2"/>
        </w:rPr>
        <w:t>помнящие какие-то. Сами, ведь, иссушали свои корни, пока нас не кач</w:t>
      </w:r>
      <w:r>
        <w:rPr>
          <w:rStyle w:val="50pt2"/>
        </w:rPr>
        <w:softHyphen/>
        <w:t>нули, — и как качнули!.. Знали избитую дорожку — «по Волге», «на Минерашки», «в Крым». И, разумеется, «за гра</w:t>
      </w:r>
      <w:r>
        <w:rPr>
          <w:rStyle w:val="50pt2"/>
        </w:rPr>
        <w:softHyphen/>
        <w:t>ницу». В чужие соборы шли, все галереи истоптали, а Икону свою открыли перед с</w:t>
      </w:r>
      <w:r>
        <w:rPr>
          <w:rStyle w:val="50pt2"/>
        </w:rPr>
        <w:t>амым провалом в ад.</w:t>
      </w:r>
    </w:p>
    <w:p w:rsidR="00F209EE" w:rsidRDefault="0082166C">
      <w:pPr>
        <w:pStyle w:val="50"/>
        <w:framePr w:w="5189" w:h="14280" w:hRule="exact" w:wrap="around" w:vAnchor="page" w:hAnchor="page" w:x="790" w:y="1683"/>
        <w:shd w:val="clear" w:color="auto" w:fill="auto"/>
        <w:spacing w:before="0" w:after="0" w:line="230" w:lineRule="exact"/>
        <w:ind w:left="20" w:right="20" w:firstLine="360"/>
        <w:jc w:val="both"/>
      </w:pPr>
      <w:r>
        <w:rPr>
          <w:rStyle w:val="50pt2"/>
        </w:rPr>
        <w:t>Проснешься ночью, станешь перебирать, всякие запахи вспомянешь... — и защемит-защемит. Да как же ты Север- то проглядел, погосты, деревянную красоту поющую, церк</w:t>
      </w:r>
      <w:r>
        <w:rPr>
          <w:rStyle w:val="50pt2"/>
        </w:rPr>
        <w:softHyphen/>
        <w:t>вушки наши?!. А видел ли российские каналы — великие водные системы? молил</w:t>
      </w:r>
      <w:r>
        <w:rPr>
          <w:rStyle w:val="50pt2"/>
        </w:rPr>
        <w:t>ся ли в часовенке болотной, откуда родится Волга?.. А что же в подвал-то не спустился, не по</w:t>
      </w:r>
      <w:r>
        <w:rPr>
          <w:rStyle w:val="50pt2"/>
        </w:rPr>
        <w:softHyphen/>
        <w:t>клонился священной тени умученного Патриарха Гермоге</w:t>
      </w:r>
      <w:r>
        <w:rPr>
          <w:rStyle w:val="50pt2"/>
        </w:rPr>
        <w:softHyphen/>
        <w:t>на? А как же?.. Не спорьте и не оправдывайтесь... Это кри</w:t>
      </w:r>
      <w:r>
        <w:rPr>
          <w:rStyle w:val="50pt2"/>
        </w:rPr>
        <w:softHyphen/>
        <w:t>чит во мне! А если кричит, — правда. Такой же правдо</w:t>
      </w:r>
      <w:r>
        <w:rPr>
          <w:rStyle w:val="50pt2"/>
        </w:rPr>
        <w:t>й лежит во мне и Куликово поле.</w:t>
      </w:r>
    </w:p>
    <w:p w:rsidR="00F209EE" w:rsidRDefault="0082166C">
      <w:pPr>
        <w:pStyle w:val="50"/>
        <w:framePr w:w="5189" w:h="14280" w:hRule="exact" w:wrap="around" w:vAnchor="page" w:hAnchor="page" w:x="790" w:y="1683"/>
        <w:shd w:val="clear" w:color="auto" w:fill="auto"/>
        <w:spacing w:before="0" w:after="0" w:line="230" w:lineRule="exact"/>
        <w:ind w:left="20" w:right="20"/>
        <w:jc w:val="both"/>
      </w:pPr>
      <w:r>
        <w:rPr>
          <w:rStyle w:val="50pt2"/>
        </w:rPr>
        <w:t xml:space="preserve">Попал я туда случайно. Нет, не видел, а чуть коснулся: «явлением» мне предстало. Было это в 1926 году. </w:t>
      </w:r>
      <w:r>
        <w:rPr>
          <w:rStyle w:val="50pt4"/>
        </w:rPr>
        <w:t>Я</w:t>
      </w:r>
      <w:r>
        <w:rPr>
          <w:rStyle w:val="50pt2"/>
        </w:rPr>
        <w:t xml:space="preserve"> тогда ютился с дочерью в Туле, под чужим именем: меня искали как «кровопийцу народного». И вот, один мукомол- мужик, — </w:t>
      </w:r>
      <w:r>
        <w:rPr>
          <w:rStyle w:val="50pt2"/>
        </w:rPr>
        <w:t>«кулак», понятно, — из Старо-Юрьева, под Бо</w:t>
      </w:r>
      <w:r>
        <w:rPr>
          <w:rStyle w:val="50pt2"/>
        </w:rPr>
        <w:softHyphen/>
        <w:t>гоявленском, как-то нашел меня. Когда-то был мой под</w:t>
      </w:r>
      <w:r>
        <w:rPr>
          <w:rStyle w:val="50pt2"/>
        </w:rPr>
        <w:softHyphen/>
        <w:t>следственный, попавший в трагическую петлю. Долго рас</w:t>
      </w:r>
      <w:r>
        <w:rPr>
          <w:rStyle w:val="50pt2"/>
        </w:rPr>
        <w:softHyphen/>
        <w:t>сказывать... — словом, я его спас от возможной каторги, обвинялся он в отравлении жены. Он убрался со ста</w:t>
      </w:r>
      <w:r>
        <w:rPr>
          <w:rStyle w:val="50pt2"/>
        </w:rPr>
        <w:t>рого гнезда, — тоже, понятно, «кровопийца», — и проживал при станции «Волово», по дороге на Тулу. Как-то прознал, где я. Написал приятелю-туляку — «доставь спасителю мо</w:t>
      </w:r>
      <w:r>
        <w:rPr>
          <w:rStyle w:val="50pt2"/>
        </w:rPr>
        <w:softHyphen/>
        <w:t>ему», И я получил записочку — «по случаю голодаете, пре</w:t>
      </w:r>
      <w:r>
        <w:rPr>
          <w:rStyle w:val="50pt2"/>
        </w:rPr>
        <w:softHyphen/>
        <w:t>будьте екстрено, оборудуем». Эт</w:t>
      </w:r>
      <w:r>
        <w:rPr>
          <w:rStyle w:val="50pt2"/>
        </w:rPr>
        <w:t>а записочка была для меня блеснувшим во мраке светом и, как увидите, привела к пер</w:t>
      </w:r>
      <w:r>
        <w:rPr>
          <w:rStyle w:val="50pt2"/>
        </w:rPr>
        <w:softHyphen/>
        <w:t>воисточнику «явления».</w:t>
      </w:r>
    </w:p>
    <w:p w:rsidR="00F209EE" w:rsidRDefault="0082166C">
      <w:pPr>
        <w:pStyle w:val="43"/>
        <w:framePr w:w="5242" w:h="173" w:hRule="exact" w:wrap="around" w:vAnchor="page" w:hAnchor="page" w:x="762" w:y="16210"/>
        <w:shd w:val="clear" w:color="auto" w:fill="auto"/>
        <w:tabs>
          <w:tab w:val="left" w:pos="4806"/>
          <w:tab w:val="left" w:leader="hyphen" w:pos="5233"/>
        </w:tabs>
        <w:spacing w:line="100" w:lineRule="exact"/>
        <w:ind w:left="20"/>
        <w:jc w:val="both"/>
      </w:pPr>
      <w:r>
        <w:t>6 Заказ 829</w:t>
      </w:r>
      <w:r>
        <w:tab/>
      </w:r>
      <w:r>
        <w:tab/>
      </w:r>
    </w:p>
    <w:p w:rsidR="00F209EE" w:rsidRDefault="00364CA5">
      <w:pPr>
        <w:framePr w:wrap="none" w:vAnchor="page" w:hAnchor="page" w:x="6200" w:y="1738"/>
        <w:rPr>
          <w:sz w:val="2"/>
          <w:szCs w:val="2"/>
        </w:rPr>
      </w:pPr>
      <w:r>
        <w:pict>
          <v:shape id="_x0000_i1095" type="#_x0000_t75" style="width:269.4pt;height:197.4pt">
            <v:imagedata r:id="rId150" r:href="rId151"/>
          </v:shape>
        </w:pict>
      </w:r>
    </w:p>
    <w:p w:rsidR="00F209EE" w:rsidRDefault="0082166C">
      <w:pPr>
        <w:pStyle w:val="20"/>
        <w:framePr w:w="3374" w:h="403" w:hRule="exact" w:wrap="around" w:vAnchor="page" w:hAnchor="page" w:x="8101" w:y="5793"/>
        <w:shd w:val="clear" w:color="auto" w:fill="auto"/>
        <w:spacing w:line="187" w:lineRule="exact"/>
      </w:pPr>
      <w:r>
        <w:rPr>
          <w:rStyle w:val="20pt"/>
          <w:i/>
          <w:iCs/>
        </w:rPr>
        <w:t xml:space="preserve">Храм- памятник прп. Сергия </w:t>
      </w:r>
      <w:r>
        <w:rPr>
          <w:rStyle w:val="20pt"/>
          <w:i/>
          <w:iCs/>
        </w:rPr>
        <w:t>Радонежского на Куликовом поле</w:t>
      </w:r>
    </w:p>
    <w:p w:rsidR="00F209EE" w:rsidRDefault="0082166C">
      <w:pPr>
        <w:pStyle w:val="50"/>
        <w:framePr w:w="5414" w:h="3754" w:hRule="exact" w:wrap="around" w:vAnchor="page" w:hAnchor="page" w:x="6195" w:y="6291"/>
        <w:shd w:val="clear" w:color="auto" w:fill="auto"/>
        <w:spacing w:before="0" w:after="0" w:line="230" w:lineRule="exact"/>
        <w:ind w:left="60" w:right="140" w:firstLine="360"/>
        <w:jc w:val="both"/>
      </w:pPr>
      <w:r>
        <w:rPr>
          <w:rStyle w:val="50pt2"/>
        </w:rPr>
        <w:t>Приехал я в «Волово». Крайней нужды не испытывал, и поехал, чтобы — думалось, так, — сбросить владевшее мною оцепенение безысходности... пожалуй, и из призна</w:t>
      </w:r>
      <w:r>
        <w:rPr>
          <w:rStyle w:val="50pt2"/>
        </w:rPr>
        <w:softHyphen/>
        <w:t>тельности к моему «должнику», тронувшему меня во все</w:t>
      </w:r>
      <w:r>
        <w:rPr>
          <w:rStyle w:val="50pt2"/>
        </w:rPr>
        <w:softHyphen/>
        <w:t>общей ожесточе</w:t>
      </w:r>
      <w:r>
        <w:rPr>
          <w:rStyle w:val="50pt2"/>
        </w:rPr>
        <w:t>нности. Приехал в замызганной поддевке, мещанином. Было в конце апреля, только березки опуши</w:t>
      </w:r>
      <w:r>
        <w:rPr>
          <w:rStyle w:val="50pt2"/>
        </w:rPr>
        <w:softHyphen/>
        <w:t>лись. Там-то и повстречал участника «действия первого». Он ютился с внучатами у того «кровопийцы»-мукомола, кума или свояка. Пришлось бросить службу в имении, ото</w:t>
      </w:r>
      <w:r>
        <w:rPr>
          <w:rStyle w:val="50pt2"/>
        </w:rPr>
        <w:softHyphen/>
      </w:r>
      <w:r>
        <w:rPr>
          <w:rStyle w:val="50pt2"/>
        </w:rPr>
        <w:t xml:space="preserve">бранном под совхоз, где прожил всю жизнь, был очень слаб, кашлял, после и помер вскоре. От него-то и слышал я о начале «явления». Не побывай я тогда в «Волове», так бы и кануло «явление», для меня. Думаю теперь: как бы </w:t>
      </w:r>
      <w:r>
        <w:rPr>
          <w:rStyle w:val="50pt4"/>
        </w:rPr>
        <w:t>указа</w:t>
      </w:r>
      <w:r>
        <w:rPr>
          <w:rStyle w:val="50pt4"/>
        </w:rPr>
        <w:softHyphen/>
        <w:t>но</w:t>
      </w:r>
      <w:r>
        <w:rPr>
          <w:rStyle w:val="50pt2"/>
        </w:rPr>
        <w:t xml:space="preserve"> было мне поехать, и не тольк</w:t>
      </w:r>
      <w:r>
        <w:rPr>
          <w:rStyle w:val="50pt2"/>
        </w:rPr>
        <w:t>о, чтобы сделать меня уча</w:t>
      </w:r>
      <w:r>
        <w:rPr>
          <w:rStyle w:val="50pt2"/>
        </w:rPr>
        <w:softHyphen/>
        <w:t>стником «явления», исследователем его и оповестителем, но и самому перемениться. Как не задуматься?..</w:t>
      </w:r>
    </w:p>
    <w:p w:rsidR="00F209EE" w:rsidRDefault="00364CA5">
      <w:pPr>
        <w:framePr w:wrap="none" w:vAnchor="page" w:hAnchor="page" w:x="7016" w:y="10147"/>
        <w:rPr>
          <w:sz w:val="2"/>
          <w:szCs w:val="2"/>
        </w:rPr>
      </w:pPr>
      <w:r>
        <w:pict>
          <v:shape id="_x0000_i1096" type="#_x0000_t75" style="width:229.95pt;height:269.4pt">
            <v:imagedata r:id="rId152" r:href="rId153"/>
          </v:shape>
        </w:pict>
      </w:r>
    </w:p>
    <w:p w:rsidR="00F209EE" w:rsidRDefault="0082166C">
      <w:pPr>
        <w:pStyle w:val="20"/>
        <w:framePr w:w="5006" w:h="416" w:hRule="exact" w:wrap="around" w:vAnchor="page" w:hAnchor="page" w:x="6454" w:y="15581"/>
        <w:shd w:val="clear" w:color="auto" w:fill="auto"/>
        <w:spacing w:line="160" w:lineRule="exact"/>
      </w:pPr>
      <w:r>
        <w:rPr>
          <w:rStyle w:val="20pt"/>
          <w:i/>
          <w:iCs/>
        </w:rPr>
        <w:t xml:space="preserve">Колонна славы, установленная </w:t>
      </w:r>
      <w:r>
        <w:rPr>
          <w:rStyle w:val="20pt"/>
          <w:i/>
          <w:iCs/>
        </w:rPr>
        <w:t>в память победы русских войск</w:t>
      </w:r>
    </w:p>
    <w:p w:rsidR="00F209EE" w:rsidRDefault="0082166C">
      <w:pPr>
        <w:pStyle w:val="20"/>
        <w:framePr w:w="5006" w:h="416" w:hRule="exact" w:wrap="around" w:vAnchor="page" w:hAnchor="page" w:x="6454" w:y="15581"/>
        <w:shd w:val="clear" w:color="auto" w:fill="auto"/>
        <w:spacing w:line="160" w:lineRule="exact"/>
      </w:pPr>
      <w:r>
        <w:rPr>
          <w:rStyle w:val="20pt"/>
          <w:i/>
          <w:iCs/>
        </w:rPr>
        <w:t>над Мамаем на поле Куликовом</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94" w:h="14333" w:hRule="exact" w:wrap="around" w:vAnchor="page" w:hAnchor="page" w:x="361" w:y="1235"/>
        <w:shd w:val="clear" w:color="auto" w:fill="auto"/>
        <w:spacing w:before="0" w:after="0" w:line="230" w:lineRule="exact"/>
        <w:ind w:left="20" w:firstLine="320"/>
        <w:jc w:val="both"/>
      </w:pPr>
      <w:r>
        <w:rPr>
          <w:rStyle w:val="50pt2"/>
        </w:rPr>
        <w:lastRenderedPageBreak/>
        <w:t>Случилось это в 25 году, по осени.</w:t>
      </w:r>
    </w:p>
    <w:p w:rsidR="00F209EE" w:rsidRDefault="0082166C">
      <w:pPr>
        <w:pStyle w:val="50"/>
        <w:framePr w:w="5194" w:h="14333" w:hRule="exact" w:wrap="around" w:vAnchor="page" w:hAnchor="page" w:x="361" w:y="1235"/>
        <w:shd w:val="clear" w:color="auto" w:fill="auto"/>
        <w:spacing w:before="0" w:after="0" w:line="230" w:lineRule="exact"/>
        <w:ind w:left="20" w:right="20" w:firstLine="320"/>
        <w:jc w:val="both"/>
      </w:pPr>
      <w:r>
        <w:rPr>
          <w:rStyle w:val="50pt2"/>
        </w:rPr>
        <w:t xml:space="preserve">Василий Сухов, — все его называли Васей, хоть был он уже седой, благообразный и положительный, только в светлых его глазах светилось </w:t>
      </w:r>
      <w:r>
        <w:rPr>
          <w:rStyle w:val="50pt2"/>
        </w:rPr>
        <w:t>открыто-детское, — служил лесным объездчиком у купцов, купивших имение у родови</w:t>
      </w:r>
      <w:r>
        <w:rPr>
          <w:rStyle w:val="50pt2"/>
        </w:rPr>
        <w:softHyphen/>
        <w:t>тых дворян Ахлябышевых. По соседству с этим имением лежало «Княжье», осколок обширной когда-то вотчины, принадлежавшей барину Средневу, родственнику Ахлябы</w:t>
      </w:r>
      <w:r>
        <w:rPr>
          <w:rStyle w:val="50pt2"/>
        </w:rPr>
        <w:softHyphen/>
        <w:t>шевых и, как потом я</w:t>
      </w:r>
      <w:r>
        <w:rPr>
          <w:rStyle w:val="50pt2"/>
        </w:rPr>
        <w:t xml:space="preserve"> узнал, потомку одного из дружинни</w:t>
      </w:r>
      <w:r>
        <w:rPr>
          <w:rStyle w:val="50pt2"/>
        </w:rPr>
        <w:softHyphen/>
        <w:t>ков Димитрия Донского: дружинник этот бился на Кулико</w:t>
      </w:r>
      <w:r>
        <w:rPr>
          <w:rStyle w:val="50pt2"/>
        </w:rPr>
        <w:softHyphen/>
        <w:t>вом поле и сложил голову. Барин Среднев променял свое «Княжье» тем же купцам на усадьбу в Туле, с большим яб</w:t>
      </w:r>
      <w:r>
        <w:rPr>
          <w:rStyle w:val="50pt2"/>
        </w:rPr>
        <w:softHyphen/>
        <w:t>лоневым садом. Отметьте это о Средневе: речь о нем впе</w:t>
      </w:r>
      <w:r>
        <w:rPr>
          <w:rStyle w:val="50pt2"/>
        </w:rPr>
        <w:softHyphen/>
        <w:t>ред</w:t>
      </w:r>
      <w:r>
        <w:rPr>
          <w:rStyle w:val="50pt2"/>
        </w:rPr>
        <w:t>и.</w:t>
      </w:r>
    </w:p>
    <w:p w:rsidR="00F209EE" w:rsidRDefault="0082166C">
      <w:pPr>
        <w:pStyle w:val="50"/>
        <w:framePr w:w="5194" w:h="14333" w:hRule="exact" w:wrap="around" w:vAnchor="page" w:hAnchor="page" w:x="361" w:y="1235"/>
        <w:shd w:val="clear" w:color="auto" w:fill="auto"/>
        <w:spacing w:before="0" w:after="0" w:line="230" w:lineRule="exact"/>
        <w:ind w:left="20" w:right="20" w:firstLine="320"/>
        <w:jc w:val="both"/>
      </w:pPr>
      <w:r>
        <w:rPr>
          <w:rStyle w:val="50pt2"/>
        </w:rPr>
        <w:t>Лесное имение купцов расположено в Данковском уезде и прихватывало кусок Тульской губернии, вблизи Куликова поля. А «Княжье», по каким-то приметам стариков, — отго</w:t>
      </w:r>
      <w:r>
        <w:rPr>
          <w:rStyle w:val="50pt2"/>
        </w:rPr>
        <w:softHyphen/>
        <w:t>лосок предания? — лежало «на самом поле». Купцов выгна</w:t>
      </w:r>
      <w:r>
        <w:rPr>
          <w:rStyle w:val="50pt2"/>
        </w:rPr>
        <w:softHyphen/>
        <w:t>ли, имение взяли под совхоз, а Вас</w:t>
      </w:r>
      <w:r>
        <w:rPr>
          <w:rStyle w:val="50pt2"/>
        </w:rPr>
        <w:t>илий Сухов остался тем же лесным объездчиком. При нем было двое внучат, после сыновей: одного сына на войне убили, другого комитет бед</w:t>
      </w:r>
      <w:r>
        <w:rPr>
          <w:rStyle w:val="50pt2"/>
        </w:rPr>
        <w:softHyphen/>
        <w:t>ноты замотал за горячее слово. Надо было кормиться.</w:t>
      </w:r>
    </w:p>
    <w:p w:rsidR="00F209EE" w:rsidRDefault="0082166C">
      <w:pPr>
        <w:pStyle w:val="50"/>
        <w:framePr w:w="5194" w:h="14333" w:hRule="exact" w:wrap="around" w:vAnchor="page" w:hAnchor="page" w:x="361" w:y="1235"/>
        <w:shd w:val="clear" w:color="auto" w:fill="auto"/>
        <w:spacing w:before="0" w:after="0" w:line="230" w:lineRule="exact"/>
        <w:ind w:left="20" w:right="20" w:firstLine="320"/>
        <w:jc w:val="both"/>
      </w:pPr>
      <w:r>
        <w:rPr>
          <w:rStyle w:val="50pt2"/>
        </w:rPr>
        <w:t xml:space="preserve">Поехал как-то Сухов в объезд лесов, а, по нужде, дал порядочный круг </w:t>
      </w:r>
      <w:r>
        <w:rPr>
          <w:rStyle w:val="50pt2"/>
        </w:rPr>
        <w:t>на станцию «Птань», к дочери, которая была там за телеграфистом: крупы обещала припасти сиро</w:t>
      </w:r>
      <w:r>
        <w:rPr>
          <w:rStyle w:val="50pt2"/>
        </w:rPr>
        <w:softHyphen/>
        <w:t>там. Смотался, прозяб, — был исход октября, промозглая погода, дождь ледяной с крупой, захвативший еще в лесах. Сухов помнил, что было это в «родительскую субботу»</w:t>
      </w:r>
      <w:r>
        <w:rPr>
          <w:rStyle w:val="50pt2"/>
        </w:rPr>
        <w:t>, в «Димитриевскую», в канун Димитрия Солунского. Потому помнил, что в тех местах эту «Димитриевскую субботу» особо почитают, как поминки, и дочь звала Сухова пирож</w:t>
      </w:r>
      <w:r>
        <w:rPr>
          <w:rStyle w:val="50pt2"/>
        </w:rPr>
        <w:softHyphen/>
        <w:t>ка отведать, с кашей, — давно забыли. И внучкам пирожка вез. Как известно, «Димитриевская с</w:t>
      </w:r>
      <w:r>
        <w:rPr>
          <w:rStyle w:val="50pt2"/>
        </w:rPr>
        <w:t>уббота» установлена в поминовение убиенных на Куликовом поле, — и во</w:t>
      </w:r>
      <w:r>
        <w:rPr>
          <w:rStyle w:val="50pt2"/>
        </w:rPr>
        <w:softHyphen/>
        <w:t>обще, — усопших, и потому называется еще — «родительская».</w:t>
      </w:r>
    </w:p>
    <w:p w:rsidR="00F209EE" w:rsidRDefault="0082166C">
      <w:pPr>
        <w:pStyle w:val="50"/>
        <w:framePr w:w="5194" w:h="14333" w:hRule="exact" w:wrap="around" w:vAnchor="page" w:hAnchor="page" w:x="361" w:y="1235"/>
        <w:shd w:val="clear" w:color="auto" w:fill="auto"/>
        <w:spacing w:before="0" w:after="0" w:line="230" w:lineRule="exact"/>
        <w:ind w:left="20" w:right="20" w:firstLine="320"/>
        <w:jc w:val="both"/>
      </w:pPr>
      <w:r>
        <w:rPr>
          <w:rStyle w:val="50pt2"/>
        </w:rPr>
        <w:t>Продрог Сухов в полушубке своем истертом, гонит ко</w:t>
      </w:r>
      <w:r>
        <w:rPr>
          <w:rStyle w:val="50pt2"/>
        </w:rPr>
        <w:softHyphen/>
        <w:t>ня, — до ночи бы домой добраться. Конь у него был доб</w:t>
      </w:r>
      <w:r>
        <w:rPr>
          <w:rStyle w:val="50pt2"/>
        </w:rPr>
        <w:softHyphen/>
        <w:t>рый: Сухов берег его, х</w:t>
      </w:r>
      <w:r>
        <w:rPr>
          <w:rStyle w:val="50pt2"/>
        </w:rPr>
        <w:t>отя по тем временам трудно было овсом разжиться. Гонит горячей рысью, и вот — Куликово поле.</w:t>
      </w:r>
    </w:p>
    <w:p w:rsidR="00F209EE" w:rsidRDefault="0082166C">
      <w:pPr>
        <w:pStyle w:val="50"/>
        <w:framePr w:w="5194" w:h="14333" w:hRule="exact" w:wrap="around" w:vAnchor="page" w:hAnchor="page" w:x="361" w:y="1235"/>
        <w:shd w:val="clear" w:color="auto" w:fill="auto"/>
        <w:spacing w:before="0" w:after="0" w:line="230" w:lineRule="exact"/>
        <w:ind w:left="20" w:right="20" w:firstLine="320"/>
        <w:jc w:val="both"/>
      </w:pPr>
      <w:r>
        <w:rPr>
          <w:rStyle w:val="50pt2"/>
        </w:rPr>
        <w:t>В точности неизвестно, где границы давнего Куликова поля; но в народе хранятся какие-то приметы: старики ука</w:t>
      </w:r>
      <w:r>
        <w:rPr>
          <w:rStyle w:val="50pt2"/>
        </w:rPr>
        <w:softHyphen/>
        <w:t>зывают даже, где князь Владимир Серпуховский свежий от</w:t>
      </w:r>
      <w:r>
        <w:rPr>
          <w:rStyle w:val="50pt2"/>
        </w:rPr>
        <w:t>ряд берег, дожидался нетерпеливо часа — ударить Мамая в тыл, когда тот погнал русскую рать к реке. Помните, у Карамзина, — «мужественный князь Владимир, герой сего незабвенного для России дня...»? Помните, как Преподоб</w:t>
      </w:r>
      <w:r>
        <w:rPr>
          <w:rStyle w:val="50pt2"/>
        </w:rPr>
        <w:softHyphen/>
        <w:t>ный Сергий, тогда игумен обители Живо</w:t>
      </w:r>
      <w:r>
        <w:rPr>
          <w:rStyle w:val="50pt2"/>
        </w:rPr>
        <w:t>начальныя Трои</w:t>
      </w:r>
      <w:r>
        <w:rPr>
          <w:rStyle w:val="50pt2"/>
        </w:rPr>
        <w:softHyphen/>
        <w:t>цы, благословил Великого Князя на ратный подвиг и втай</w:t>
      </w:r>
      <w:r>
        <w:rPr>
          <w:rStyle w:val="50pt2"/>
        </w:rPr>
        <w:softHyphen/>
        <w:t>не предрек ему — «ты одолеешь»? Дух его был на Кулико</w:t>
      </w:r>
      <w:r>
        <w:rPr>
          <w:rStyle w:val="50pt2"/>
        </w:rPr>
        <w:softHyphen/>
        <w:t>вом поле, а отражение битвы видимо ему было за четыре</w:t>
      </w:r>
      <w:r>
        <w:rPr>
          <w:rStyle w:val="50pt2"/>
        </w:rPr>
        <w:softHyphen/>
        <w:t>ста слишком верст, в Обители, — духовная телевизия.</w:t>
      </w:r>
    </w:p>
    <w:p w:rsidR="00F209EE" w:rsidRDefault="0082166C">
      <w:pPr>
        <w:pStyle w:val="50"/>
        <w:framePr w:w="5194" w:h="14333" w:hRule="exact" w:wrap="around" w:vAnchor="page" w:hAnchor="page" w:x="361" w:y="1235"/>
        <w:shd w:val="clear" w:color="auto" w:fill="auto"/>
        <w:spacing w:before="0" w:after="0" w:line="230" w:lineRule="exact"/>
        <w:ind w:left="20" w:right="20" w:firstLine="320"/>
        <w:jc w:val="both"/>
      </w:pPr>
      <w:r>
        <w:rPr>
          <w:rStyle w:val="50pt2"/>
        </w:rPr>
        <w:t>По каким-то своим приметам</w:t>
      </w:r>
      <w:r>
        <w:rPr>
          <w:rStyle w:val="50pt2"/>
        </w:rPr>
        <w:t xml:space="preserve"> Сухов определял, что бы</w:t>
      </w:r>
      <w:r>
        <w:rPr>
          <w:rStyle w:val="50pt2"/>
        </w:rPr>
        <w:softHyphen/>
        <w:t xml:space="preserve">ло </w:t>
      </w:r>
      <w:r>
        <w:rPr>
          <w:rStyle w:val="50pt4"/>
        </w:rPr>
        <w:t>это</w:t>
      </w:r>
      <w:r>
        <w:rPr>
          <w:rStyle w:val="50pt2"/>
        </w:rPr>
        <w:t xml:space="preserve"> «на самом Куликово поле». Голые поля, размытые дороги, полны воды, какие-то буераки, рытвины. Гонит, ни о чем, понятно, не думает, какие же тут «мамаи», крупу бы не раструсить, за пазуху засунул... — трах!.. — чуть из сед</w:t>
      </w:r>
      <w:r>
        <w:rPr>
          <w:rStyle w:val="50pt2"/>
        </w:rPr>
        <w:softHyphen/>
        <w:t>ла</w:t>
      </w:r>
      <w:r>
        <w:rPr>
          <w:rStyle w:val="50pt2"/>
        </w:rPr>
        <w:t xml:space="preserve"> не вылетел: конь вдруг остановился, уперся и захрапел. Что такое?.. К вечеру было, небо совсем захмурилось, ле</w:t>
      </w:r>
      <w:r>
        <w:rPr>
          <w:rStyle w:val="50pt2"/>
        </w:rPr>
        <w:softHyphen/>
        <w:t>дяной дождь сечет. Огладил Сухов коня, отпрукал... — нет:</w:t>
      </w:r>
    </w:p>
    <w:p w:rsidR="00F209EE" w:rsidRDefault="0082166C">
      <w:pPr>
        <w:pStyle w:val="50"/>
        <w:framePr w:w="5242" w:h="14319" w:hRule="exact" w:wrap="around" w:vAnchor="page" w:hAnchor="page" w:x="5818" w:y="1239"/>
        <w:shd w:val="clear" w:color="auto" w:fill="auto"/>
        <w:spacing w:before="0" w:after="0" w:line="230" w:lineRule="exact"/>
        <w:ind w:left="20" w:right="20" w:firstLine="320"/>
        <w:jc w:val="both"/>
      </w:pPr>
      <w:r>
        <w:rPr>
          <w:rStyle w:val="16TimesNewRoman85pt"/>
        </w:rPr>
        <w:t xml:space="preserve">пятится и храпит. Глянул через коня, видит — полная воды колдобина, прыгают пузыри по </w:t>
      </w:r>
      <w:r>
        <w:rPr>
          <w:rStyle w:val="16TimesNewRoman85pt"/>
        </w:rPr>
        <w:t>ней. «Чего боится?..» — подумал Сухов: вся дорога в таких колдобинах, эта поболе только. Пригляделся... — что-то, будто, в воде мерцает... подкова, что ли?.. — бывает, «к счастью». Не хотелось с коня слезать: какое теперь счастье! Пробует завернуть ко</w:t>
      </w:r>
      <w:r>
        <w:rPr>
          <w:rStyle w:val="16TimesNewRoman85pt"/>
        </w:rPr>
        <w:softHyphen/>
        <w:t xml:space="preserve">ня, </w:t>
      </w:r>
      <w:r>
        <w:rPr>
          <w:rStyle w:val="16TimesNewRoman85pt"/>
        </w:rPr>
        <w:t>волю ему дает, — ни с места: уши насторожил, храпит. Прикрыл ему рукавом глаза, чтобы маленько обошелся, — никак. Не по себе стало Сухову, подумалось: «может, змею чует... да откуда гадюке быть, с мученика Автонома ушли под хворост?..»</w:t>
      </w:r>
    </w:p>
    <w:p w:rsidR="00F209EE" w:rsidRDefault="0082166C">
      <w:pPr>
        <w:pStyle w:val="50"/>
        <w:framePr w:w="5242" w:h="14319" w:hRule="exact" w:wrap="around" w:vAnchor="page" w:hAnchor="page" w:x="5818" w:y="1239"/>
        <w:shd w:val="clear" w:color="auto" w:fill="auto"/>
        <w:spacing w:before="0" w:after="0" w:line="230" w:lineRule="exact"/>
        <w:ind w:left="20" w:right="20" w:firstLine="340"/>
        <w:jc w:val="both"/>
      </w:pPr>
      <w:r>
        <w:rPr>
          <w:rStyle w:val="50pt2"/>
        </w:rPr>
        <w:t>Слез Сухов с коня, п</w:t>
      </w:r>
      <w:r>
        <w:rPr>
          <w:rStyle w:val="50pt2"/>
        </w:rPr>
        <w:t xml:space="preserve">оводья не выпускает, нагнулся к воде, пошарил, где мерцало, и вытащил... медный крест! И стало повеселей на душе: святой крест — добрый знак. Перекрестился на крест, поводья выпустил, а конь и не шелохнется, «как ласковый». Смотрит Сухов на крест: видать, </w:t>
      </w:r>
      <w:r>
        <w:rPr>
          <w:rStyle w:val="50pt2"/>
        </w:rPr>
        <w:t>старинный, зеленью-чернотой скипелось, светлой царапиной мерцает, — кто-то, должно, подко</w:t>
      </w:r>
      <w:r>
        <w:rPr>
          <w:rStyle w:val="50pt2"/>
        </w:rPr>
        <w:softHyphen/>
        <w:t>вой оцарапал.</w:t>
      </w:r>
    </w:p>
    <w:p w:rsidR="00F209EE" w:rsidRDefault="0082166C">
      <w:pPr>
        <w:pStyle w:val="50"/>
        <w:framePr w:w="5242" w:h="14319" w:hRule="exact" w:wrap="around" w:vAnchor="page" w:hAnchor="page" w:x="5818" w:y="1239"/>
        <w:shd w:val="clear" w:color="auto" w:fill="auto"/>
        <w:spacing w:before="0" w:after="0" w:line="230" w:lineRule="exact"/>
        <w:ind w:left="20" w:right="20" w:firstLine="340"/>
        <w:jc w:val="both"/>
      </w:pPr>
      <w:r>
        <w:rPr>
          <w:rStyle w:val="50pt2"/>
        </w:rPr>
        <w:t>В этом месте постоянной дороги не было: пробивали в распутицу, кто где вздумал, — грунтовая под лесом шла.</w:t>
      </w:r>
    </w:p>
    <w:p w:rsidR="00F209EE" w:rsidRDefault="0082166C">
      <w:pPr>
        <w:pStyle w:val="50"/>
        <w:framePr w:w="5242" w:h="14319" w:hRule="exact" w:wrap="around" w:vAnchor="page" w:hAnchor="page" w:x="5818" w:y="1239"/>
        <w:shd w:val="clear" w:color="auto" w:fill="auto"/>
        <w:spacing w:before="0" w:after="0" w:line="230" w:lineRule="exact"/>
        <w:ind w:left="20" w:right="20" w:firstLine="340"/>
        <w:jc w:val="both"/>
      </w:pPr>
      <w:r>
        <w:rPr>
          <w:rStyle w:val="50pt2"/>
        </w:rPr>
        <w:t xml:space="preserve">Помолился Сухов на крест, обтер бережно </w:t>
      </w:r>
      <w:r>
        <w:rPr>
          <w:rStyle w:val="50pt2"/>
        </w:rPr>
        <w:t>рукавом, видит — литой, давнишний. А в этом он понимал не</w:t>
      </w:r>
      <w:r>
        <w:rPr>
          <w:rStyle w:val="50pt2"/>
        </w:rPr>
        <w:softHyphen/>
        <w:t>множко. Из прежних купцов-хозяев один подбирал раз</w:t>
      </w:r>
      <w:r>
        <w:rPr>
          <w:rStyle w:val="50pt2"/>
        </w:rPr>
        <w:softHyphen/>
        <w:t>ную старину-историю, а тут самая-то история, Куликово поле; ходил с рабочими покопать на счастье, — какую- нибудь диковинку и найдет: бусину, кусок</w:t>
      </w:r>
      <w:r>
        <w:rPr>
          <w:rStyle w:val="50pt2"/>
        </w:rPr>
        <w:t xml:space="preserve"> кольчуги се</w:t>
      </w:r>
      <w:r>
        <w:rPr>
          <w:rStyle w:val="50pt2"/>
        </w:rPr>
        <w:softHyphen/>
        <w:t>ребряной... золотой раз перстень с голубым камушком откопали, а раз круглую бляху нашли татарскую, — месяц на ней смеется. С той поры, как битва была с татарами, больше пяти сот лет прошло. Сухов подумал: и крест этот, может, от той поры: земл</w:t>
      </w:r>
      <w:r>
        <w:rPr>
          <w:rStyle w:val="50pt2"/>
        </w:rPr>
        <w:t>я — целина, выбили вот проезжие в распутицу.</w:t>
      </w:r>
    </w:p>
    <w:p w:rsidR="00F209EE" w:rsidRDefault="0082166C">
      <w:pPr>
        <w:pStyle w:val="50"/>
        <w:framePr w:w="5242" w:h="14319" w:hRule="exact" w:wrap="around" w:vAnchor="page" w:hAnchor="page" w:x="5818" w:y="1239"/>
        <w:shd w:val="clear" w:color="auto" w:fill="auto"/>
        <w:spacing w:before="0" w:after="0" w:line="230" w:lineRule="exact"/>
        <w:ind w:left="20" w:right="20" w:firstLine="340"/>
        <w:jc w:val="both"/>
      </w:pPr>
      <w:r>
        <w:rPr>
          <w:rStyle w:val="50pt2"/>
        </w:rPr>
        <w:t>Стал крест разглядывать. Помене четверти, с ушком, — наперсный; накось — ясный рубец, и погнуто в этом месте: секануло, может, татарской саблей. Вспомнил купца- хозяина: порадовался бы такой находке... да нет ег</w:t>
      </w:r>
      <w:r>
        <w:rPr>
          <w:rStyle w:val="50pt2"/>
        </w:rPr>
        <w:t>о. И тут в мысли ему пришло: барину переслать бы, редкости тоже собирал, с барышней копал... она и образа пишет, — какая бы им радость. А это он про барина из «Княжьего», кото</w:t>
      </w:r>
      <w:r>
        <w:rPr>
          <w:rStyle w:val="50pt2"/>
        </w:rPr>
        <w:softHyphen/>
        <w:t>рый усадьбу в Туле у купцов выменял и звал к себе Сухова смотреть за садом. Бари</w:t>
      </w:r>
      <w:r>
        <w:rPr>
          <w:rStyle w:val="50pt2"/>
        </w:rPr>
        <w:t>н Сухову нравился, и в самую ре</w:t>
      </w:r>
      <w:r>
        <w:rPr>
          <w:rStyle w:val="50pt2"/>
        </w:rPr>
        <w:softHyphen/>
        <w:t>волюцию собрался было Сухов уйти к нему, стало в дерев</w:t>
      </w:r>
      <w:r>
        <w:rPr>
          <w:rStyle w:val="50pt2"/>
        </w:rPr>
        <w:softHyphen/>
        <w:t>не неспокойно, пошли порубки, а барин из Тулы выехал, бросил свою усадьбу и отъехал в Сергиев Посад: там поти</w:t>
      </w:r>
      <w:r>
        <w:rPr>
          <w:rStyle w:val="50pt2"/>
        </w:rPr>
        <w:softHyphen/>
        <w:t>ше. А теперь везде одинаково: Лавру прикончили, монахов раз</w:t>
      </w:r>
      <w:r>
        <w:rPr>
          <w:rStyle w:val="50pt2"/>
        </w:rPr>
        <w:t>огнали, а мощи Преподобного... Господи!.. - в музей поставили под стекло, глумиться.</w:t>
      </w:r>
    </w:p>
    <w:p w:rsidR="00F209EE" w:rsidRDefault="0082166C">
      <w:pPr>
        <w:pStyle w:val="50"/>
        <w:framePr w:w="5242" w:h="14319" w:hRule="exact" w:wrap="around" w:vAnchor="page" w:hAnchor="page" w:x="5818" w:y="1239"/>
        <w:shd w:val="clear" w:color="auto" w:fill="auto"/>
        <w:spacing w:before="0" w:after="0" w:line="230" w:lineRule="exact"/>
        <w:ind w:left="20" w:right="20" w:firstLine="340"/>
        <w:jc w:val="both"/>
      </w:pPr>
      <w:r>
        <w:rPr>
          <w:rStyle w:val="50pt2"/>
        </w:rPr>
        <w:t>Смотрел Сухов на темный крест, и стало ему горько, комом подступило к горлу. И тут, на пустынном поле, в холодном дожде и неуюте, в острой боли ему представи</w:t>
      </w:r>
      <w:r>
        <w:rPr>
          <w:rStyle w:val="50pt2"/>
        </w:rPr>
        <w:softHyphen/>
        <w:t>лось, что все</w:t>
      </w:r>
      <w:r>
        <w:rPr>
          <w:rStyle w:val="50pt2"/>
        </w:rPr>
        <w:t xml:space="preserve"> погибло, и ни за что.</w:t>
      </w:r>
    </w:p>
    <w:p w:rsidR="00F209EE" w:rsidRDefault="0082166C">
      <w:pPr>
        <w:pStyle w:val="50"/>
        <w:framePr w:w="5242" w:h="14319" w:hRule="exact" w:wrap="around" w:vAnchor="page" w:hAnchor="page" w:x="5818" w:y="1239"/>
        <w:shd w:val="clear" w:color="auto" w:fill="auto"/>
        <w:spacing w:before="0" w:after="0" w:line="230" w:lineRule="exact"/>
        <w:ind w:left="20" w:right="20" w:firstLine="340"/>
        <w:jc w:val="both"/>
      </w:pPr>
      <w:r>
        <w:rPr>
          <w:rStyle w:val="50pt2"/>
        </w:rPr>
        <w:t>— Обидой прожгло всего... — рассказывал он, — будто мне сердце прокололо, и стала во мне отчаянность: внуки малые, а то, кажется, взял бы да и...</w:t>
      </w:r>
    </w:p>
    <w:p w:rsidR="00F209EE" w:rsidRDefault="0082166C">
      <w:pPr>
        <w:pStyle w:val="50"/>
        <w:framePr w:w="5242" w:h="14319" w:hRule="exact" w:wrap="around" w:vAnchor="page" w:hAnchor="page" w:x="5818" w:y="1239"/>
        <w:shd w:val="clear" w:color="auto" w:fill="auto"/>
        <w:spacing w:before="0" w:after="0" w:line="230" w:lineRule="exact"/>
        <w:ind w:left="20" w:right="20" w:firstLine="340"/>
        <w:jc w:val="both"/>
      </w:pPr>
      <w:r>
        <w:rPr>
          <w:rStyle w:val="50pt2"/>
        </w:rPr>
        <w:t>Опомнился — надо домой спешить. Дождь перестал. Смотрит — с заката прочищает, багрово т</w:t>
      </w:r>
      <w:r>
        <w:rPr>
          <w:rStyle w:val="50pt2"/>
        </w:rPr>
        <w:t>ам. Про крест подумал: суну в крупу, лучше не потеряется. Полез за пазу</w:t>
      </w:r>
      <w:r>
        <w:rPr>
          <w:rStyle w:val="50pt2"/>
        </w:rPr>
        <w:softHyphen/>
        <w:t>ху... — «и что-то мне в сердце толкнуло...» — рассказывал он, с радостным лицом: «что-то как затомилось сердце, затрепыхалось... дыхать трудно...».</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11"/>
        <w:framePr w:w="5227" w:h="200" w:hRule="exact" w:wrap="around" w:vAnchor="page" w:hAnchor="page" w:x="831" w:y="729"/>
        <w:shd w:val="clear" w:color="auto" w:fill="auto"/>
        <w:spacing w:line="160" w:lineRule="exact"/>
        <w:ind w:left="40"/>
      </w:pPr>
      <w:r>
        <w:lastRenderedPageBreak/>
        <w:t>IV</w:t>
      </w:r>
    </w:p>
    <w:p w:rsidR="00F209EE" w:rsidRDefault="0082166C">
      <w:pPr>
        <w:pStyle w:val="50"/>
        <w:framePr w:w="5179" w:h="13801" w:hRule="exact" w:wrap="around" w:vAnchor="page" w:hAnchor="page" w:x="855" w:y="1179"/>
        <w:numPr>
          <w:ilvl w:val="0"/>
          <w:numId w:val="11"/>
        </w:numPr>
        <w:shd w:val="clear" w:color="auto" w:fill="auto"/>
        <w:spacing w:before="0" w:after="0" w:line="230" w:lineRule="exact"/>
        <w:ind w:left="20" w:right="20" w:firstLine="340"/>
        <w:jc w:val="both"/>
      </w:pPr>
      <w:r>
        <w:rPr>
          <w:rStyle w:val="50pt2"/>
        </w:rPr>
        <w:t xml:space="preserve"> Гляжу — че</w:t>
      </w:r>
      <w:r>
        <w:rPr>
          <w:rStyle w:val="50pt2"/>
        </w:rPr>
        <w:t>ловек подходит, посошком меряет. Об</w:t>
      </w:r>
      <w:r>
        <w:rPr>
          <w:rStyle w:val="50pt2"/>
        </w:rPr>
        <w:softHyphen/>
        <w:t>радовался душе живой, стою у коня и жду, будто тот чело</w:t>
      </w:r>
      <w:r>
        <w:rPr>
          <w:rStyle w:val="50pt2"/>
        </w:rPr>
        <w:softHyphen/>
        <w:t>век мне надобен.</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По виду, из духовных: в сермяжной ряске, лыковый ку</w:t>
      </w:r>
      <w:r>
        <w:rPr>
          <w:rStyle w:val="50pt2"/>
        </w:rPr>
        <w:softHyphen/>
        <w:t>зовок у локтя, прикрыт дерюжкой; шлычок суконный, седая бородка, окладиком, ликом суховат, рост</w:t>
      </w:r>
      <w:r>
        <w:rPr>
          <w:rStyle w:val="50pt2"/>
        </w:rPr>
        <w:t>у хорошего, не согбен, походка легкая, посошком меряет привычно, смот</w:t>
      </w:r>
      <w:r>
        <w:rPr>
          <w:rStyle w:val="50pt2"/>
        </w:rPr>
        <w:softHyphen/>
        <w:t>рит с приятностью. Возликовало сердце, «будто самого родного встретил». Снял шапку, поклонился и радостно поприветствовал: «здравствуйте, батюшка!» Подойти под благословение воздержался:</w:t>
      </w:r>
      <w:r>
        <w:rPr>
          <w:rStyle w:val="50pt2"/>
        </w:rPr>
        <w:t xml:space="preserve"> благодатного ли чину? До сло</w:t>
      </w:r>
      <w:r>
        <w:rPr>
          <w:rStyle w:val="50pt2"/>
        </w:rPr>
        <w:softHyphen/>
        <w:t>ва помнил тот разговор со старцем, — так называл его.</w:t>
      </w:r>
    </w:p>
    <w:p w:rsidR="00F209EE" w:rsidRDefault="0082166C">
      <w:pPr>
        <w:pStyle w:val="50"/>
        <w:framePr w:w="5179" w:h="13801" w:hRule="exact" w:wrap="around" w:vAnchor="page" w:hAnchor="page" w:x="855" w:y="1179"/>
        <w:shd w:val="clear" w:color="auto" w:fill="auto"/>
        <w:spacing w:before="0" w:after="0" w:line="230" w:lineRule="exact"/>
        <w:ind w:left="20" w:firstLine="340"/>
        <w:jc w:val="both"/>
      </w:pPr>
      <w:r>
        <w:rPr>
          <w:rStyle w:val="50pt2"/>
        </w:rPr>
        <w:t>Старец ласково «возгласил, голосом приятным»:</w:t>
      </w:r>
    </w:p>
    <w:p w:rsidR="00F209EE" w:rsidRDefault="0082166C">
      <w:pPr>
        <w:pStyle w:val="50"/>
        <w:framePr w:w="5179" w:h="13801" w:hRule="exact" w:wrap="around" w:vAnchor="page" w:hAnchor="page" w:x="855" w:y="1179"/>
        <w:numPr>
          <w:ilvl w:val="0"/>
          <w:numId w:val="11"/>
        </w:numPr>
        <w:shd w:val="clear" w:color="auto" w:fill="auto"/>
        <w:spacing w:before="0" w:after="0" w:line="230" w:lineRule="exact"/>
        <w:ind w:left="20" w:right="20" w:firstLine="340"/>
        <w:jc w:val="both"/>
      </w:pPr>
      <w:r>
        <w:rPr>
          <w:rStyle w:val="50pt2"/>
        </w:rPr>
        <w:t xml:space="preserve"> Благословен Бог наш, всегда, ныне и присно и во ве</w:t>
      </w:r>
      <w:r>
        <w:rPr>
          <w:rStyle w:val="50pt2"/>
        </w:rPr>
        <w:softHyphen/>
        <w:t>ки веков. Аминь. Мир ти, чадо.</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От слов церковных, давно неслышимых, от приятного голоса, от светлого взора старца... -— повеяло на Сухова покоем. Сухов плакал, когда рассказывал про встречу. В рассуждения не вдавался. Сказал только, что стало ему приятно-радостно, и — «так хорошо погово</w:t>
      </w:r>
      <w:r>
        <w:rPr>
          <w:rStyle w:val="50pt2"/>
        </w:rPr>
        <w:t xml:space="preserve">рили». Только, смутился словно, когда сказал: «такой лик, священный... как на иконе пишется, в </w:t>
      </w:r>
      <w:r>
        <w:rPr>
          <w:rStyle w:val="50pt4"/>
        </w:rPr>
        <w:t>себе сокрытый».</w:t>
      </w:r>
      <w:r>
        <w:rPr>
          <w:rStyle w:val="50pt2"/>
        </w:rPr>
        <w:t xml:space="preserve"> Может быть, что и таил в себе, чувствовалось мне так: удивительно сдер</w:t>
      </w:r>
      <w:r>
        <w:rPr>
          <w:rStyle w:val="50pt2"/>
        </w:rPr>
        <w:softHyphen/>
        <w:t>жанный, редкой скромности, тонкой душевной обходи</w:t>
      </w:r>
      <w:r>
        <w:rPr>
          <w:rStyle w:val="50pt2"/>
        </w:rPr>
        <w:softHyphen/>
        <w:t>тельности, — такие встре</w:t>
      </w:r>
      <w:r>
        <w:rPr>
          <w:rStyle w:val="50pt2"/>
        </w:rPr>
        <w:t>чаются в народе.</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Беседа была недолгая, но примечательная. Старец ска</w:t>
      </w:r>
      <w:r>
        <w:rPr>
          <w:rStyle w:val="50pt2"/>
        </w:rPr>
        <w:softHyphen/>
        <w:t>зал:</w:t>
      </w:r>
    </w:p>
    <w:p w:rsidR="00F209EE" w:rsidRDefault="0082166C">
      <w:pPr>
        <w:pStyle w:val="50"/>
        <w:framePr w:w="5179" w:h="13801" w:hRule="exact" w:wrap="around" w:vAnchor="page" w:hAnchor="page" w:x="855" w:y="1179"/>
        <w:numPr>
          <w:ilvl w:val="0"/>
          <w:numId w:val="11"/>
        </w:numPr>
        <w:shd w:val="clear" w:color="auto" w:fill="auto"/>
        <w:spacing w:before="0" w:after="0" w:line="230" w:lineRule="exact"/>
        <w:ind w:left="20" w:right="20" w:firstLine="340"/>
        <w:jc w:val="both"/>
      </w:pPr>
      <w:r>
        <w:rPr>
          <w:rStyle w:val="50pt2"/>
        </w:rPr>
        <w:t xml:space="preserve"> Крест Христов обрел, радуйся. Чесо же смущаеши- ся, чадо?</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 xml:space="preserve">Сухов определял, что старец говорил «священными словами, церковными, как Писание писано», но ему было все понятно. И не </w:t>
      </w:r>
      <w:r>
        <w:rPr>
          <w:rStyle w:val="50pt2"/>
        </w:rPr>
        <w:t>показалось странным, почему старец зна</w:t>
      </w:r>
      <w:r>
        <w:rPr>
          <w:rStyle w:val="50pt2"/>
        </w:rPr>
        <w:softHyphen/>
        <w:t>ет, что он нашел крест: было это в дождливой мути, один- на-два с конем, старца и виду не было. И нисколько не уди</w:t>
      </w:r>
      <w:r>
        <w:rPr>
          <w:rStyle w:val="50pt2"/>
        </w:rPr>
        <w:softHyphen/>
        <w:t>вило, что старец и мысли его провидит, — как бы пере</w:t>
      </w:r>
      <w:r>
        <w:rPr>
          <w:rStyle w:val="50pt2"/>
        </w:rPr>
        <w:softHyphen/>
        <w:t>слать крест барину. Так и объяснял Сухов:</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Пожалел</w:t>
      </w:r>
      <w:r>
        <w:rPr>
          <w:rStyle w:val="50pt2"/>
        </w:rPr>
        <w:t xml:space="preserve"> меня словно, что у меня мысли растеряны, не знаю, как бы сберечь мне крест... — сказал-то: чесо же смущаешися, чадо?</w:t>
      </w:r>
    </w:p>
    <w:p w:rsidR="00F209EE" w:rsidRDefault="0082166C">
      <w:pPr>
        <w:pStyle w:val="50"/>
        <w:framePr w:w="5179" w:h="13801" w:hRule="exact" w:wrap="around" w:vAnchor="page" w:hAnchor="page" w:x="855" w:y="1179"/>
        <w:shd w:val="clear" w:color="auto" w:fill="auto"/>
        <w:spacing w:before="0" w:after="0" w:line="230" w:lineRule="exact"/>
        <w:ind w:left="20" w:firstLine="340"/>
        <w:jc w:val="both"/>
      </w:pPr>
      <w:r>
        <w:rPr>
          <w:rStyle w:val="50pt2"/>
        </w:rPr>
        <w:t>Сказал Сухов старцу:</w:t>
      </w:r>
    </w:p>
    <w:p w:rsidR="00F209EE" w:rsidRDefault="0082166C">
      <w:pPr>
        <w:pStyle w:val="50"/>
        <w:framePr w:w="5179" w:h="13801" w:hRule="exact" w:wrap="around" w:vAnchor="page" w:hAnchor="page" w:x="855" w:y="1179"/>
        <w:numPr>
          <w:ilvl w:val="0"/>
          <w:numId w:val="11"/>
        </w:numPr>
        <w:shd w:val="clear" w:color="auto" w:fill="auto"/>
        <w:spacing w:before="0" w:after="0" w:line="230" w:lineRule="exact"/>
        <w:ind w:left="20" w:firstLine="340"/>
        <w:jc w:val="both"/>
      </w:pPr>
      <w:r>
        <w:rPr>
          <w:rStyle w:val="50pt2"/>
        </w:rPr>
        <w:t xml:space="preserve"> Да, батюшка... мысли во мне... как быть, не знаю.</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И рассказал, будто на-духу, как все было: что это, по</w:t>
      </w:r>
      <w:r>
        <w:rPr>
          <w:rStyle w:val="50pt2"/>
        </w:rPr>
        <w:softHyphen/>
        <w:t xml:space="preserve">жалуй, </w:t>
      </w:r>
      <w:r>
        <w:rPr>
          <w:rStyle w:val="50pt2"/>
        </w:rPr>
        <w:t>старинный крест, выбили с-под земли проезжие, а это место — самое Куликово поле, тут в старинные време</w:t>
      </w:r>
      <w:r>
        <w:rPr>
          <w:rStyle w:val="50pt2"/>
        </w:rPr>
        <w:softHyphen/>
        <w:t xml:space="preserve">на битва была с татарами... может, и крест этот с убиенного православного воина; есть, словно, и отметина, — саблей, будто, посечено по кресту... и вот, </w:t>
      </w:r>
      <w:r>
        <w:rPr>
          <w:rStyle w:val="50pt2"/>
        </w:rPr>
        <w:t>взяло раздумье, верному бы человеку переслать, сберег чтобы... а ему негде беречь, время лихое, неверное... и надругаться могут, и самого-то, замотают, пристани верной нет: допрежде у господ жил, потом у купцов... — «а нонче, — у кого и живу — не знаю».</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 xml:space="preserve">И </w:t>
      </w:r>
      <w:r>
        <w:rPr>
          <w:rStyle w:val="50pt2"/>
        </w:rPr>
        <w:t>когда говорил так старцу, тесно стало ему в груди, от жалости и к себе, и ко всему доброму, что было... — «вся погибель наша открылась...» — и он заплакал.</w:t>
      </w:r>
    </w:p>
    <w:p w:rsidR="00F209EE" w:rsidRDefault="0082166C">
      <w:pPr>
        <w:pStyle w:val="50"/>
        <w:framePr w:w="5179" w:h="13801" w:hRule="exact" w:wrap="around" w:vAnchor="page" w:hAnchor="page" w:x="855" w:y="1179"/>
        <w:shd w:val="clear" w:color="auto" w:fill="auto"/>
        <w:spacing w:before="0" w:after="0" w:line="230" w:lineRule="exact"/>
        <w:ind w:left="20" w:right="20" w:firstLine="340"/>
        <w:jc w:val="both"/>
      </w:pPr>
      <w:r>
        <w:rPr>
          <w:rStyle w:val="50pt2"/>
        </w:rPr>
        <w:t>Старец сказал — «ласково-вразумительно, будто хотел утешить»:</w:t>
      </w:r>
    </w:p>
    <w:p w:rsidR="00F209EE" w:rsidRDefault="0082166C">
      <w:pPr>
        <w:pStyle w:val="50"/>
        <w:framePr w:w="5179" w:h="13801" w:hRule="exact" w:wrap="around" w:vAnchor="page" w:hAnchor="page" w:x="855" w:y="1179"/>
        <w:numPr>
          <w:ilvl w:val="0"/>
          <w:numId w:val="11"/>
        </w:numPr>
        <w:shd w:val="clear" w:color="auto" w:fill="auto"/>
        <w:spacing w:before="0" w:after="0" w:line="235" w:lineRule="exact"/>
        <w:ind w:left="20" w:right="20" w:firstLine="340"/>
        <w:jc w:val="both"/>
      </w:pPr>
      <w:r>
        <w:rPr>
          <w:rStyle w:val="50pt2"/>
        </w:rPr>
        <w:t xml:space="preserve"> Не смущайся, чадо, и не скорби. Милос</w:t>
      </w:r>
      <w:r>
        <w:rPr>
          <w:rStyle w:val="50pt2"/>
        </w:rPr>
        <w:t>ть дает Гос</w:t>
      </w:r>
      <w:r>
        <w:rPr>
          <w:rStyle w:val="50pt2"/>
        </w:rPr>
        <w:softHyphen/>
        <w:t>подь, Светлое Благовестие. Крест Господень — знамение Спасения.</w:t>
      </w:r>
    </w:p>
    <w:p w:rsidR="00F209EE" w:rsidRDefault="0082166C">
      <w:pPr>
        <w:pStyle w:val="50"/>
        <w:framePr w:w="5251" w:h="14332" w:hRule="exact" w:wrap="around" w:vAnchor="page" w:hAnchor="page" w:x="6293" w:y="680"/>
        <w:shd w:val="clear" w:color="auto" w:fill="auto"/>
        <w:spacing w:before="0" w:after="0" w:line="230" w:lineRule="exact"/>
        <w:ind w:left="20" w:right="20" w:firstLine="340"/>
        <w:jc w:val="both"/>
      </w:pPr>
      <w:r>
        <w:rPr>
          <w:rStyle w:val="50pt2"/>
        </w:rPr>
        <w:t>От этих священных слов стало в груди Сухова про</w:t>
      </w:r>
      <w:r>
        <w:rPr>
          <w:rStyle w:val="50pt2"/>
        </w:rPr>
        <w:softHyphen/>
        <w:t>сторно, — «всякую тягость сняло». И он увидел: светло кругом, сделалось поле красным, и лужи красные, будто кровь. Понял, что от зак</w:t>
      </w:r>
      <w:r>
        <w:rPr>
          <w:rStyle w:val="50pt2"/>
        </w:rPr>
        <w:t>ата это — багровый свет. Спросил старца: «далече идете, батюшка?»</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firstLine="340"/>
        <w:jc w:val="both"/>
      </w:pPr>
      <w:r>
        <w:rPr>
          <w:rStyle w:val="50pt2"/>
        </w:rPr>
        <w:t xml:space="preserve"> Вотчину свою проведать.</w:t>
      </w:r>
    </w:p>
    <w:p w:rsidR="00F209EE" w:rsidRDefault="0082166C">
      <w:pPr>
        <w:pStyle w:val="50"/>
        <w:framePr w:w="5251" w:h="14332" w:hRule="exact" w:wrap="around" w:vAnchor="page" w:hAnchor="page" w:x="6293" w:y="680"/>
        <w:shd w:val="clear" w:color="auto" w:fill="auto"/>
        <w:spacing w:before="0" w:after="0" w:line="230" w:lineRule="exact"/>
        <w:ind w:left="20" w:right="20" w:firstLine="340"/>
        <w:jc w:val="both"/>
      </w:pPr>
      <w:r>
        <w:rPr>
          <w:rStyle w:val="50pt2"/>
        </w:rPr>
        <w:t>Не посмел Сухов спросить — куда. Подумал: «что я, доследчик, что ли... непристойно допрашивать, скрытно теперь живут». Сказал только:</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right="20" w:firstLine="340"/>
        <w:jc w:val="both"/>
      </w:pPr>
      <w:r>
        <w:rPr>
          <w:rStyle w:val="50pt2"/>
        </w:rPr>
        <w:t xml:space="preserve"> Есть у меня один барин, хороший человек... ему бы вот переслать, он сберег бы, да далеко отъехал. И здешние они, у самого Куликова поля старое их имение было. В Сергиев Посад отъехал, у Троицы, там, думалось, потише... да навряд.</w:t>
      </w:r>
    </w:p>
    <w:p w:rsidR="00F209EE" w:rsidRDefault="0082166C">
      <w:pPr>
        <w:pStyle w:val="50"/>
        <w:framePr w:w="5251" w:h="14332" w:hRule="exact" w:wrap="around" w:vAnchor="page" w:hAnchor="page" w:x="6293" w:y="680"/>
        <w:shd w:val="clear" w:color="auto" w:fill="auto"/>
        <w:spacing w:before="0" w:after="0" w:line="230" w:lineRule="exact"/>
        <w:ind w:left="20" w:firstLine="340"/>
        <w:jc w:val="both"/>
      </w:pPr>
      <w:r>
        <w:rPr>
          <w:rStyle w:val="50pt2"/>
        </w:rPr>
        <w:t>Старец сказал:</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firstLine="340"/>
        <w:jc w:val="both"/>
      </w:pPr>
      <w:r>
        <w:rPr>
          <w:rStyle w:val="50pt2"/>
        </w:rPr>
        <w:t xml:space="preserve"> Мой путь.</w:t>
      </w:r>
      <w:r>
        <w:rPr>
          <w:rStyle w:val="50pt2"/>
        </w:rPr>
        <w:t xml:space="preserve"> Отнесу благовестие господину твоему.</w:t>
      </w:r>
    </w:p>
    <w:p w:rsidR="00F209EE" w:rsidRDefault="0082166C">
      <w:pPr>
        <w:pStyle w:val="50"/>
        <w:framePr w:w="5251" w:h="14332" w:hRule="exact" w:wrap="around" w:vAnchor="page" w:hAnchor="page" w:x="6293" w:y="680"/>
        <w:shd w:val="clear" w:color="auto" w:fill="auto"/>
        <w:spacing w:before="0" w:after="0" w:line="230" w:lineRule="exact"/>
        <w:ind w:left="20" w:firstLine="340"/>
        <w:jc w:val="both"/>
      </w:pPr>
      <w:r>
        <w:rPr>
          <w:rStyle w:val="50pt2"/>
        </w:rPr>
        <w:t>Обрадовался Сухов, и опять не удивило его, что старец</w:t>
      </w:r>
    </w:p>
    <w:p w:rsidR="00F209EE" w:rsidRDefault="0082166C">
      <w:pPr>
        <w:pStyle w:val="50"/>
        <w:framePr w:w="5251" w:h="14332" w:hRule="exact" w:wrap="around" w:vAnchor="page" w:hAnchor="page" w:x="6293" w:y="680"/>
        <w:shd w:val="clear" w:color="auto" w:fill="auto"/>
        <w:spacing w:before="0" w:after="0" w:line="230" w:lineRule="exact"/>
        <w:ind w:left="20"/>
        <w:jc w:val="left"/>
      </w:pPr>
      <w:r>
        <w:rPr>
          <w:rStyle w:val="50pt2"/>
        </w:rPr>
        <w:t>идет туда, — «будто бы так и надо». Сказал старцу:</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right="20" w:firstLine="340"/>
        <w:jc w:val="both"/>
      </w:pPr>
      <w:r>
        <w:rPr>
          <w:rStyle w:val="50pt2"/>
        </w:rPr>
        <w:t xml:space="preserve"> Сам Господь вас, батюшка, послал... только как вы разыщете, где они на Посаде проживают?., скрытное ноне время, </w:t>
      </w:r>
      <w:r>
        <w:rPr>
          <w:rStyle w:val="50pt2"/>
        </w:rPr>
        <w:t>смутное. Звание их — Егорий Андреевич Среднев, а дочку их Олей... Ольгой Егорьевной звать, и образа она пишет... только и знаю.</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firstLine="340"/>
        <w:jc w:val="both"/>
      </w:pPr>
      <w:r>
        <w:rPr>
          <w:rStyle w:val="50pt2"/>
        </w:rPr>
        <w:t xml:space="preserve"> Знают на Посаде. Есть там нашего рода.</w:t>
      </w:r>
    </w:p>
    <w:p w:rsidR="00F209EE" w:rsidRDefault="0082166C">
      <w:pPr>
        <w:pStyle w:val="50"/>
        <w:framePr w:w="5251" w:h="14332" w:hRule="exact" w:wrap="around" w:vAnchor="page" w:hAnchor="page" w:x="6293" w:y="680"/>
        <w:shd w:val="clear" w:color="auto" w:fill="auto"/>
        <w:spacing w:before="0" w:after="0" w:line="230" w:lineRule="exact"/>
        <w:ind w:left="20" w:right="20" w:firstLine="340"/>
        <w:jc w:val="both"/>
      </w:pPr>
      <w:r>
        <w:rPr>
          <w:rStyle w:val="50pt2"/>
        </w:rPr>
        <w:t>Радостью осияло Сухова, — «как светом-теплом согре</w:t>
      </w:r>
      <w:r>
        <w:rPr>
          <w:rStyle w:val="50pt2"/>
        </w:rPr>
        <w:softHyphen/>
        <w:t>ло», — и он сказал:</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right="20" w:firstLine="340"/>
        <w:jc w:val="both"/>
      </w:pPr>
      <w:r>
        <w:rPr>
          <w:rStyle w:val="50pt2"/>
        </w:rPr>
        <w:t xml:space="preserve"> Уж и поклонник от меня, батюшка, им снесите... скажите — кланяется, мол, им Вася Сухов, который лесной объездчик... они меня давно знают. А ночевать-то, батюш</w:t>
      </w:r>
      <w:r>
        <w:rPr>
          <w:rStyle w:val="50pt2"/>
        </w:rPr>
        <w:softHyphen/>
        <w:t>ка, где пристанете... ночь подходит? позвал бы я вас к себе, да не у себя я теперь живу... время</w:t>
      </w:r>
      <w:r>
        <w:rPr>
          <w:rStyle w:val="50pt2"/>
        </w:rPr>
        <w:t xml:space="preserve"> лихое ныне, обидеть могут... и церковь у нас заколотили.</w:t>
      </w:r>
    </w:p>
    <w:p w:rsidR="00F209EE" w:rsidRDefault="0082166C">
      <w:pPr>
        <w:pStyle w:val="50"/>
        <w:framePr w:w="5251" w:h="14332" w:hRule="exact" w:wrap="around" w:vAnchor="page" w:hAnchor="page" w:x="6293" w:y="680"/>
        <w:shd w:val="clear" w:color="auto" w:fill="auto"/>
        <w:spacing w:before="0" w:after="0" w:line="230" w:lineRule="exact"/>
        <w:ind w:left="20" w:right="20" w:firstLine="340"/>
        <w:jc w:val="both"/>
      </w:pPr>
      <w:r>
        <w:rPr>
          <w:rStyle w:val="50pt2"/>
        </w:rPr>
        <w:t>Старец ласково посмотрел на Сухова, — «весело так, с приятностью», и сказал ласково, как родной:</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firstLine="340"/>
        <w:jc w:val="both"/>
      </w:pPr>
      <w:r>
        <w:rPr>
          <w:rStyle w:val="50pt2"/>
        </w:rPr>
        <w:t xml:space="preserve"> Спаси тя Христос, чадо. Есть у меня пристанище.</w:t>
      </w:r>
    </w:p>
    <w:p w:rsidR="00F209EE" w:rsidRDefault="0082166C">
      <w:pPr>
        <w:pStyle w:val="50"/>
        <w:framePr w:w="5251" w:h="14332" w:hRule="exact" w:wrap="around" w:vAnchor="page" w:hAnchor="page" w:x="6293" w:y="680"/>
        <w:shd w:val="clear" w:color="auto" w:fill="auto"/>
        <w:spacing w:before="0" w:after="0" w:line="230" w:lineRule="exact"/>
        <w:ind w:left="20" w:right="20" w:firstLine="340"/>
        <w:jc w:val="both"/>
      </w:pPr>
      <w:r>
        <w:rPr>
          <w:rStyle w:val="50pt2"/>
        </w:rPr>
        <w:t>Принял Старец от Сухова крест, приложился с благого</w:t>
      </w:r>
      <w:r>
        <w:rPr>
          <w:rStyle w:val="50pt2"/>
        </w:rPr>
        <w:softHyphen/>
      </w:r>
      <w:r>
        <w:rPr>
          <w:rStyle w:val="50pt2"/>
        </w:rPr>
        <w:t>вением и положил в кузовок, на мягкое.</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right="20" w:firstLine="340"/>
        <w:jc w:val="both"/>
      </w:pPr>
      <w:r>
        <w:rPr>
          <w:rStyle w:val="50pt2"/>
        </w:rPr>
        <w:t xml:space="preserve"> Как хорошо-то, батюшка... Господь дал!.. — радост</w:t>
      </w:r>
      <w:r>
        <w:rPr>
          <w:rStyle w:val="50pt2"/>
        </w:rPr>
        <w:softHyphen/>
        <w:t>но сказал Сухов: не хотелось со старцем расставаться, по</w:t>
      </w:r>
      <w:r>
        <w:rPr>
          <w:rStyle w:val="50pt2"/>
        </w:rPr>
        <w:softHyphen/>
        <w:t>говорить хотелось: — Черные у меня думы были, а теперь веселый я поеду. А еще думалось... почтой послать — ул</w:t>
      </w:r>
      <w:r>
        <w:rPr>
          <w:rStyle w:val="50pt2"/>
        </w:rPr>
        <w:t>и</w:t>
      </w:r>
      <w:r>
        <w:rPr>
          <w:rStyle w:val="50pt2"/>
        </w:rPr>
        <w:softHyphen/>
        <w:t>цы не знаю... и доспрашивать еще станут, насмеются... — да где, скажут, взял... да не церковное ли утаил от них... — заканителят, нехристи.</w:t>
      </w:r>
    </w:p>
    <w:p w:rsidR="00F209EE" w:rsidRDefault="0082166C">
      <w:pPr>
        <w:pStyle w:val="50"/>
        <w:framePr w:w="5251" w:h="14332" w:hRule="exact" w:wrap="around" w:vAnchor="page" w:hAnchor="page" w:x="6293" w:y="680"/>
        <w:shd w:val="clear" w:color="auto" w:fill="auto"/>
        <w:spacing w:before="0" w:after="0" w:line="230" w:lineRule="exact"/>
        <w:ind w:left="20" w:firstLine="340"/>
        <w:jc w:val="both"/>
      </w:pPr>
      <w:r>
        <w:rPr>
          <w:rStyle w:val="50pt2"/>
        </w:rPr>
        <w:t>Сказал старец:</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right="20" w:firstLine="340"/>
        <w:jc w:val="both"/>
      </w:pPr>
      <w:r>
        <w:rPr>
          <w:rStyle w:val="50pt2"/>
        </w:rPr>
        <w:t xml:space="preserve"> Благословен Бог наш, всегда, ныне и присно и во ве</w:t>
      </w:r>
      <w:r>
        <w:rPr>
          <w:rStyle w:val="50pt2"/>
        </w:rPr>
        <w:softHyphen/>
        <w:t>ки веков. Аминь.</w:t>
      </w:r>
    </w:p>
    <w:p w:rsidR="00F209EE" w:rsidRDefault="0082166C">
      <w:pPr>
        <w:pStyle w:val="50"/>
        <w:framePr w:w="5251" w:h="14332" w:hRule="exact" w:wrap="around" w:vAnchor="page" w:hAnchor="page" w:x="6293" w:y="680"/>
        <w:shd w:val="clear" w:color="auto" w:fill="auto"/>
        <w:spacing w:before="0" w:after="0" w:line="230" w:lineRule="exact"/>
        <w:ind w:left="20" w:firstLine="340"/>
        <w:jc w:val="both"/>
      </w:pPr>
      <w:r>
        <w:rPr>
          <w:rStyle w:val="50pt2"/>
        </w:rPr>
        <w:t>И помолился на небо.</w:t>
      </w:r>
    </w:p>
    <w:p w:rsidR="00F209EE" w:rsidRDefault="0082166C">
      <w:pPr>
        <w:pStyle w:val="50"/>
        <w:framePr w:w="5251" w:h="14332" w:hRule="exact" w:wrap="around" w:vAnchor="page" w:hAnchor="page" w:x="6293" w:y="680"/>
        <w:numPr>
          <w:ilvl w:val="0"/>
          <w:numId w:val="11"/>
        </w:numPr>
        <w:shd w:val="clear" w:color="auto" w:fill="auto"/>
        <w:spacing w:before="0" w:after="0" w:line="230" w:lineRule="exact"/>
        <w:ind w:left="20" w:firstLine="340"/>
        <w:jc w:val="both"/>
      </w:pPr>
      <w:r>
        <w:rPr>
          <w:rStyle w:val="50pt2"/>
        </w:rPr>
        <w:t xml:space="preserve"> Господь с тобой. Поезжай. Скоро увидимся.</w:t>
      </w:r>
    </w:p>
    <w:p w:rsidR="00F209EE" w:rsidRDefault="0082166C">
      <w:pPr>
        <w:pStyle w:val="50"/>
        <w:framePr w:w="5251" w:h="14332" w:hRule="exact" w:wrap="around" w:vAnchor="page" w:hAnchor="page" w:x="6293" w:y="680"/>
        <w:shd w:val="clear" w:color="auto" w:fill="auto"/>
        <w:spacing w:before="0" w:after="0" w:line="230" w:lineRule="exact"/>
        <w:ind w:left="20" w:right="20" w:firstLine="340"/>
        <w:jc w:val="both"/>
      </w:pPr>
      <w:r>
        <w:rPr>
          <w:rStyle w:val="50pt2"/>
        </w:rPr>
        <w:t>И благословил Сухова. Приложился Сухов со слезами ко благословившей его деснице. И долго смотрел с коня, пока не укрыли сумерки.</w:t>
      </w:r>
    </w:p>
    <w:p w:rsidR="00F209EE" w:rsidRDefault="0082166C">
      <w:pPr>
        <w:pStyle w:val="50"/>
        <w:framePr w:w="5251" w:h="14332" w:hRule="exact" w:wrap="around" w:vAnchor="page" w:hAnchor="page" w:x="6293" w:y="680"/>
        <w:shd w:val="clear" w:color="auto" w:fill="auto"/>
        <w:spacing w:before="0" w:after="0" w:line="230" w:lineRule="exact"/>
        <w:ind w:left="20" w:right="20" w:firstLine="340"/>
        <w:jc w:val="both"/>
      </w:pPr>
      <w:r>
        <w:rPr>
          <w:rStyle w:val="50pt2"/>
        </w:rPr>
        <w:t>Когда Сухов рассказывал, как старец благословил его, — плакал. Тайный, видимо, смысл</w:t>
      </w:r>
      <w:r>
        <w:rPr>
          <w:rStyle w:val="50pt2"/>
        </w:rPr>
        <w:t xml:space="preserve"> придавал он послед</w:t>
      </w:r>
      <w:r>
        <w:rPr>
          <w:rStyle w:val="50pt2"/>
        </w:rPr>
        <w:softHyphen/>
        <w:t>нему слову старца — «увидимся» — знал, что недолго ему осталось жить? И правда: рассказывал мне в конце апреля, а в сентябре помер, писали мне. Со «встречи» не протекло и года. По тону его рассказа... — словами он этого не обнару</w:t>
      </w:r>
      <w:r>
        <w:rPr>
          <w:rStyle w:val="50pt2"/>
        </w:rPr>
        <w:softHyphen/>
        <w:t>жил, —</w:t>
      </w:r>
      <w:r>
        <w:rPr>
          <w:rStyle w:val="50pt2"/>
        </w:rPr>
        <w:t xml:space="preserve"> для меня было несомненно, что он верил в посланное ему </w:t>
      </w:r>
      <w:r>
        <w:rPr>
          <w:rStyle w:val="50pt4"/>
        </w:rPr>
        <w:t>явление.</w:t>
      </w:r>
      <w:r>
        <w:rPr>
          <w:rStyle w:val="50pt2"/>
        </w:rPr>
        <w:t xml:space="preserve"> Скромность и сознание недостоинства своего не позволяли ему свидетельствовать об этом явно.</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65" w:h="14323" w:hRule="exact" w:wrap="around" w:vAnchor="page" w:hAnchor="page" w:x="392" w:y="675"/>
        <w:shd w:val="clear" w:color="auto" w:fill="auto"/>
        <w:spacing w:before="0" w:after="244" w:line="230" w:lineRule="exact"/>
        <w:ind w:left="20" w:right="20" w:firstLine="340"/>
        <w:jc w:val="both"/>
      </w:pPr>
      <w:r>
        <w:rPr>
          <w:rStyle w:val="50pt2"/>
        </w:rPr>
        <w:lastRenderedPageBreak/>
        <w:t>В этом «первом действии» нет ничего чудесного: наме</w:t>
      </w:r>
      <w:r>
        <w:rPr>
          <w:rStyle w:val="50pt2"/>
        </w:rPr>
        <w:softHyphen/>
        <w:t>ки только и совпадения, ч</w:t>
      </w:r>
      <w:r>
        <w:rPr>
          <w:rStyle w:val="50pt2"/>
        </w:rPr>
        <w:t xml:space="preserve">то можно принять по-разному. Сухов не истолковывал, не пытался </w:t>
      </w:r>
      <w:r>
        <w:rPr>
          <w:rStyle w:val="50pt4"/>
        </w:rPr>
        <w:t>ощупывать,</w:t>
      </w:r>
      <w:r>
        <w:rPr>
          <w:rStyle w:val="50pt2"/>
        </w:rPr>
        <w:t xml:space="preserve"> а прини</w:t>
      </w:r>
      <w:r>
        <w:rPr>
          <w:rStyle w:val="50pt2"/>
        </w:rPr>
        <w:softHyphen/>
        <w:t>мал, как сущее, «в себе сокрытое», — так прикровенно оп</w:t>
      </w:r>
      <w:r>
        <w:rPr>
          <w:rStyle w:val="50pt2"/>
        </w:rPr>
        <w:softHyphen/>
        <w:t>ределил он «священный лик». Вот — простота принятия верующей душой. Во «втором действии» в Сергиевом По</w:t>
      </w:r>
      <w:r>
        <w:rPr>
          <w:rStyle w:val="50pt2"/>
        </w:rPr>
        <w:softHyphen/>
        <w:t>саде, «приняти</w:t>
      </w:r>
      <w:r>
        <w:rPr>
          <w:rStyle w:val="50pt2"/>
        </w:rPr>
        <w:t>е» происходит по-другому: происходит му</w:t>
      </w:r>
      <w:r>
        <w:rPr>
          <w:rStyle w:val="50pt2"/>
        </w:rPr>
        <w:softHyphen/>
        <w:t xml:space="preserve">чительно, с протестом, как бы с насилием над собой, с </w:t>
      </w:r>
      <w:r>
        <w:rPr>
          <w:rStyle w:val="50pt4"/>
        </w:rPr>
        <w:t>ощупыванием,</w:t>
      </w:r>
      <w:r>
        <w:rPr>
          <w:rStyle w:val="50pt2"/>
        </w:rPr>
        <w:t xml:space="preserve"> и, в итоге, как у Фомы, с надрывом и вос</w:t>
      </w:r>
      <w:r>
        <w:rPr>
          <w:rStyle w:val="50pt2"/>
        </w:rPr>
        <w:softHyphen/>
        <w:t xml:space="preserve">торгом. Это психологически понятно: празднуется </w:t>
      </w:r>
      <w:r>
        <w:rPr>
          <w:rStyle w:val="50pt4"/>
        </w:rPr>
        <w:t xml:space="preserve">победа </w:t>
      </w:r>
      <w:r>
        <w:rPr>
          <w:rStyle w:val="50pt2"/>
        </w:rPr>
        <w:t>над злейшим врагом — неверием.</w:t>
      </w:r>
    </w:p>
    <w:p w:rsidR="00F209EE" w:rsidRDefault="0082166C">
      <w:pPr>
        <w:pStyle w:val="401"/>
        <w:framePr w:w="5165" w:h="14323" w:hRule="exact" w:wrap="around" w:vAnchor="page" w:hAnchor="page" w:x="392" w:y="675"/>
        <w:shd w:val="clear" w:color="auto" w:fill="auto"/>
        <w:spacing w:before="0" w:after="225" w:line="150" w:lineRule="exact"/>
        <w:jc w:val="center"/>
      </w:pPr>
      <w:r>
        <w:rPr>
          <w:rStyle w:val="400pt1"/>
          <w:i/>
          <w:iCs/>
        </w:rPr>
        <w:t>V</w:t>
      </w:r>
    </w:p>
    <w:p w:rsidR="00F209EE" w:rsidRDefault="0082166C">
      <w:pPr>
        <w:pStyle w:val="50"/>
        <w:framePr w:w="5165" w:h="14323" w:hRule="exact" w:wrap="around" w:vAnchor="page" w:hAnchor="page" w:x="392" w:y="675"/>
        <w:shd w:val="clear" w:color="auto" w:fill="auto"/>
        <w:spacing w:before="0" w:after="0" w:line="230" w:lineRule="exact"/>
        <w:ind w:left="20" w:right="20" w:firstLine="340"/>
        <w:jc w:val="both"/>
      </w:pPr>
      <w:r>
        <w:rPr>
          <w:rStyle w:val="50pt2"/>
        </w:rPr>
        <w:t xml:space="preserve">Рассказ Сухова о </w:t>
      </w:r>
      <w:r>
        <w:rPr>
          <w:rStyle w:val="50pt2"/>
        </w:rPr>
        <w:t>встрече на Куликовом поле не оста</w:t>
      </w:r>
      <w:r>
        <w:rPr>
          <w:rStyle w:val="50pt2"/>
        </w:rPr>
        <w:softHyphen/>
        <w:t xml:space="preserve">вил во мне чувства, что было ему </w:t>
      </w:r>
      <w:r>
        <w:rPr>
          <w:rStyle w:val="50pt4"/>
        </w:rPr>
        <w:t>явление,</w:t>
      </w:r>
      <w:r>
        <w:rPr>
          <w:rStyle w:val="50pt2"/>
        </w:rPr>
        <w:t xml:space="preserve"> а просто — «случай», странные по совпадениям, с мистической окра</w:t>
      </w:r>
      <w:r>
        <w:rPr>
          <w:rStyle w:val="50pt2"/>
        </w:rPr>
        <w:softHyphen/>
        <w:t>ской. Окраску эту приписывал я душевному состоянию рассказчика. Василий Сухов, простой православный чело</w:t>
      </w:r>
      <w:r>
        <w:rPr>
          <w:rStyle w:val="50pt2"/>
        </w:rPr>
        <w:softHyphen/>
        <w:t>век, душев</w:t>
      </w:r>
      <w:r>
        <w:rPr>
          <w:rStyle w:val="50pt2"/>
        </w:rPr>
        <w:t xml:space="preserve">но-чистый, неколебимо верил, что поруганная правда </w:t>
      </w:r>
      <w:r>
        <w:rPr>
          <w:rStyle w:val="50pt4"/>
        </w:rPr>
        <w:t>должна</w:t>
      </w:r>
      <w:r>
        <w:rPr>
          <w:rStyle w:val="50pt2"/>
        </w:rPr>
        <w:t xml:space="preserve"> восторжествовать над злом... иначе, для него, не было никакого смысла и строя в жизни: </w:t>
      </w:r>
      <w:r>
        <w:rPr>
          <w:rStyle w:val="50pt4"/>
        </w:rPr>
        <w:t>все</w:t>
      </w:r>
      <w:r>
        <w:rPr>
          <w:rStyle w:val="50pt2"/>
        </w:rPr>
        <w:t xml:space="preserve"> рушит</w:t>
      </w:r>
      <w:r>
        <w:rPr>
          <w:rStyle w:val="50pt2"/>
        </w:rPr>
        <w:softHyphen/>
        <w:t xml:space="preserve">ся?! Нет, </w:t>
      </w:r>
      <w:r>
        <w:rPr>
          <w:rStyle w:val="50pt4"/>
        </w:rPr>
        <w:t>все</w:t>
      </w:r>
      <w:r>
        <w:rPr>
          <w:rStyle w:val="50pt2"/>
        </w:rPr>
        <w:t xml:space="preserve"> в нем протестовало, инстинктивно. Он не мог не верить, что правда скажется. Он — подлин</w:t>
      </w:r>
      <w:r>
        <w:rPr>
          <w:rStyle w:val="50pt2"/>
        </w:rPr>
        <w:t>ная суть на</w:t>
      </w:r>
      <w:r>
        <w:rPr>
          <w:rStyle w:val="50pt2"/>
        </w:rPr>
        <w:softHyphen/>
        <w:t>рода: «Правда не может рушиться». И так естественно, что «случай» на Куликовом поле мог ему показаться знамением свыше, знамением спасения, искрой святого света во тьме кромешной. В таком состоянии душевном мог он и приук</w:t>
      </w:r>
      <w:r>
        <w:rPr>
          <w:rStyle w:val="50pt2"/>
        </w:rPr>
        <w:softHyphen/>
        <w:t>расить «явление», и вп</w:t>
      </w:r>
      <w:r>
        <w:rPr>
          <w:rStyle w:val="50pt2"/>
        </w:rPr>
        <w:t>олне добросовестно. Мне он не гово</w:t>
      </w:r>
      <w:r>
        <w:rPr>
          <w:rStyle w:val="50pt2"/>
        </w:rPr>
        <w:softHyphen/>
        <w:t xml:space="preserve">рил, что было ему </w:t>
      </w:r>
      <w:r>
        <w:rPr>
          <w:rStyle w:val="50pt4"/>
        </w:rPr>
        <w:t>явление,</w:t>
      </w:r>
      <w:r>
        <w:rPr>
          <w:rStyle w:val="50pt2"/>
        </w:rPr>
        <w:t xml:space="preserve"> и сокровенного смысла не рас</w:t>
      </w:r>
      <w:r>
        <w:rPr>
          <w:rStyle w:val="50pt2"/>
        </w:rPr>
        <w:softHyphen/>
        <w:t>крывал, а принял благоговейно, детски-доверчиво.</w:t>
      </w:r>
    </w:p>
    <w:p w:rsidR="00F209EE" w:rsidRDefault="0082166C">
      <w:pPr>
        <w:pStyle w:val="50"/>
        <w:framePr w:w="5165" w:h="14323" w:hRule="exact" w:wrap="around" w:vAnchor="page" w:hAnchor="page" w:x="392" w:y="675"/>
        <w:shd w:val="clear" w:color="auto" w:fill="auto"/>
        <w:spacing w:before="0" w:after="0" w:line="230" w:lineRule="exact"/>
        <w:ind w:left="20" w:right="20" w:firstLine="340"/>
        <w:jc w:val="both"/>
      </w:pPr>
      <w:r>
        <w:rPr>
          <w:rStyle w:val="50pt2"/>
        </w:rPr>
        <w:t>Вернувшись в Тулу, я никому не рассказывал, что слышал от Сухова в «Волове». Впрочем, дочери говорил, и она не отозв</w:t>
      </w:r>
      <w:r>
        <w:rPr>
          <w:rStyle w:val="50pt2"/>
        </w:rPr>
        <w:t>алась никак. Но месяца через три, попав в Сер</w:t>
      </w:r>
      <w:r>
        <w:rPr>
          <w:rStyle w:val="50pt2"/>
        </w:rPr>
        <w:softHyphen/>
        <w:t>гиев Посад, я неожиданно столкнулся с другими участни</w:t>
      </w:r>
      <w:r>
        <w:rPr>
          <w:rStyle w:val="50pt2"/>
        </w:rPr>
        <w:softHyphen/>
        <w:t>ками «случая», и мне открылось, что тут не «случай», а знамение свыше. И рассказ Сухова наполнился для меня глубоким смыслом. Знамение свыше... — это воспри</w:t>
      </w:r>
      <w:r>
        <w:rPr>
          <w:rStyle w:val="50pt2"/>
        </w:rPr>
        <w:t>нима</w:t>
      </w:r>
      <w:r>
        <w:rPr>
          <w:rStyle w:val="50pt2"/>
        </w:rPr>
        <w:softHyphen/>
        <w:t xml:space="preserve">ется нелегко, так это необычно, особенно здесь, в Европе. Но </w:t>
      </w:r>
      <w:r>
        <w:rPr>
          <w:rStyle w:val="50pt4"/>
        </w:rPr>
        <w:t>там,</w:t>
      </w:r>
      <w:r>
        <w:rPr>
          <w:rStyle w:val="50pt2"/>
        </w:rPr>
        <w:t xml:space="preserve"> в Сергиевом Посаде, в августовский вечер, в той самой комнате, где произошло </w:t>
      </w:r>
      <w:r>
        <w:rPr>
          <w:rStyle w:val="50pt4"/>
        </w:rPr>
        <w:t>явление,</w:t>
      </w:r>
      <w:r>
        <w:rPr>
          <w:rStyle w:val="50pt2"/>
        </w:rPr>
        <w:t xml:space="preserve"> вдруг озарило мою душу впервые испытанное чувство </w:t>
      </w:r>
      <w:r>
        <w:rPr>
          <w:rStyle w:val="50pt4"/>
        </w:rPr>
        <w:t>священного,</w:t>
      </w:r>
      <w:r>
        <w:rPr>
          <w:rStyle w:val="50pt2"/>
        </w:rPr>
        <w:t xml:space="preserve"> и я принял знамение с благоговением. </w:t>
      </w:r>
      <w:r>
        <w:rPr>
          <w:rStyle w:val="50pt2"/>
        </w:rPr>
        <w:t>Я видел святой восторг и святые слезы чистой и чуткой девушки... — какая может быть в человеке красота!.. — я как бы читал в открытой душе ее. И вот, захваченный необычайным, стараясь быть только беспристрастным, почти молясь, чтобы дано было мне най</w:t>
      </w:r>
      <w:r>
        <w:rPr>
          <w:rStyle w:val="50pt2"/>
        </w:rPr>
        <w:softHyphen/>
        <w:t>ти пр</w:t>
      </w:r>
      <w:r>
        <w:rPr>
          <w:rStyle w:val="50pt2"/>
        </w:rPr>
        <w:t xml:space="preserve">авду, я повел свое </w:t>
      </w:r>
      <w:r>
        <w:rPr>
          <w:rStyle w:val="50pt4"/>
        </w:rPr>
        <w:t>следствие,</w:t>
      </w:r>
      <w:r>
        <w:rPr>
          <w:rStyle w:val="50pt2"/>
        </w:rPr>
        <w:t xml:space="preserve"> и, неожиданно для себя, разрушил последнее сомненье, цеплявшееся за «логику» «Фомы»-интеллигента. Не передать, что испытывал я тогда: это вне наших чувств. Что могу ясно выразить, так это од</w:t>
      </w:r>
      <w:r>
        <w:rPr>
          <w:rStyle w:val="50pt2"/>
        </w:rPr>
        <w:softHyphen/>
        <w:t xml:space="preserve">но, совершенно точное: я </w:t>
      </w:r>
      <w:r>
        <w:rPr>
          <w:rStyle w:val="50pt4"/>
        </w:rPr>
        <w:t>привлечен</w:t>
      </w:r>
      <w:r>
        <w:rPr>
          <w:rStyle w:val="50pt2"/>
        </w:rPr>
        <w:t xml:space="preserve"> к раскрытию необы</w:t>
      </w:r>
      <w:r>
        <w:rPr>
          <w:rStyle w:val="50pt2"/>
        </w:rPr>
        <w:softHyphen/>
        <w:t xml:space="preserve">чайного... привлечен Высшей Волей. А что пережил тогда в миг неизмеримый... — выразить я бессилен. Как передать душевное состояние, когда коснулось сознания моего, что </w:t>
      </w:r>
      <w:r>
        <w:rPr>
          <w:rStyle w:val="50pt4"/>
        </w:rPr>
        <w:t>времени не стало...</w:t>
      </w:r>
      <w:r>
        <w:rPr>
          <w:rStyle w:val="50pt2"/>
        </w:rPr>
        <w:t xml:space="preserve"> века сомкнулись... будущего не будет, а </w:t>
      </w:r>
      <w:r>
        <w:rPr>
          <w:rStyle w:val="50pt4"/>
        </w:rPr>
        <w:t>все</w:t>
      </w:r>
      <w:r>
        <w:rPr>
          <w:rStyle w:val="50pt2"/>
        </w:rPr>
        <w:t xml:space="preserve"> — </w:t>
      </w:r>
      <w:r>
        <w:rPr>
          <w:rStyle w:val="50pt4"/>
        </w:rPr>
        <w:t>нын</w:t>
      </w:r>
      <w:r>
        <w:rPr>
          <w:rStyle w:val="50pt4"/>
        </w:rPr>
        <w:t>е,</w:t>
      </w:r>
      <w:r>
        <w:rPr>
          <w:rStyle w:val="50pt2"/>
        </w:rPr>
        <w:t xml:space="preserve"> — и это меня не удивляет, это в меня вмести</w:t>
      </w:r>
      <w:r>
        <w:rPr>
          <w:rStyle w:val="50pt2"/>
        </w:rPr>
        <w:softHyphen/>
        <w:t xml:space="preserve">лось?!.. Я принял это, как самую живую сущность. Жалок земной язык. Можно приблизительно находить слова для выражения </w:t>
      </w:r>
      <w:r>
        <w:rPr>
          <w:rStyle w:val="50pt4"/>
        </w:rPr>
        <w:t>этого,</w:t>
      </w:r>
      <w:r>
        <w:rPr>
          <w:rStyle w:val="50pt2"/>
        </w:rPr>
        <w:t xml:space="preserve"> но опалившего душу озарения... — пере</w:t>
      </w:r>
      <w:r>
        <w:rPr>
          <w:rStyle w:val="50pt2"/>
        </w:rPr>
        <w:softHyphen/>
        <w:t>дать это невозможно.</w:t>
      </w:r>
    </w:p>
    <w:p w:rsidR="00F209EE" w:rsidRDefault="0082166C">
      <w:pPr>
        <w:pStyle w:val="111"/>
        <w:framePr w:w="5251" w:h="195" w:hRule="exact" w:wrap="around" w:vAnchor="page" w:hAnchor="page" w:x="5801" w:y="715"/>
        <w:shd w:val="clear" w:color="auto" w:fill="auto"/>
        <w:spacing w:line="160" w:lineRule="exact"/>
        <w:ind w:right="80"/>
      </w:pPr>
      <w:r>
        <w:t>VI</w:t>
      </w:r>
    </w:p>
    <w:p w:rsidR="00F209EE" w:rsidRDefault="0082166C">
      <w:pPr>
        <w:pStyle w:val="50"/>
        <w:framePr w:w="5203" w:h="13834" w:hRule="exact" w:wrap="around" w:vAnchor="page" w:hAnchor="page" w:x="5825" w:y="1159"/>
        <w:shd w:val="clear" w:color="auto" w:fill="auto"/>
        <w:spacing w:before="0" w:after="0" w:line="230" w:lineRule="exact"/>
        <w:ind w:left="20" w:right="20" w:firstLine="340"/>
        <w:jc w:val="both"/>
      </w:pPr>
      <w:r>
        <w:rPr>
          <w:rStyle w:val="50pt2"/>
        </w:rPr>
        <w:t>Жизнь в Туле, призрачн</w:t>
      </w:r>
      <w:r>
        <w:rPr>
          <w:rStyle w:val="50pt2"/>
        </w:rPr>
        <w:t>ая, под чужим именем «мещанина Подбойкина», под непрестанным страхом, что сей</w:t>
      </w:r>
      <w:r>
        <w:rPr>
          <w:rStyle w:val="50pt2"/>
        </w:rPr>
        <w:softHyphen/>
        <w:t>час и разоблачат, и... — стала невмоготу. Что за мной числи</w:t>
      </w:r>
      <w:r>
        <w:rPr>
          <w:rStyle w:val="50pt2"/>
        </w:rPr>
        <w:softHyphen/>
        <w:t>лось? Вопрос праздный. Ровно ничего не числилось, кроме выполнения долга — раскрывать преступления. Но для аген</w:t>
      </w:r>
      <w:r>
        <w:rPr>
          <w:rStyle w:val="50pt2"/>
        </w:rPr>
        <w:softHyphen/>
        <w:t>тов вл</w:t>
      </w:r>
      <w:r>
        <w:rPr>
          <w:rStyle w:val="50pt2"/>
        </w:rPr>
        <w:t>асти я был лишь «кровопийца». Могли мне вменить мно</w:t>
      </w:r>
      <w:r>
        <w:rPr>
          <w:rStyle w:val="50pt2"/>
        </w:rPr>
        <w:softHyphen/>
        <w:t>гое: приезд Плеве, по делу убийства губернатора... раскрытие виновников злостной железнодорожной катастрофы, когда погибло много народу, а намеченная добыча, важный прави</w:t>
      </w:r>
      <w:r>
        <w:rPr>
          <w:rStyle w:val="50pt2"/>
        </w:rPr>
        <w:softHyphen/>
        <w:t>тельственный чин, счастливо избег</w:t>
      </w:r>
      <w:r>
        <w:rPr>
          <w:rStyle w:val="50pt2"/>
        </w:rPr>
        <w:t xml:space="preserve"> кары... Я делал свое дело. Но вот какая странная вещь... Не могу понять, почему я, следо</w:t>
      </w:r>
      <w:r>
        <w:rPr>
          <w:rStyle w:val="50pt2"/>
        </w:rPr>
        <w:softHyphen/>
        <w:t>ватель-психолог, раскрывавший сложнейшее, в течение вось</w:t>
      </w:r>
      <w:r>
        <w:rPr>
          <w:rStyle w:val="50pt2"/>
        </w:rPr>
        <w:softHyphen/>
        <w:t>ми лет укрывался в Туле, где меня легко могли опознать при</w:t>
      </w:r>
      <w:r>
        <w:rPr>
          <w:rStyle w:val="50pt2"/>
        </w:rPr>
        <w:softHyphen/>
        <w:t xml:space="preserve">езжие из Богоявленска! Возможно, тут работала моя </w:t>
      </w:r>
      <w:r>
        <w:rPr>
          <w:rStyle w:val="50pt2"/>
        </w:rPr>
        <w:t>«психология»: здесь-то меня искать не станут, в районе моих «злодейств», и не откроют, если не укажут обыватели. Непо</w:t>
      </w:r>
      <w:r>
        <w:rPr>
          <w:rStyle w:val="50pt2"/>
        </w:rPr>
        <w:softHyphen/>
        <w:t>нятное оцепенение, сознание безысходности, будто пробка в мозгу застряла. Боялся смерти? Нет, худшего: страх за дочь, издевательства... и,</w:t>
      </w:r>
      <w:r>
        <w:rPr>
          <w:rStyle w:val="50pt2"/>
        </w:rPr>
        <w:t xml:space="preserve"> что иным покажется непонятным, — пол</w:t>
      </w:r>
      <w:r>
        <w:rPr>
          <w:rStyle w:val="50pt2"/>
        </w:rPr>
        <w:softHyphen/>
        <w:t>ного беззакония страшился, вопиющего искажения судебной правды, чего не переносил почти физически. Это, своего рода, «порок профессиональный», мистическое нечто. Словом, оце</w:t>
      </w:r>
      <w:r>
        <w:rPr>
          <w:rStyle w:val="50pt2"/>
        </w:rPr>
        <w:softHyphen/>
        <w:t>пенение и «пробка». Самое, кажется, простое—</w:t>
      </w:r>
      <w:r>
        <w:rPr>
          <w:rStyle w:val="50pt2"/>
        </w:rPr>
        <w:t xml:space="preserve"> ехать в Моск</w:t>
      </w:r>
      <w:r>
        <w:rPr>
          <w:rStyle w:val="50pt2"/>
        </w:rPr>
        <w:softHyphen/>
        <w:t>ву, острая полоса прошла, в юристах была нужда. Устроили бы куда-нибудь друзья-коллеги, уцелевшие от иродова меча, мог бы найти нейтральное что-нибудь, предложил бы полезный курс — «психология и приемы следствия», надо же молодежь учить. Поче</w:t>
      </w:r>
      <w:r>
        <w:rPr>
          <w:rStyle w:val="50pt2"/>
        </w:rPr>
        <w:t>му-то все эти планы отбрасывал, сидела «пробка». И вот, оказалось, что мое сидение в Туле было «логично», только не нашей логикой.</w:t>
      </w:r>
    </w:p>
    <w:p w:rsidR="00F209EE" w:rsidRDefault="0082166C">
      <w:pPr>
        <w:pStyle w:val="50"/>
        <w:framePr w:w="5203" w:h="13834" w:hRule="exact" w:wrap="around" w:vAnchor="page" w:hAnchor="page" w:x="5825" w:y="1159"/>
        <w:shd w:val="clear" w:color="auto" w:fill="auto"/>
        <w:spacing w:before="0" w:after="0" w:line="230" w:lineRule="exact"/>
        <w:ind w:left="20" w:right="20" w:firstLine="340"/>
        <w:jc w:val="both"/>
      </w:pPr>
      <w:r>
        <w:rPr>
          <w:rStyle w:val="50pt2"/>
        </w:rPr>
        <w:t>Учил грамоте оружейников, помогал чертежникам за</w:t>
      </w:r>
      <w:r>
        <w:rPr>
          <w:rStyle w:val="50pt2"/>
        </w:rPr>
        <w:softHyphen/>
        <w:t>вода, торговал на базаре картузами, клеил гармоньи. Дочь давала уроки музыки</w:t>
      </w:r>
      <w:r>
        <w:rPr>
          <w:rStyle w:val="50pt2"/>
        </w:rPr>
        <w:t xml:space="preserve"> новой знати. Тула издавна музыкаль</w:t>
      </w:r>
      <w:r>
        <w:rPr>
          <w:rStyle w:val="50pt2"/>
        </w:rPr>
        <w:softHyphen/>
        <w:t>ный город: славен гармоньями на всю Россию, как и само</w:t>
      </w:r>
      <w:r>
        <w:rPr>
          <w:rStyle w:val="50pt2"/>
        </w:rPr>
        <w:softHyphen/>
        <w:t>варами. Не этим ли объяснить, что началась, прямо, эпиде</w:t>
      </w:r>
      <w:r>
        <w:rPr>
          <w:rStyle w:val="50pt2"/>
        </w:rPr>
        <w:softHyphen/>
        <w:t>мия — «на вертипьяных»! Все желают «выигрывать на вер- типьяных разные польки и романцы». И выпало нам «счас</w:t>
      </w:r>
      <w:r>
        <w:rPr>
          <w:rStyle w:val="50pt2"/>
        </w:rPr>
        <w:t xml:space="preserve">тье»: навязалась моей Надюше... «Клеопатра». И по паспорту — Клеопатра, а разумею в кавычках, потому что сожительствовала она с «Антошкой». Так и говорили — «Антошка и Клеопатра». А «Антошка» этот был не кто иной, как важная птица Особ-Отдела, своего рода </w:t>
      </w:r>
      <w:r>
        <w:rPr>
          <w:rStyle w:val="50pt2"/>
        </w:rPr>
        <w:t>мой кол</w:t>
      </w:r>
      <w:r>
        <w:rPr>
          <w:rStyle w:val="50pt2"/>
        </w:rPr>
        <w:softHyphen/>
        <w:t>лега... Бывший фельдшер. И вот, эта «Клеопатра», красави</w:t>
      </w:r>
      <w:r>
        <w:rPr>
          <w:rStyle w:val="50pt2"/>
        </w:rPr>
        <w:softHyphen/>
        <w:t>ца-тулячка, мещаночка, очень похожая на кустодиевскую «Купчиху», такая же белотелая и волоокая... глупое и пре</w:t>
      </w:r>
      <w:r>
        <w:rPr>
          <w:rStyle w:val="50pt2"/>
        </w:rPr>
        <w:softHyphen/>
        <w:t>добрейшее существо, — походя пряники жевала и щелкала орешки, — и навязалась: «а</w:t>
      </w:r>
      <w:r>
        <w:rPr>
          <w:rStyle w:val="50pt2"/>
        </w:rPr>
        <w:t>х, выучите меня на вертипья</w:t>
      </w:r>
      <w:r>
        <w:rPr>
          <w:rStyle w:val="50pt2"/>
        </w:rPr>
        <w:softHyphen/>
        <w:t>ных!..» Мучилась с нею Надюша больше года. Инструмент у девицы был — чудесный беккеровский рояль, концерт</w:t>
      </w:r>
      <w:r>
        <w:rPr>
          <w:rStyle w:val="50pt2"/>
        </w:rPr>
        <w:softHyphen/>
        <w:t>ный. А Надюша окончила консерваторию на виртуозку, готовилась к карьере пианистки. И вот — «на вертипья</w:t>
      </w:r>
      <w:r>
        <w:rPr>
          <w:rStyle w:val="50pt2"/>
        </w:rPr>
        <w:softHyphen/>
        <w:t>ных». Забылась как</w:t>
      </w:r>
      <w:r>
        <w:rPr>
          <w:rStyle w:val="50pt2"/>
        </w:rPr>
        <w:t>-то, с Шопеном замечталась... — и вдруг, ревом по голове: «лихо наяриваете, барышня!» - «Антошка», во всей красе, с наганом. А «Клеопатра» в сле</w:t>
      </w:r>
      <w:r>
        <w:rPr>
          <w:rStyle w:val="50pt2"/>
        </w:rPr>
        <w:softHyphen/>
        <w:t>зах восторга: «выучите, ради Господа, и меня такому!» Все- таки польку одолела, могла стучать, и была в бешенно</w:t>
      </w:r>
      <w:r>
        <w:rPr>
          <w:rStyle w:val="50pt2"/>
        </w:rPr>
        <w:t>м восторге. Посылала кульки с провизией, «папашке вашему табачку», то-се... С отвращением, со стыдом, но принимали, чтобы отдать другим... — не проходило в глотку. А нужды</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0" w:h="14294" w:hRule="exact" w:wrap="around" w:vAnchor="page" w:hAnchor="page" w:x="831" w:y="817"/>
        <w:shd w:val="clear" w:color="auto" w:fill="auto"/>
        <w:spacing w:before="0" w:after="0" w:line="230" w:lineRule="exact"/>
        <w:ind w:left="20" w:right="20"/>
        <w:jc w:val="both"/>
      </w:pPr>
      <w:r>
        <w:rPr>
          <w:rStyle w:val="50pt2"/>
        </w:rPr>
        <w:lastRenderedPageBreak/>
        <w:t>кругом!.. Урочные деньги Надюша не могла брать в руки, надевал</w:t>
      </w:r>
      <w:r>
        <w:rPr>
          <w:rStyle w:val="50pt2"/>
        </w:rPr>
        <w:t>а перчатки. Лучше уж картузами, гармошками... Тошно, гнусно, безвыходно... — и при моем-то «ясновидении». В глазах народа я был «гадателем», так и говорили: «нашего следователя не обведешь, скрозь землю на три аршина видит!» И такое бессилие: засела «пробк</w:t>
      </w:r>
      <w:r>
        <w:rPr>
          <w:rStyle w:val="50pt2"/>
        </w:rPr>
        <w:t>а». И в «Волово»-то смотался не от нужды, а как-нибудь сбросить это оцепенение, вышибить эту «пробку». И мукомол совето</w:t>
      </w:r>
      <w:r>
        <w:rPr>
          <w:rStyle w:val="50pt2"/>
        </w:rPr>
        <w:softHyphen/>
        <w:t xml:space="preserve">вал: «ныряйте, Сергей Николаич, в Москву, — большая вода укроет». Но «пробка» сидела и сидела. Или — так </w:t>
      </w:r>
      <w:r>
        <w:rPr>
          <w:rStyle w:val="50pt4"/>
        </w:rPr>
        <w:t>нужно</w:t>
      </w:r>
      <w:r>
        <w:rPr>
          <w:rStyle w:val="50pt2"/>
        </w:rPr>
        <w:t xml:space="preserve"> бы</w:t>
      </w:r>
      <w:r>
        <w:rPr>
          <w:rStyle w:val="50pt2"/>
        </w:rPr>
        <w:softHyphen/>
        <w:t>ло? чего-то не хватало</w:t>
      </w:r>
      <w:r>
        <w:rPr>
          <w:rStyle w:val="50pt2"/>
        </w:rPr>
        <w:t xml:space="preserve">?.. И вот это </w:t>
      </w:r>
      <w:r>
        <w:rPr>
          <w:rStyle w:val="50pt4"/>
        </w:rPr>
        <w:t>что-то</w:t>
      </w:r>
      <w:r>
        <w:rPr>
          <w:rStyle w:val="50pt2"/>
        </w:rPr>
        <w:t xml:space="preserve"> и стукнуло. Те</w:t>
      </w:r>
      <w:r>
        <w:rPr>
          <w:rStyle w:val="50pt2"/>
        </w:rPr>
        <w:softHyphen/>
        <w:t xml:space="preserve">перь вижу, что </w:t>
      </w:r>
      <w:r>
        <w:rPr>
          <w:rStyle w:val="50pt4"/>
        </w:rPr>
        <w:t>так,</w:t>
      </w:r>
      <w:r>
        <w:rPr>
          <w:rStyle w:val="50pt2"/>
        </w:rPr>
        <w:t xml:space="preserve"> именно, и </w:t>
      </w:r>
      <w:r>
        <w:rPr>
          <w:rStyle w:val="50pt4"/>
        </w:rPr>
        <w:t>нужно</w:t>
      </w:r>
      <w:r>
        <w:rPr>
          <w:rStyle w:val="50pt2"/>
        </w:rPr>
        <w:t xml:space="preserve"> было.</w:t>
      </w:r>
    </w:p>
    <w:p w:rsidR="00F209EE" w:rsidRDefault="0082166C">
      <w:pPr>
        <w:pStyle w:val="50"/>
        <w:framePr w:w="5170" w:h="14294" w:hRule="exact" w:wrap="around" w:vAnchor="page" w:hAnchor="page" w:x="831" w:y="817"/>
        <w:shd w:val="clear" w:color="auto" w:fill="auto"/>
        <w:spacing w:before="0" w:after="0" w:line="230" w:lineRule="exact"/>
        <w:ind w:left="20" w:right="20" w:firstLine="340"/>
        <w:jc w:val="both"/>
      </w:pPr>
      <w:r>
        <w:rPr>
          <w:rStyle w:val="50pt2"/>
        </w:rPr>
        <w:t>Вскоре после поездки моей в «Волово», в начале мая, приходит моя Надюша, пополовелая, остановилась у кося</w:t>
      </w:r>
      <w:r>
        <w:rPr>
          <w:rStyle w:val="50pt2"/>
        </w:rPr>
        <w:softHyphen/>
      </w:r>
      <w:r>
        <w:rPr>
          <w:rStyle w:val="50pt2"/>
        </w:rPr>
        <w:t xml:space="preserve">ка... и такими страшными, неподвижными глазами, глазами ужаса и конца, смотрит в меня и шепчет: «папа... конец...» Это — конец — прошло мне холодом по ногам. Да, </w:t>
      </w:r>
      <w:r>
        <w:rPr>
          <w:rStyle w:val="50pt4"/>
        </w:rPr>
        <w:t xml:space="preserve">конец: </w:t>
      </w:r>
      <w:r>
        <w:rPr>
          <w:rStyle w:val="50pt2"/>
        </w:rPr>
        <w:t xml:space="preserve">пришло то, о чем мы с ней </w:t>
      </w:r>
      <w:r>
        <w:rPr>
          <w:rStyle w:val="50pt4"/>
        </w:rPr>
        <w:t>знали</w:t>
      </w:r>
      <w:r>
        <w:rPr>
          <w:rStyle w:val="50pt2"/>
        </w:rPr>
        <w:t xml:space="preserve"> молчаливо, «если оно слу</w:t>
      </w:r>
      <w:r>
        <w:rPr>
          <w:rStyle w:val="50pt2"/>
        </w:rPr>
        <w:softHyphen/>
        <w:t xml:space="preserve">чится». И </w:t>
      </w:r>
      <w:r>
        <w:rPr>
          <w:rStyle w:val="50pt4"/>
        </w:rPr>
        <w:t>оно</w:t>
      </w:r>
      <w:r>
        <w:rPr>
          <w:rStyle w:val="50pt2"/>
        </w:rPr>
        <w:t xml:space="preserve"> случилось: «все </w:t>
      </w:r>
      <w:r>
        <w:rPr>
          <w:rStyle w:val="50pt2"/>
        </w:rPr>
        <w:t>известно». Но самое страш</w:t>
      </w:r>
      <w:r>
        <w:rPr>
          <w:rStyle w:val="50pt2"/>
        </w:rPr>
        <w:softHyphen/>
        <w:t xml:space="preserve">ное не это, не мытарства, если бы не удалось нам </w:t>
      </w:r>
      <w:r>
        <w:rPr>
          <w:rStyle w:val="50pt4"/>
        </w:rPr>
        <w:t>уйти:</w:t>
      </w:r>
      <w:r>
        <w:rPr>
          <w:rStyle w:val="50pt2"/>
        </w:rPr>
        <w:t xml:space="preserve"> са</w:t>
      </w:r>
      <w:r>
        <w:rPr>
          <w:rStyle w:val="50pt2"/>
        </w:rPr>
        <w:softHyphen/>
        <w:t>мое страшное — позор.</w:t>
      </w:r>
    </w:p>
    <w:p w:rsidR="00F209EE" w:rsidRDefault="0082166C">
      <w:pPr>
        <w:pStyle w:val="50"/>
        <w:framePr w:w="5170" w:h="14294" w:hRule="exact" w:wrap="around" w:vAnchor="page" w:hAnchor="page" w:x="831" w:y="817"/>
        <w:shd w:val="clear" w:color="auto" w:fill="auto"/>
        <w:spacing w:before="0" w:after="0" w:line="230" w:lineRule="exact"/>
        <w:ind w:left="20" w:right="20" w:firstLine="340"/>
        <w:jc w:val="both"/>
      </w:pPr>
      <w:r>
        <w:rPr>
          <w:rStyle w:val="50pt2"/>
        </w:rPr>
        <w:t>В то утро мая «Клеопатра» разнежилась с чего-то и за</w:t>
      </w:r>
      <w:r>
        <w:rPr>
          <w:rStyle w:val="50pt2"/>
        </w:rPr>
        <w:softHyphen/>
        <w:t>хотела обрадовать Надюшу: «а что вы думаете, мой-то все- о про вашего папаньку знает, как утрудя-</w:t>
      </w:r>
      <w:r>
        <w:rPr>
          <w:rStyle w:val="50pt2"/>
        </w:rPr>
        <w:t>щих засуживал... но вы не бойтесь, и папанька чтобы не боялся... мой для меня все сделает, так и сказал: «я его на высокую долж</w:t>
      </w:r>
      <w:r>
        <w:rPr>
          <w:rStyle w:val="50pt2"/>
        </w:rPr>
        <w:softHyphen/>
        <w:t>ность возьму, как раз по нем, засуживать... в помощники при себе возьму, в заседатели, а то все негодящие, дела спят...» — и жал</w:t>
      </w:r>
      <w:r>
        <w:rPr>
          <w:rStyle w:val="50pt2"/>
        </w:rPr>
        <w:t>ованье положит, и еще будет натекать, бу</w:t>
      </w:r>
      <w:r>
        <w:rPr>
          <w:rStyle w:val="50pt2"/>
        </w:rPr>
        <w:softHyphen/>
        <w:t xml:space="preserve">дете жить как люди». Это уж после Надюша мне передала, а, тогда только — </w:t>
      </w:r>
      <w:r>
        <w:rPr>
          <w:rStyle w:val="50pt4"/>
        </w:rPr>
        <w:t>«все известно».</w:t>
      </w:r>
      <w:r>
        <w:rPr>
          <w:rStyle w:val="50pt2"/>
        </w:rPr>
        <w:t xml:space="preserve"> И тут — вышибло мою «пробку»... в Москву!.. Это при </w:t>
      </w:r>
      <w:r>
        <w:rPr>
          <w:rStyle w:val="50pt4"/>
        </w:rPr>
        <w:t>«все</w:t>
      </w:r>
      <w:r>
        <w:rPr>
          <w:rStyle w:val="50pt2"/>
        </w:rPr>
        <w:t xml:space="preserve"> известно»-то!.. при зверском контроле на вокзале!., как новичок-вориш</w:t>
      </w:r>
      <w:r>
        <w:rPr>
          <w:rStyle w:val="50pt2"/>
        </w:rPr>
        <w:t>ка... вся «логика», весь мой следовательский опыт испарились.</w:t>
      </w:r>
    </w:p>
    <w:p w:rsidR="00F209EE" w:rsidRDefault="0082166C">
      <w:pPr>
        <w:pStyle w:val="50"/>
        <w:framePr w:w="5170" w:h="14294" w:hRule="exact" w:wrap="around" w:vAnchor="page" w:hAnchor="page" w:x="831" w:y="817"/>
        <w:shd w:val="clear" w:color="auto" w:fill="auto"/>
        <w:spacing w:before="0" w:after="0" w:line="230" w:lineRule="exact"/>
        <w:ind w:left="20" w:right="20" w:firstLine="340"/>
        <w:jc w:val="both"/>
      </w:pPr>
      <w:r>
        <w:rPr>
          <w:rStyle w:val="50pt2"/>
        </w:rPr>
        <w:t>Сказал Надюше самое необходимое собрать, шепчу — «есть выход... Москва — выход!..» Помню, смотрела с ужа</w:t>
      </w:r>
      <w:r>
        <w:rPr>
          <w:rStyle w:val="50pt2"/>
        </w:rPr>
        <w:softHyphen/>
        <w:t>сом. А я кинулся на вокзал, — поезд когда отходит. Бегу, не соображая, что обращу внимани</w:t>
      </w:r>
      <w:r>
        <w:rPr>
          <w:rStyle w:val="50pt2"/>
        </w:rPr>
        <w:t>е... — одно в уме, взы</w:t>
      </w:r>
      <w:r>
        <w:rPr>
          <w:rStyle w:val="50pt2"/>
        </w:rPr>
        <w:softHyphen/>
        <w:t xml:space="preserve">ваю — «Господи, помоги...» И уже </w:t>
      </w:r>
      <w:r>
        <w:rPr>
          <w:rStyle w:val="50pt4"/>
        </w:rPr>
        <w:t>вижу</w:t>
      </w:r>
      <w:r>
        <w:rPr>
          <w:rStyle w:val="50pt2"/>
        </w:rPr>
        <w:t xml:space="preserve"> какую-то возмож</w:t>
      </w:r>
      <w:r>
        <w:rPr>
          <w:rStyle w:val="50pt2"/>
        </w:rPr>
        <w:softHyphen/>
        <w:t xml:space="preserve">ность: в Москве Творожников, кто-то говорил, в гору у </w:t>
      </w:r>
      <w:r>
        <w:rPr>
          <w:rStyle w:val="50pt4"/>
        </w:rPr>
        <w:t xml:space="preserve">них </w:t>
      </w:r>
      <w:r>
        <w:rPr>
          <w:rStyle w:val="50pt2"/>
        </w:rPr>
        <w:t>пошел. А он был когда-то ко мне прикомандирован, канди</w:t>
      </w:r>
      <w:r>
        <w:rPr>
          <w:rStyle w:val="50pt2"/>
        </w:rPr>
        <w:softHyphen/>
        <w:t>дат на судебные должности, очень талантливый, ловкий, «без предрас</w:t>
      </w:r>
      <w:r>
        <w:rPr>
          <w:rStyle w:val="50pt2"/>
        </w:rPr>
        <w:t>судков», после товарищем прокурора был. Расстались мы друзьями. Только бы разыскать его.</w:t>
      </w:r>
    </w:p>
    <w:p w:rsidR="00F209EE" w:rsidRDefault="0082166C">
      <w:pPr>
        <w:pStyle w:val="50"/>
        <w:framePr w:w="5170" w:h="14294" w:hRule="exact" w:wrap="around" w:vAnchor="page" w:hAnchor="page" w:x="831" w:y="817"/>
        <w:shd w:val="clear" w:color="auto" w:fill="auto"/>
        <w:spacing w:before="0" w:after="0" w:line="230" w:lineRule="exact"/>
        <w:ind w:left="20" w:right="20" w:firstLine="340"/>
        <w:jc w:val="both"/>
      </w:pPr>
      <w:r>
        <w:rPr>
          <w:rStyle w:val="50pt2"/>
        </w:rPr>
        <w:t xml:space="preserve">Вбегаю в вокзал, задохся, спрашиваю про поезд, а мне кто-то шипит грозяще: «ка-ак вы здесь?., вон!., комиссия отъезжает, Рабкрин!» Рабоче-крестьянская инспекция! гром </w:t>
      </w:r>
      <w:r>
        <w:rPr>
          <w:rStyle w:val="50pt2"/>
        </w:rPr>
        <w:t xml:space="preserve">и огонь!., </w:t>
      </w:r>
      <w:r>
        <w:rPr>
          <w:rStyle w:val="50pt4"/>
        </w:rPr>
        <w:t>все может!..</w:t>
      </w:r>
      <w:r>
        <w:rPr>
          <w:rStyle w:val="50pt2"/>
        </w:rPr>
        <w:t xml:space="preserve"> — страх и трепет. Метнулся в боко</w:t>
      </w:r>
      <w:r>
        <w:rPr>
          <w:rStyle w:val="50pt2"/>
        </w:rPr>
        <w:softHyphen/>
        <w:t>вой зал, а там... «губернатор» наш, тянется, и вышние из Особ-Отдела, с наганами... кошмар!.. И вдруг: «Сергей Ни</w:t>
      </w:r>
      <w:r>
        <w:rPr>
          <w:rStyle w:val="50pt2"/>
        </w:rPr>
        <w:softHyphen/>
        <w:t xml:space="preserve">колаич... вы как здесь?» </w:t>
      </w:r>
      <w:r>
        <w:rPr>
          <w:rStyle w:val="50pt4"/>
        </w:rPr>
        <w:t>Он!..</w:t>
      </w:r>
      <w:r>
        <w:rPr>
          <w:rStyle w:val="50pt2"/>
        </w:rPr>
        <w:t xml:space="preserve"> Творожников, о ком только что в голову вскочило. </w:t>
      </w:r>
      <w:r>
        <w:rPr>
          <w:rStyle w:val="50pt4"/>
        </w:rPr>
        <w:t>Там</w:t>
      </w:r>
      <w:r>
        <w:rPr>
          <w:rStyle w:val="50pt2"/>
        </w:rPr>
        <w:t xml:space="preserve"> </w:t>
      </w:r>
      <w:r>
        <w:rPr>
          <w:rStyle w:val="50pt2"/>
        </w:rPr>
        <w:t>такое бывало, многие подтвер</w:t>
      </w:r>
      <w:r>
        <w:rPr>
          <w:rStyle w:val="50pt2"/>
        </w:rPr>
        <w:softHyphen/>
        <w:t>дят. Теперь что-то мне в этом видится. Но уточнять не бу</w:t>
      </w:r>
      <w:r>
        <w:rPr>
          <w:rStyle w:val="50pt2"/>
        </w:rPr>
        <w:softHyphen/>
        <w:t>ду, примите за «случайность».</w:t>
      </w:r>
    </w:p>
    <w:p w:rsidR="00F209EE" w:rsidRDefault="0082166C">
      <w:pPr>
        <w:pStyle w:val="50"/>
        <w:framePr w:w="5170" w:h="14294" w:hRule="exact" w:wrap="around" w:vAnchor="page" w:hAnchor="page" w:x="831" w:y="817"/>
        <w:shd w:val="clear" w:color="auto" w:fill="auto"/>
        <w:spacing w:before="0" w:after="0" w:line="230" w:lineRule="exact"/>
        <w:ind w:left="20" w:right="20" w:firstLine="340"/>
        <w:jc w:val="both"/>
      </w:pPr>
      <w:r>
        <w:rPr>
          <w:rStyle w:val="50pt2"/>
        </w:rPr>
        <w:t>Произошло все головокружительно. Творожников по</w:t>
      </w:r>
      <w:r>
        <w:rPr>
          <w:rStyle w:val="50pt2"/>
        </w:rPr>
        <w:softHyphen/>
        <w:t>дошел ко мне, сухо спросил — «устроены?» Я ему — толь</w:t>
      </w:r>
      <w:r>
        <w:rPr>
          <w:rStyle w:val="50pt2"/>
        </w:rPr>
        <w:softHyphen/>
        <w:t>ко: «в Москву... необходимо». Молниено</w:t>
      </w:r>
      <w:r>
        <w:rPr>
          <w:rStyle w:val="50pt2"/>
        </w:rPr>
        <w:t>сно понял, вынул бланчок и тут же, на портфеле, — «явиться немедленно, в распоряжение...» — отмычка ко всем замкам. Шел я домой, как пьяный, дышал, после стольких годов удушья. Сло</w:t>
      </w:r>
      <w:r>
        <w:rPr>
          <w:rStyle w:val="50pt2"/>
        </w:rPr>
        <w:softHyphen/>
        <w:t>вом — «счастливый случай».</w:t>
      </w:r>
    </w:p>
    <w:p w:rsidR="00F209EE" w:rsidRDefault="0082166C">
      <w:pPr>
        <w:pStyle w:val="111"/>
        <w:framePr w:w="5309" w:h="195" w:hRule="exact" w:wrap="around" w:vAnchor="page" w:hAnchor="page" w:x="6227" w:y="862"/>
        <w:shd w:val="clear" w:color="auto" w:fill="auto"/>
        <w:spacing w:line="160" w:lineRule="exact"/>
        <w:ind w:right="80"/>
      </w:pPr>
      <w:r>
        <w:rPr>
          <w:rStyle w:val="110pt"/>
          <w:b/>
          <w:bCs/>
          <w:i/>
          <w:iCs/>
        </w:rPr>
        <w:t>VII</w:t>
      </w:r>
    </w:p>
    <w:p w:rsidR="00F209EE" w:rsidRDefault="0082166C">
      <w:pPr>
        <w:pStyle w:val="50"/>
        <w:framePr w:w="5261" w:h="13826" w:hRule="exact" w:wrap="around" w:vAnchor="page" w:hAnchor="page" w:x="6251" w:y="1306"/>
        <w:shd w:val="clear" w:color="auto" w:fill="auto"/>
        <w:spacing w:before="0" w:after="0" w:line="230" w:lineRule="exact"/>
        <w:ind w:left="40" w:right="20" w:firstLine="340"/>
        <w:jc w:val="both"/>
      </w:pPr>
      <w:r>
        <w:rPr>
          <w:rStyle w:val="50pt2"/>
        </w:rPr>
        <w:t>В Москве я устроился нейтрально — по архивам</w:t>
      </w:r>
      <w:r>
        <w:rPr>
          <w:rStyle w:val="50pt2"/>
        </w:rPr>
        <w:t>: разы</w:t>
      </w:r>
      <w:r>
        <w:rPr>
          <w:rStyle w:val="50pt2"/>
        </w:rPr>
        <w:softHyphen/>
        <w:t>скивал и приводил в порядок судебно-исторические дела, в уездной секции. Побывал в Клину, Серпухове, Звениго</w:t>
      </w:r>
      <w:r>
        <w:rPr>
          <w:rStyle w:val="50pt2"/>
        </w:rPr>
        <w:softHyphen/>
        <w:t>роде... и, в середине августа, выехал в Загорск, переимено</w:t>
      </w:r>
      <w:r>
        <w:rPr>
          <w:rStyle w:val="50pt2"/>
        </w:rPr>
        <w:softHyphen/>
        <w:t>вали так Сергиев Посад. О барине Средневе не думал, слу</w:t>
      </w:r>
      <w:r>
        <w:rPr>
          <w:rStyle w:val="50pt2"/>
        </w:rPr>
        <w:softHyphen/>
        <w:t>чай на Куликовом поле вып</w:t>
      </w:r>
      <w:r>
        <w:rPr>
          <w:rStyle w:val="50pt2"/>
        </w:rPr>
        <w:t>ал из памяти, а хотелось уви</w:t>
      </w:r>
      <w:r>
        <w:rPr>
          <w:rStyle w:val="50pt2"/>
        </w:rPr>
        <w:softHyphen/>
        <w:t>деть Лавру, толкнуло «к Троице». Что, собственно, толкну</w:t>
      </w:r>
      <w:r>
        <w:rPr>
          <w:rStyle w:val="50pt2"/>
        </w:rPr>
        <w:softHyphen/>
        <w:t>ло?.. Работавшие по архивам часто говорили о «Троице»: там ютилось много известных «бывших людей»; В. Роза</w:t>
      </w:r>
      <w:r>
        <w:rPr>
          <w:rStyle w:val="50pt2"/>
        </w:rPr>
        <w:softHyphen/>
        <w:t>нов, А. Александров, Л. Тихомиров, работали в относи</w:t>
      </w:r>
      <w:r>
        <w:rPr>
          <w:rStyle w:val="50pt2"/>
        </w:rPr>
        <w:softHyphen/>
        <w:t>тельной ти</w:t>
      </w:r>
      <w:r>
        <w:rPr>
          <w:rStyle w:val="50pt2"/>
        </w:rPr>
        <w:t>ши художники, наведывался Нестеров, решал перелом жизненного пути С. Булгаков, в беседах с Павлом Флоренским... Нестеров написал с них любопытную карти</w:t>
      </w:r>
      <w:r>
        <w:rPr>
          <w:rStyle w:val="50pt2"/>
        </w:rPr>
        <w:softHyphen/>
        <w:t>ну: дал их «в низине», а по гребешку «троицкой» мягкой горки в елках изобразили символически «поднявшихс</w:t>
      </w:r>
      <w:r>
        <w:rPr>
          <w:rStyle w:val="50pt2"/>
        </w:rPr>
        <w:t>я го</w:t>
      </w:r>
      <w:r>
        <w:rPr>
          <w:rStyle w:val="50pt2"/>
        </w:rPr>
        <w:softHyphen/>
        <w:t>ре»... — русских богомольцев, молитвенно взирающих на куполки «Святого Града» — Троице-Сергия... Когда все было — не собрался, а тут — погляди остатки. И я по</w:t>
      </w:r>
      <w:r>
        <w:rPr>
          <w:rStyle w:val="50pt2"/>
        </w:rPr>
        <w:softHyphen/>
        <w:t xml:space="preserve">глядел эти остатки. И увидел — </w:t>
      </w:r>
      <w:r>
        <w:rPr>
          <w:rStyle w:val="50pt4"/>
        </w:rPr>
        <w:t>нетленное.</w:t>
      </w:r>
      <w:r>
        <w:rPr>
          <w:rStyle w:val="50pt2"/>
        </w:rPr>
        <w:t xml:space="preserve"> Но в каком об</w:t>
      </w:r>
      <w:r>
        <w:rPr>
          <w:rStyle w:val="50pt2"/>
        </w:rPr>
        <w:softHyphen/>
        <w:t>рамлении! в каком надрывающем разлом</w:t>
      </w:r>
      <w:r>
        <w:rPr>
          <w:rStyle w:val="50pt2"/>
        </w:rPr>
        <w:t xml:space="preserve">е!.. Не повидал при </w:t>
      </w:r>
      <w:r>
        <w:rPr>
          <w:rStyle w:val="50pt4"/>
        </w:rPr>
        <w:t>свете,</w:t>
      </w:r>
      <w:r>
        <w:rPr>
          <w:rStyle w:val="50pt2"/>
        </w:rPr>
        <w:t xml:space="preserve"> — теперь посмотри во тьме.</w:t>
      </w:r>
    </w:p>
    <w:p w:rsidR="00F209EE" w:rsidRDefault="0082166C">
      <w:pPr>
        <w:pStyle w:val="50"/>
        <w:framePr w:w="5261" w:h="13826" w:hRule="exact" w:wrap="around" w:vAnchor="page" w:hAnchor="page" w:x="6251" w:y="1306"/>
        <w:shd w:val="clear" w:color="auto" w:fill="auto"/>
        <w:spacing w:before="0" w:after="0" w:line="230" w:lineRule="exact"/>
        <w:ind w:left="40" w:right="20" w:firstLine="340"/>
        <w:jc w:val="both"/>
      </w:pPr>
      <w:r>
        <w:rPr>
          <w:rStyle w:val="50pt2"/>
        </w:rPr>
        <w:t>Приехал я в Загорск утром. Уже не «Сергиево», а За</w:t>
      </w:r>
      <w:r>
        <w:rPr>
          <w:rStyle w:val="50pt2"/>
        </w:rPr>
        <w:softHyphen/>
        <w:t>горск. И первое, что увидел, тут же, на станционной плат</w:t>
      </w:r>
      <w:r>
        <w:rPr>
          <w:rStyle w:val="50pt2"/>
        </w:rPr>
        <w:softHyphen/>
        <w:t xml:space="preserve">форме, — ломается дурак-парнишка, в кумачовой ризе, с мочальной бородищей, в митре из золотой </w:t>
      </w:r>
      <w:r>
        <w:rPr>
          <w:rStyle w:val="50pt2"/>
        </w:rPr>
        <w:t>бумаги... корен</w:t>
      </w:r>
      <w:r>
        <w:rPr>
          <w:rStyle w:val="50pt2"/>
        </w:rPr>
        <w:softHyphen/>
        <w:t>ником: с монашком и монашкой, разнузданными подростка</w:t>
      </w:r>
      <w:r>
        <w:rPr>
          <w:rStyle w:val="50pt2"/>
        </w:rPr>
        <w:softHyphen/>
        <w:t>ми. У монашка «горшок» в бечевках, — кадило; у монашки ряска располосована, все видать, затылок бритый, в руке бу</w:t>
      </w:r>
      <w:r>
        <w:rPr>
          <w:rStyle w:val="50pt2"/>
        </w:rPr>
        <w:softHyphen/>
        <w:t>тылка с водкой — «святой водой». И эта троица вопит- визжит: «товарищи!.</w:t>
      </w:r>
      <w:r>
        <w:rPr>
          <w:rStyle w:val="50pt2"/>
        </w:rPr>
        <w:t>, все в клуб безбожников, к обедне!., в семнадцать вечера доклад товарища Змея из Москвы!... — «обман-леторгия у попов-монахов»!.. показание бывшего монаха-послушника!..» И не смотрят на дураков, привыкли.</w:t>
      </w:r>
    </w:p>
    <w:p w:rsidR="00F209EE" w:rsidRDefault="0082166C">
      <w:pPr>
        <w:pStyle w:val="50"/>
        <w:framePr w:w="5261" w:h="13826" w:hRule="exact" w:wrap="around" w:vAnchor="page" w:hAnchor="page" w:x="6251" w:y="1306"/>
        <w:shd w:val="clear" w:color="auto" w:fill="auto"/>
        <w:spacing w:before="0" w:after="0" w:line="230" w:lineRule="exact"/>
        <w:ind w:left="40" w:right="20" w:firstLine="340"/>
        <w:jc w:val="both"/>
      </w:pPr>
      <w:r>
        <w:rPr>
          <w:rStyle w:val="50pt2"/>
        </w:rPr>
        <w:t>Иду к Посаду. Дорога вдоль овражка, — и вот, лезет</w:t>
      </w:r>
      <w:r>
        <w:rPr>
          <w:rStyle w:val="50pt2"/>
        </w:rPr>
        <w:t xml:space="preserve"> из лопухов-крапивы кудлатая голова и рычит: «обратите анте- легентовое внимание, товарищ!., без признания прозябаю... бывшему монаху-канонарху!..» Отмахнул портфелем, а он с горечью на меня, рычит: «антелегентовы плевелы!., из-за вас вот и прем в безбожни</w:t>
      </w:r>
      <w:r>
        <w:rPr>
          <w:rStyle w:val="50pt2"/>
        </w:rPr>
        <w:t>ки!..»</w:t>
      </w:r>
    </w:p>
    <w:p w:rsidR="00F209EE" w:rsidRDefault="0082166C">
      <w:pPr>
        <w:pStyle w:val="50"/>
        <w:framePr w:w="5261" w:h="13826" w:hRule="exact" w:wrap="around" w:vAnchor="page" w:hAnchor="page" w:x="6251" w:y="1306"/>
        <w:shd w:val="clear" w:color="auto" w:fill="auto"/>
        <w:spacing w:before="0" w:after="0" w:line="230" w:lineRule="exact"/>
        <w:ind w:left="40" w:firstLine="340"/>
        <w:jc w:val="both"/>
      </w:pPr>
      <w:r>
        <w:rPr>
          <w:rStyle w:val="50pt2"/>
        </w:rPr>
        <w:t>И тут увидал я солнечно-розовую Лавру.</w:t>
      </w:r>
    </w:p>
    <w:p w:rsidR="00F209EE" w:rsidRDefault="0082166C">
      <w:pPr>
        <w:pStyle w:val="50"/>
        <w:framePr w:w="5261" w:h="13826" w:hRule="exact" w:wrap="around" w:vAnchor="page" w:hAnchor="page" w:x="6251" w:y="1306"/>
        <w:shd w:val="clear" w:color="auto" w:fill="auto"/>
        <w:spacing w:before="0" w:after="0" w:line="230" w:lineRule="exact"/>
        <w:ind w:left="40" w:right="20" w:firstLine="340"/>
        <w:jc w:val="both"/>
      </w:pPr>
      <w:r>
        <w:rPr>
          <w:rStyle w:val="50pt2"/>
        </w:rPr>
        <w:t xml:space="preserve">Она </w:t>
      </w:r>
      <w:r>
        <w:rPr>
          <w:rStyle w:val="50pt4"/>
        </w:rPr>
        <w:t>светилась,</w:t>
      </w:r>
      <w:r>
        <w:rPr>
          <w:rStyle w:val="50pt2"/>
        </w:rPr>
        <w:t xml:space="preserve"> веяло от нее покоем. Остановился, при</w:t>
      </w:r>
      <w:r>
        <w:rPr>
          <w:rStyle w:val="50pt2"/>
        </w:rPr>
        <w:softHyphen/>
        <w:t>сел на столбушке у дороги, смотрел и думал... Сколько пе</w:t>
      </w:r>
      <w:r>
        <w:rPr>
          <w:rStyle w:val="50pt2"/>
        </w:rPr>
        <w:softHyphen/>
        <w:t>режила она за свои пять веков! сколько светила русским людям!.. Она светилась... — и, знаете, что по</w:t>
      </w:r>
      <w:r>
        <w:rPr>
          <w:rStyle w:val="50pt2"/>
        </w:rPr>
        <w:t xml:space="preserve">чувствовал я тогда, в тихом, что-то мне говорившем, ее сиянии?.. — «Сколько еще увидит </w:t>
      </w:r>
      <w:r>
        <w:rPr>
          <w:rStyle w:val="50pt4"/>
        </w:rPr>
        <w:t>жизни!..»</w:t>
      </w:r>
      <w:r>
        <w:rPr>
          <w:rStyle w:val="50pt2"/>
        </w:rPr>
        <w:t xml:space="preserve"> Поруганная, плененная, </w:t>
      </w:r>
      <w:r>
        <w:rPr>
          <w:rStyle w:val="50pt4"/>
        </w:rPr>
        <w:t>све</w:t>
      </w:r>
      <w:r>
        <w:rPr>
          <w:rStyle w:val="50pt4"/>
        </w:rPr>
        <w:softHyphen/>
        <w:t>тилась</w:t>
      </w:r>
      <w:r>
        <w:rPr>
          <w:rStyle w:val="50pt2"/>
        </w:rPr>
        <w:t xml:space="preserve"> она — нетленная. Было во мне такое... чувство ли, дума ли... — «все, что творится, — дурманный сон, призрак, ненастоящее... а</w:t>
      </w:r>
      <w:r>
        <w:rPr>
          <w:rStyle w:val="50pt2"/>
        </w:rPr>
        <w:t xml:space="preserve"> вот </w:t>
      </w:r>
      <w:r>
        <w:rPr>
          <w:rStyle w:val="50pt4"/>
        </w:rPr>
        <w:t>это</w:t>
      </w:r>
      <w:r>
        <w:rPr>
          <w:rStyle w:val="50pt2"/>
        </w:rPr>
        <w:t xml:space="preserve"> — живая сущность, творческая на</w:t>
      </w:r>
      <w:r>
        <w:rPr>
          <w:rStyle w:val="50pt2"/>
        </w:rPr>
        <w:softHyphen/>
        <w:t xml:space="preserve">родная идея, завет веков... </w:t>
      </w:r>
      <w:r>
        <w:rPr>
          <w:rStyle w:val="50pt4"/>
        </w:rPr>
        <w:t>это</w:t>
      </w:r>
      <w:r>
        <w:rPr>
          <w:rStyle w:val="50pt2"/>
        </w:rPr>
        <w:t xml:space="preserve"> — вне времени, нетленное... можно разрушить эти сияющие стены, испепелить, взорвать, и ее это не коснется...» Высокая розовая колокольня, «свеча пасхальная», с золотой чашей, крестом увенчанной... синие и зеленые купола... — не грустью отозвалось во мне, </w:t>
      </w:r>
      <w:r>
        <w:rPr>
          <w:rStyle w:val="50pt2"/>
        </w:rPr>
        <w:t>а светило. Впервые тогда, за все мутные и давящие восемь лет, почув</w:t>
      </w:r>
      <w:r>
        <w:rPr>
          <w:rStyle w:val="50pt2"/>
        </w:rPr>
        <w:softHyphen/>
        <w:t xml:space="preserve">ствовал я веру, что — </w:t>
      </w:r>
      <w:r>
        <w:rPr>
          <w:rStyle w:val="50pt4"/>
        </w:rPr>
        <w:t>есть защита,</w:t>
      </w:r>
      <w:r>
        <w:rPr>
          <w:rStyle w:val="50pt2"/>
        </w:rPr>
        <w:t xml:space="preserve"> необоримая. Без веры, никакой, инстинктом, что ли, почувствовал, в </w:t>
      </w:r>
      <w:r>
        <w:rPr>
          <w:rStyle w:val="50pt4"/>
        </w:rPr>
        <w:t>чем</w:t>
      </w:r>
      <w:r>
        <w:rPr>
          <w:rStyle w:val="50pt2"/>
        </w:rPr>
        <w:t xml:space="preserve"> — </w:t>
      </w:r>
      <w:r>
        <w:rPr>
          <w:rStyle w:val="50pt4"/>
        </w:rPr>
        <w:t xml:space="preserve">опора. </w:t>
      </w:r>
      <w:r>
        <w:rPr>
          <w:rStyle w:val="50pt2"/>
        </w:rPr>
        <w:t xml:space="preserve">Помню, подумал тут же: «вот почему и ютились </w:t>
      </w:r>
      <w:r>
        <w:rPr>
          <w:rStyle w:val="50pt4"/>
        </w:rPr>
        <w:t>здесь,</w:t>
      </w:r>
      <w:r>
        <w:rPr>
          <w:rStyle w:val="50pt2"/>
        </w:rPr>
        <w:t xml:space="preserve"> иска</w:t>
      </w:r>
      <w:r>
        <w:rPr>
          <w:rStyle w:val="50pt2"/>
        </w:rPr>
        <w:softHyphen/>
        <w:t>ли душе — покоя,</w:t>
      </w:r>
      <w:r>
        <w:rPr>
          <w:rStyle w:val="50pt2"/>
        </w:rPr>
        <w:t xml:space="preserve"> </w:t>
      </w:r>
      <w:r>
        <w:rPr>
          <w:rStyle w:val="50pt4"/>
        </w:rPr>
        <w:t>защиты и опоры».</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rect id="_x0000_s1070" style="position:absolute;margin-left:291pt;margin-top:85.95pt;width:262.55pt;height:155.95pt;z-index:-251660800;mso-position-horizontal-relative:page;mso-position-vertical-relative:page" fillcolor="#595959" stroked="f">
            <w10:wrap anchorx="page" anchory="page"/>
          </v:rect>
        </w:pict>
      </w:r>
    </w:p>
    <w:p w:rsidR="00F209EE" w:rsidRDefault="0082166C">
      <w:pPr>
        <w:pStyle w:val="111"/>
        <w:framePr w:w="5242" w:h="190" w:hRule="exact" w:wrap="around" w:vAnchor="page" w:hAnchor="page" w:x="349" w:y="869"/>
        <w:shd w:val="clear" w:color="auto" w:fill="auto"/>
        <w:spacing w:line="160" w:lineRule="exact"/>
        <w:ind w:left="40"/>
      </w:pPr>
      <w:r>
        <w:rPr>
          <w:rStyle w:val="110pt0"/>
          <w:b/>
          <w:bCs/>
          <w:i/>
          <w:iCs/>
        </w:rPr>
        <w:t>VIII</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У меня был ордер на комнату в бывшей монастырской гостинице, у Лавры. И вот, выйдя на лаврскую площадь, вижу: ворота Лавры затворены, сидит красноармеец в сво</w:t>
      </w:r>
      <w:r>
        <w:rPr>
          <w:rStyle w:val="50pt"/>
        </w:rPr>
        <w:softHyphen/>
      </w:r>
      <w:r>
        <w:rPr>
          <w:rStyle w:val="50pt"/>
        </w:rPr>
        <w:t xml:space="preserve">ем шлыке, проходят в дверцу в железных вратах военные, и так, — с портфелями. </w:t>
      </w:r>
      <w:r>
        <w:rPr>
          <w:rStyle w:val="50pt9"/>
        </w:rPr>
        <w:t>Там</w:t>
      </w:r>
      <w:r>
        <w:rPr>
          <w:rStyle w:val="50pt"/>
        </w:rPr>
        <w:t xml:space="preserve"> теперь, говорят, казармы и «антирелигиозный музей». Неподалеку от святых ворот толпится кучка, мужики с кнутьями, проходят горожане- посадские. И, вдруг, слышу, за кучкой, му</w:t>
      </w:r>
      <w:r>
        <w:rPr>
          <w:rStyle w:val="50pt"/>
        </w:rPr>
        <w:t>чительно</w:t>
      </w:r>
      <w:r>
        <w:rPr>
          <w:rStyle w:val="50pt"/>
        </w:rPr>
        <w:softHyphen/>
        <w:t>надрывный выкрик:</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firstLine="340"/>
        <w:jc w:val="both"/>
      </w:pPr>
      <w:r>
        <w:rPr>
          <w:rStyle w:val="50pt"/>
        </w:rPr>
        <w:t xml:space="preserve"> «Абсурд!., аб-сурд!!..»</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Потом — невнятное бормотанье, в котором различаю что-то латинское, напомнившее мне из грамматики Шульца и Ходобая уложенные в стишок предлоги: «антэ-апуд-ад- адверзус...» и снова с болью, с недоумением:</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firstLine="340"/>
        <w:jc w:val="both"/>
      </w:pPr>
      <w:r>
        <w:rPr>
          <w:rStyle w:val="50pt"/>
        </w:rPr>
        <w:t xml:space="preserve"> </w:t>
      </w:r>
      <w:r>
        <w:rPr>
          <w:rStyle w:val="50pt"/>
        </w:rPr>
        <w:t>«Абсурд!., аб-сурд!!..»</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 xml:space="preserve">Проталкиваюсь в кучке, спрашиваю кого-то в картузе, что </w:t>
      </w:r>
      <w:r>
        <w:rPr>
          <w:rStyle w:val="50pt9"/>
        </w:rPr>
        <w:t>это.</w:t>
      </w:r>
      <w:r>
        <w:rPr>
          <w:rStyle w:val="50pt"/>
        </w:rPr>
        <w:t xml:space="preserve"> Он косится на мой портфель и говорит уклончиво:</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right="160" w:firstLine="340"/>
        <w:jc w:val="left"/>
      </w:pPr>
      <w:r>
        <w:rPr>
          <w:rStyle w:val="50pt"/>
        </w:rPr>
        <w:t xml:space="preserve"> Так-с... выпустили недавно, а </w:t>
      </w:r>
      <w:r>
        <w:rPr>
          <w:rStyle w:val="50pt9"/>
        </w:rPr>
        <w:t>он</w:t>
      </w:r>
      <w:r>
        <w:rPr>
          <w:rStyle w:val="50pt"/>
        </w:rPr>
        <w:t xml:space="preserve"> опять на свое ме</w:t>
      </w:r>
      <w:r>
        <w:rPr>
          <w:rStyle w:val="50pt"/>
        </w:rPr>
        <w:softHyphen/>
        <w:t xml:space="preserve">сто, к Лавре. Да </w:t>
      </w:r>
      <w:r>
        <w:rPr>
          <w:rStyle w:val="50pt9"/>
        </w:rPr>
        <w:t>он</w:t>
      </w:r>
      <w:r>
        <w:rPr>
          <w:rStyle w:val="50pt"/>
        </w:rPr>
        <w:t xml:space="preserve"> невредный.</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Вскочил в кучку растерзанный парнишка, ме</w:t>
      </w:r>
      <w:r>
        <w:rPr>
          <w:rStyle w:val="50pt"/>
        </w:rPr>
        <w:t>рзкий, в одной штанине, скачет передо мной, за сопливую ноздрю рак зацеплен, и на ушах по раку, болтаются вприпрыжку, и он истошно гнусит:</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right="40" w:firstLine="340"/>
        <w:jc w:val="both"/>
      </w:pPr>
      <w:r>
        <w:rPr>
          <w:rStyle w:val="50pt"/>
        </w:rPr>
        <w:t xml:space="preserve"> Товарищ-комиссар, купите... — раков!.. — гадости говорит и передразнивает кого-то— «абсурд!., абсурд!!..» — прямо бедлам какой-то.</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И тут, монастырские башенные часы — четыре по</w:t>
      </w:r>
      <w:r>
        <w:rPr>
          <w:rStyle w:val="50pt"/>
        </w:rPr>
        <w:softHyphen/>
        <w:t>койных перезвона, ровными переливами, — будто у них свое, — и гулко-вдумчиво с</w:t>
      </w:r>
      <w:r>
        <w:rPr>
          <w:rStyle w:val="50pt"/>
        </w:rPr>
        <w:t>тали отбивать — отбили — 10. И снова — «абсурд!., аб-сурд!!..»</w:t>
      </w:r>
    </w:p>
    <w:p w:rsidR="00F209EE" w:rsidRDefault="0082166C">
      <w:pPr>
        <w:pStyle w:val="50"/>
        <w:framePr w:w="5198" w:h="13805" w:hRule="exact" w:wrap="around" w:vAnchor="page" w:hAnchor="page" w:x="373" w:y="1309"/>
        <w:shd w:val="clear" w:color="auto" w:fill="auto"/>
        <w:spacing w:before="0" w:after="0" w:line="230" w:lineRule="exact"/>
        <w:ind w:left="20" w:firstLine="340"/>
        <w:jc w:val="both"/>
      </w:pPr>
      <w:r>
        <w:rPr>
          <w:rStyle w:val="50pt9"/>
        </w:rPr>
        <w:t>Я</w:t>
      </w:r>
      <w:r>
        <w:rPr>
          <w:rStyle w:val="50pt"/>
        </w:rPr>
        <w:t xml:space="preserve"> подошел взглянуть.</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На сухом навозе сидит человек... в хорьковой шубе, бо</w:t>
      </w:r>
      <w:r>
        <w:rPr>
          <w:rStyle w:val="50pt"/>
        </w:rPr>
        <w:softHyphen/>
        <w:t>сой, гороховые штанишки, лысый, черно-коричневый с загара, запекшийся; отличный череп — отполированный до блеска старо</w:t>
      </w:r>
      <w:r>
        <w:rPr>
          <w:rStyle w:val="50pt"/>
        </w:rPr>
        <w:t>й слоновой кости; лицо аскета, мучительно</w:t>
      </w:r>
      <w:r>
        <w:rPr>
          <w:rStyle w:val="50pt"/>
        </w:rPr>
        <w:softHyphen/>
        <w:t>напряженное, с приятными, тонкими чертами русского ин- теллигента-ученого; остренькая, торчком, бородка, и... зо</w:t>
      </w:r>
      <w:r>
        <w:rPr>
          <w:rStyle w:val="50pt"/>
        </w:rPr>
        <w:softHyphen/>
        <w:t>лотое пенсне, без стекол; шуба на нем без воротника, вся в клочьях, и мех, и верх. Сидит лицом к Лавр</w:t>
      </w:r>
      <w:r>
        <w:rPr>
          <w:rStyle w:val="50pt"/>
        </w:rPr>
        <w:t>е, разводит пе</w:t>
      </w:r>
      <w:r>
        <w:rPr>
          <w:rStyle w:val="50pt"/>
        </w:rPr>
        <w:softHyphen/>
        <w:t>ред собой руками, вскидывает плечами, и с болью, с мучи</w:t>
      </w:r>
      <w:r>
        <w:rPr>
          <w:rStyle w:val="50pt"/>
        </w:rPr>
        <w:softHyphen/>
        <w:t>тельнейшим надрывом, из последней, кажется, глубины, выбрасывает вскриком: — «Абсурд!., аб-сурд!!..» Я разли</w:t>
      </w:r>
      <w:r>
        <w:rPr>
          <w:rStyle w:val="50pt"/>
        </w:rPr>
        <w:softHyphen/>
        <w:t xml:space="preserve">чаю в бормотаньи, будто он с кем-то спорит, </w:t>
      </w:r>
      <w:r>
        <w:rPr>
          <w:rStyle w:val="50pt9"/>
        </w:rPr>
        <w:t>внутри себя:</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right="40" w:firstLine="340"/>
        <w:jc w:val="both"/>
      </w:pPr>
      <w:r>
        <w:rPr>
          <w:rStyle w:val="50pt"/>
        </w:rPr>
        <w:t xml:space="preserve"> Это же абсолют-но.</w:t>
      </w:r>
      <w:r>
        <w:rPr>
          <w:rStyle w:val="50pt"/>
        </w:rPr>
        <w:t>.. импоссибиле!.. абсолютно!., абсолю-тно!!.. это же... контрадикцио!.. «антэ-апуд-ад- адверзус...» абсолю-тно!.. абсурд!., аб-сурд!..</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Бородатые мужики, с кнутьями, — видимо, приехавшие на базар крестьяне, — глядят на него угрюмо, вдумчиво, ждут чего-то. С</w:t>
      </w:r>
      <w:r>
        <w:rPr>
          <w:rStyle w:val="50pt"/>
        </w:rPr>
        <w:t>лышу сторожкий шепот:</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right="40" w:firstLine="340"/>
        <w:jc w:val="both"/>
      </w:pPr>
      <w:r>
        <w:rPr>
          <w:rStyle w:val="50pt"/>
        </w:rPr>
        <w:t xml:space="preserve"> Вон чего говорит, «ад отверзу»!., «обсо-лю»! — чего говорит-то.</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right="40" w:firstLine="340"/>
        <w:jc w:val="both"/>
      </w:pPr>
      <w:r>
        <w:rPr>
          <w:rStyle w:val="50pt"/>
        </w:rPr>
        <w:t xml:space="preserve"> Стало-ть уж </w:t>
      </w:r>
      <w:r>
        <w:rPr>
          <w:rStyle w:val="50pt9"/>
        </w:rPr>
        <w:t>ему</w:t>
      </w:r>
      <w:r>
        <w:rPr>
          <w:rStyle w:val="50pt"/>
        </w:rPr>
        <w:t xml:space="preserve"> известно... — Какого-то «Абсурду» призывает... святого может.</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right="40" w:firstLine="340"/>
        <w:jc w:val="both"/>
      </w:pPr>
      <w:r>
        <w:rPr>
          <w:rStyle w:val="50pt"/>
        </w:rPr>
        <w:t xml:space="preserve"> Давно сидит и сидит — не сходит с своего места... </w:t>
      </w:r>
      <w:r>
        <w:rPr>
          <w:rStyle w:val="50pt9"/>
        </w:rPr>
        <w:t>ждет... Ему и</w:t>
      </w:r>
      <w:r>
        <w:rPr>
          <w:rStyle w:val="50pt"/>
        </w:rPr>
        <w:t xml:space="preserve"> открывается, </w:t>
      </w:r>
      <w:r>
        <w:rPr>
          <w:rStyle w:val="50pt9"/>
        </w:rPr>
        <w:t>такому...</w:t>
      </w:r>
    </w:p>
    <w:p w:rsidR="00F209EE" w:rsidRDefault="0082166C">
      <w:pPr>
        <w:pStyle w:val="50"/>
        <w:framePr w:w="5198" w:h="13805" w:hRule="exact" w:wrap="around" w:vAnchor="page" w:hAnchor="page" w:x="373" w:y="1309"/>
        <w:shd w:val="clear" w:color="auto" w:fill="auto"/>
        <w:spacing w:before="0" w:after="0" w:line="230" w:lineRule="exact"/>
        <w:ind w:left="20" w:right="40" w:firstLine="340"/>
        <w:jc w:val="both"/>
      </w:pPr>
      <w:r>
        <w:rPr>
          <w:rStyle w:val="50pt"/>
        </w:rPr>
        <w:t>Сп</w:t>
      </w:r>
      <w:r>
        <w:rPr>
          <w:rStyle w:val="50pt"/>
        </w:rPr>
        <w:t>рашивают посадского по виду, кто этот человек. Го</w:t>
      </w:r>
      <w:r>
        <w:rPr>
          <w:rStyle w:val="50pt"/>
        </w:rPr>
        <w:softHyphen/>
        <w:t>ворит осмотрительно:</w:t>
      </w:r>
    </w:p>
    <w:p w:rsidR="00F209EE" w:rsidRDefault="0082166C">
      <w:pPr>
        <w:pStyle w:val="50"/>
        <w:framePr w:w="5198" w:h="13805" w:hRule="exact" w:wrap="around" w:vAnchor="page" w:hAnchor="page" w:x="373" w:y="1309"/>
        <w:numPr>
          <w:ilvl w:val="0"/>
          <w:numId w:val="12"/>
        </w:numPr>
        <w:shd w:val="clear" w:color="auto" w:fill="auto"/>
        <w:spacing w:before="0" w:after="0" w:line="230" w:lineRule="exact"/>
        <w:ind w:left="20" w:right="40" w:firstLine="340"/>
        <w:jc w:val="both"/>
      </w:pPr>
      <w:r>
        <w:rPr>
          <w:rStyle w:val="50pt"/>
        </w:rPr>
        <w:t xml:space="preserve"> Так, в неопрятном положении, гражданин. С Вифан- ской вакадемии, ученый примандацент, в мыслях запутал</w:t>
      </w:r>
    </w:p>
    <w:p w:rsidR="00F209EE" w:rsidRDefault="00364CA5">
      <w:pPr>
        <w:framePr w:wrap="none" w:vAnchor="page" w:hAnchor="page" w:x="5821" w:y="850"/>
        <w:rPr>
          <w:sz w:val="2"/>
          <w:szCs w:val="2"/>
        </w:rPr>
      </w:pPr>
      <w:r>
        <w:pict>
          <v:shape id="_x0000_i1097" type="#_x0000_t75" style="width:257.8pt;height:197.4pt">
            <v:imagedata r:id="rId154" r:href="rId155"/>
          </v:shape>
        </w:pict>
      </w:r>
    </w:p>
    <w:p w:rsidR="00F209EE" w:rsidRDefault="0082166C">
      <w:pPr>
        <w:pStyle w:val="20"/>
        <w:framePr w:wrap="around" w:vAnchor="page" w:hAnchor="page" w:x="6987" w:y="4994"/>
        <w:shd w:val="clear" w:color="auto" w:fill="auto"/>
        <w:spacing w:line="160" w:lineRule="exact"/>
        <w:jc w:val="left"/>
      </w:pPr>
      <w:r>
        <w:rPr>
          <w:rStyle w:val="20pt"/>
          <w:i/>
          <w:iCs/>
        </w:rPr>
        <w:t>Худ. М. В. Нестеров. Видение отроку Варфоломею</w:t>
      </w:r>
    </w:p>
    <w:p w:rsidR="00F209EE" w:rsidRDefault="0082166C">
      <w:pPr>
        <w:pStyle w:val="50"/>
        <w:framePr w:w="5232" w:h="9698" w:hRule="exact" w:wrap="around" w:vAnchor="page" w:hAnchor="page" w:x="5816" w:y="5394"/>
        <w:shd w:val="clear" w:color="auto" w:fill="auto"/>
        <w:spacing w:before="0" w:after="0" w:line="230" w:lineRule="exact"/>
        <w:ind w:left="40" w:right="20"/>
        <w:jc w:val="both"/>
      </w:pPr>
      <w:r>
        <w:rPr>
          <w:rStyle w:val="50pt"/>
        </w:rPr>
        <w:t>ся, юродный вроде... Да он невредный, красноармейцы и отгонять перестали, и народ жалеет, ничего... хлебца пода</w:t>
      </w:r>
      <w:r>
        <w:rPr>
          <w:rStyle w:val="50pt"/>
        </w:rPr>
        <w:softHyphen/>
        <w:t xml:space="preserve">ют. А, конешно, которые и антересуются, по темноте своей, деревенские... не </w:t>
      </w:r>
      <w:r>
        <w:rPr>
          <w:rStyle w:val="50pt"/>
        </w:rPr>
        <w:t>скажет ли подходящего чего, вот и стоят над ним, дожидают... которые конешно без пропаганды- образования.</w:t>
      </w:r>
    </w:p>
    <w:p w:rsidR="00F209EE" w:rsidRDefault="0082166C">
      <w:pPr>
        <w:pStyle w:val="50"/>
        <w:framePr w:w="5232" w:h="9698" w:hRule="exact" w:wrap="around" w:vAnchor="page" w:hAnchor="page" w:x="5816" w:y="5394"/>
        <w:shd w:val="clear" w:color="auto" w:fill="auto"/>
        <w:spacing w:before="0" w:after="288" w:line="230" w:lineRule="exact"/>
        <w:ind w:left="40" w:firstLine="340"/>
        <w:jc w:val="both"/>
      </w:pPr>
      <w:r>
        <w:rPr>
          <w:rStyle w:val="50pt"/>
        </w:rPr>
        <w:t>Вот как встретил меня Сергиев Посад.</w:t>
      </w:r>
    </w:p>
    <w:p w:rsidR="00F209EE" w:rsidRDefault="0082166C">
      <w:pPr>
        <w:pStyle w:val="40"/>
        <w:framePr w:w="5232" w:h="9698" w:hRule="exact" w:wrap="around" w:vAnchor="page" w:hAnchor="page" w:x="5816" w:y="5394"/>
        <w:shd w:val="clear" w:color="auto" w:fill="auto"/>
        <w:spacing w:before="0" w:after="156" w:line="170" w:lineRule="exact"/>
        <w:ind w:right="20"/>
      </w:pPr>
      <w:r>
        <w:rPr>
          <w:rStyle w:val="46"/>
          <w:i/>
          <w:iCs/>
        </w:rPr>
        <w:t>IX</w:t>
      </w:r>
    </w:p>
    <w:p w:rsidR="00F209EE" w:rsidRDefault="0082166C">
      <w:pPr>
        <w:pStyle w:val="50"/>
        <w:framePr w:w="5232" w:h="9698" w:hRule="exact" w:wrap="around" w:vAnchor="page" w:hAnchor="page" w:x="5816" w:y="5394"/>
        <w:shd w:val="clear" w:color="auto" w:fill="auto"/>
        <w:spacing w:before="0" w:after="0" w:line="230" w:lineRule="exact"/>
        <w:ind w:left="40" w:right="20" w:firstLine="340"/>
        <w:jc w:val="both"/>
      </w:pPr>
      <w:r>
        <w:rPr>
          <w:rStyle w:val="50pt"/>
        </w:rPr>
        <w:t xml:space="preserve">Побывал в горсовете, осмотрелся. Лавру осматривать не пошел, </w:t>
      </w:r>
      <w:r>
        <w:rPr>
          <w:rStyle w:val="50pt9"/>
        </w:rPr>
        <w:t>не мог.</w:t>
      </w:r>
      <w:r>
        <w:rPr>
          <w:rStyle w:val="50pt"/>
        </w:rPr>
        <w:t xml:space="preserve"> Успею побывать в подкомиссии архив</w:t>
      </w:r>
      <w:r>
        <w:rPr>
          <w:rStyle w:val="50pt"/>
        </w:rPr>
        <w:softHyphen/>
        <w:t>ной. П</w:t>
      </w:r>
      <w:r>
        <w:rPr>
          <w:rStyle w:val="50pt"/>
        </w:rPr>
        <w:t xml:space="preserve">отянуло в «заводь», в тихие улочки Посада. Тут было все по-прежнему. Бродил по безлюдным улочкам, в травке- шелковке, с домиками на пустырях, с пустынными садами без заборов. </w:t>
      </w:r>
      <w:r>
        <w:rPr>
          <w:rStyle w:val="50pt9"/>
        </w:rPr>
        <w:t>Я</w:t>
      </w:r>
      <w:r>
        <w:rPr>
          <w:rStyle w:val="50pt"/>
        </w:rPr>
        <w:t xml:space="preserve"> — человек уездный, люблю затишье. Выгля</w:t>
      </w:r>
      <w:r>
        <w:rPr>
          <w:rStyle w:val="50pt"/>
        </w:rPr>
        <w:softHyphen/>
        <w:t>нет в оконце чья-нибудь голова, погляди</w:t>
      </w:r>
      <w:r>
        <w:rPr>
          <w:rStyle w:val="50pt"/>
        </w:rPr>
        <w:t>т испытующе</w:t>
      </w:r>
      <w:r>
        <w:rPr>
          <w:rStyle w:val="50pt"/>
        </w:rPr>
        <w:softHyphen/>
        <w:t>тревожно, проводит унылым взглядом. Покажется коло</w:t>
      </w:r>
      <w:r>
        <w:rPr>
          <w:rStyle w:val="50pt"/>
        </w:rPr>
        <w:softHyphen/>
        <w:t>кольня Лавры за садами. Увидал в садике цветы, — прият</w:t>
      </w:r>
      <w:r>
        <w:rPr>
          <w:rStyle w:val="50pt"/>
        </w:rPr>
        <w:softHyphen/>
        <w:t>ные георгины, астры, петунии... кто-то, под бузиной, в лонгшезе, в чесучовом пиджаке, читает толстую книгу, го</w:t>
      </w:r>
      <w:r>
        <w:rPr>
          <w:rStyle w:val="50pt"/>
        </w:rPr>
        <w:softHyphen/>
        <w:t>рячим вареньем пахнет, мали</w:t>
      </w:r>
      <w:r>
        <w:rPr>
          <w:rStyle w:val="50pt"/>
        </w:rPr>
        <w:t>новым... Подумалось: «а хо</w:t>
      </w:r>
      <w:r>
        <w:rPr>
          <w:rStyle w:val="50pt"/>
        </w:rPr>
        <w:softHyphen/>
        <w:t xml:space="preserve">рошо здесь, тихо... читают книги... </w:t>
      </w:r>
      <w:r>
        <w:rPr>
          <w:rStyle w:val="50pt9"/>
        </w:rPr>
        <w:t>живут...»</w:t>
      </w:r>
      <w:r>
        <w:rPr>
          <w:rStyle w:val="50pt"/>
        </w:rPr>
        <w:t xml:space="preserve"> Вспомнилось, что многие известные люди искали здесь уюта... художники стреляли галок, для пропитания, писали свои картины Ви</w:t>
      </w:r>
      <w:r>
        <w:rPr>
          <w:rStyle w:val="50pt"/>
        </w:rPr>
        <w:softHyphen/>
        <w:t>ноградов, Нестеров... приехал из нашей Тулы барин Сред</w:t>
      </w:r>
      <w:r>
        <w:rPr>
          <w:rStyle w:val="50pt"/>
        </w:rPr>
        <w:softHyphen/>
        <w:t>нее</w:t>
      </w:r>
      <w:r>
        <w:rPr>
          <w:rStyle w:val="50pt"/>
        </w:rPr>
        <w:t>... — «там потише», вспомнилось словечко Сухова... ■— рассказ его тут-то и выплыл из забвенья.</w:t>
      </w:r>
    </w:p>
    <w:p w:rsidR="00F209EE" w:rsidRDefault="0082166C">
      <w:pPr>
        <w:pStyle w:val="50"/>
        <w:framePr w:w="5232" w:h="9698" w:hRule="exact" w:wrap="around" w:vAnchor="page" w:hAnchor="page" w:x="5816" w:y="5394"/>
        <w:shd w:val="clear" w:color="auto" w:fill="auto"/>
        <w:spacing w:before="0" w:after="0" w:line="230" w:lineRule="exact"/>
        <w:ind w:left="40" w:right="20" w:firstLine="340"/>
        <w:jc w:val="both"/>
      </w:pPr>
      <w:r>
        <w:rPr>
          <w:rStyle w:val="50pt"/>
        </w:rPr>
        <w:t>В грусти бесцельного блужданья нашел отраду, — не поискать ли Среднева. Я его знал, — встречались в земстве. Про Сухова расскажу, узнаю — донес ли ему старец кре</w:t>
      </w:r>
      <w:r>
        <w:rPr>
          <w:rStyle w:val="50pt"/>
        </w:rPr>
        <w:t>ст с Куликова поля. У кого бы спросить?.. И вижу: сидит у во</w:t>
      </w:r>
      <w:r>
        <w:rPr>
          <w:rStyle w:val="50pt"/>
        </w:rPr>
        <w:softHyphen/>
        <w:t>рот на лавочке почтенный человек в золотых очках, в чесу</w:t>
      </w:r>
      <w:r>
        <w:rPr>
          <w:rStyle w:val="50pt"/>
        </w:rPr>
        <w:softHyphen/>
        <w:t>че, борода, как у патриарха, читает, в тетрадке помечает, и на лавочке стопа книг. Извиняюсь, спрашиваю: не знает ли, где тут господин Сре</w:t>
      </w:r>
      <w:r>
        <w:rPr>
          <w:rStyle w:val="50pt"/>
        </w:rPr>
        <w:t>днее, Георгий Андреевич, из Тулы, приехал в 17 году. Любезно отвечает, без недоверия:</w:t>
      </w:r>
    </w:p>
    <w:p w:rsidR="00F209EE" w:rsidRDefault="0082166C">
      <w:pPr>
        <w:pStyle w:val="50"/>
        <w:framePr w:w="5232" w:h="9698" w:hRule="exact" w:wrap="around" w:vAnchor="page" w:hAnchor="page" w:x="5816" w:y="5394"/>
        <w:shd w:val="clear" w:color="auto" w:fill="auto"/>
        <w:spacing w:before="0" w:after="0" w:line="230" w:lineRule="exact"/>
        <w:ind w:left="40" w:right="20" w:firstLine="340"/>
        <w:jc w:val="both"/>
      </w:pPr>
      <w:r>
        <w:rPr>
          <w:rStyle w:val="50pt"/>
        </w:rPr>
        <w:t>— Как же, отлично знаю Георгия Андреевича... благо</w:t>
      </w:r>
      <w:r>
        <w:rPr>
          <w:rStyle w:val="50pt"/>
        </w:rPr>
        <w:softHyphen/>
        <w:t xml:space="preserve">получно </w:t>
      </w:r>
      <w:r>
        <w:rPr>
          <w:rStyle w:val="50pt9"/>
        </w:rPr>
        <w:t>переживает...</w:t>
      </w:r>
      <w:r>
        <w:rPr>
          <w:rStyle w:val="50pt"/>
        </w:rPr>
        <w:t xml:space="preserve"> книгами одолжаемся взаимно.</w:t>
      </w:r>
    </w:p>
    <w:p w:rsidR="00F209EE" w:rsidRDefault="0082166C">
      <w:pPr>
        <w:pStyle w:val="50"/>
        <w:framePr w:w="5232" w:h="9698" w:hRule="exact" w:wrap="around" w:vAnchor="page" w:hAnchor="page" w:x="5816" w:y="5394"/>
        <w:shd w:val="clear" w:color="auto" w:fill="auto"/>
        <w:spacing w:before="0" w:after="0" w:line="230" w:lineRule="exact"/>
        <w:ind w:left="40" w:right="20" w:firstLine="340"/>
        <w:jc w:val="both"/>
      </w:pPr>
      <w:r>
        <w:rPr>
          <w:rStyle w:val="50pt"/>
        </w:rPr>
        <w:t>Знакомимся: «бывший следователь...» «бывший про</w:t>
      </w:r>
      <w:r>
        <w:rPr>
          <w:rStyle w:val="50pt"/>
        </w:rPr>
        <w:softHyphen/>
        <w:t>фессор Академии...» С</w:t>
      </w:r>
      <w:r>
        <w:rPr>
          <w:rStyle w:val="50pt"/>
        </w:rPr>
        <w:t>реднее проживает через два кварта</w:t>
      </w:r>
      <w:r>
        <w:rPr>
          <w:rStyle w:val="50pt"/>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213" w:h="14314" w:hRule="exact" w:wrap="around" w:vAnchor="page" w:hAnchor="page" w:x="382" w:y="1182"/>
        <w:shd w:val="clear" w:color="auto" w:fill="auto"/>
        <w:spacing w:before="0" w:after="0" w:line="230" w:lineRule="exact"/>
        <w:ind w:left="20" w:right="20"/>
        <w:jc w:val="both"/>
      </w:pPr>
      <w:r>
        <w:rPr>
          <w:rStyle w:val="50pt2"/>
        </w:rPr>
        <w:lastRenderedPageBreak/>
        <w:t>ла, голубой домик, покойного профессора,., друга Василия Осиповича Ключевского.</w:t>
      </w:r>
    </w:p>
    <w:p w:rsidR="00F209EE" w:rsidRDefault="0082166C">
      <w:pPr>
        <w:pStyle w:val="50"/>
        <w:framePr w:w="5213" w:h="14314" w:hRule="exact" w:wrap="around" w:vAnchor="page" w:hAnchor="page" w:x="382" w:y="1182"/>
        <w:numPr>
          <w:ilvl w:val="0"/>
          <w:numId w:val="11"/>
        </w:numPr>
        <w:shd w:val="clear" w:color="auto" w:fill="auto"/>
        <w:spacing w:before="0" w:after="0" w:line="230" w:lineRule="exact"/>
        <w:ind w:left="60" w:right="20" w:firstLine="340"/>
        <w:jc w:val="both"/>
      </w:pPr>
      <w:r>
        <w:rPr>
          <w:rStyle w:val="50pt2"/>
        </w:rPr>
        <w:t xml:space="preserve"> Рыбку вместе ловили в Вифанских прудах, и я ино</w:t>
      </w:r>
      <w:r>
        <w:rPr>
          <w:rStyle w:val="50pt2"/>
        </w:rPr>
        <w:softHyphen/>
        <w:t xml:space="preserve">гда с ними. С какой же радостью детской линька, бывало, вываживал на </w:t>
      </w:r>
      <w:r>
        <w:rPr>
          <w:rStyle w:val="50pt2"/>
        </w:rPr>
        <w:t>сачок Василий Осипович, словно историче</w:t>
      </w:r>
      <w:r>
        <w:rPr>
          <w:rStyle w:val="50pt2"/>
        </w:rPr>
        <w:softHyphen/>
        <w:t xml:space="preserve">ский фрагмент откапывал!.. Какие беседы были, споры... — </w:t>
      </w:r>
      <w:r>
        <w:rPr>
          <w:rStyle w:val="50pt4"/>
        </w:rPr>
        <w:t>все</w:t>
      </w:r>
      <w:r>
        <w:rPr>
          <w:rStyle w:val="50pt2"/>
        </w:rPr>
        <w:t xml:space="preserve"> кануло. В Лавре были?.. Понимаю, понимаю... трудно. «Абсурд»?.. Наш бедняга Сергей Иваныч, приват-доцент... любимый ученик Василия Осиповича... не выдержал</w:t>
      </w:r>
      <w:r>
        <w:rPr>
          <w:rStyle w:val="50pt2"/>
        </w:rPr>
        <w:t xml:space="preserve"> </w:t>
      </w:r>
      <w:r>
        <w:rPr>
          <w:rStyle w:val="50pt4"/>
        </w:rPr>
        <w:t>напо</w:t>
      </w:r>
      <w:r>
        <w:rPr>
          <w:rStyle w:val="50pt4"/>
        </w:rPr>
        <w:softHyphen/>
        <w:t>ра...</w:t>
      </w:r>
      <w:r>
        <w:rPr>
          <w:rStyle w:val="50pt2"/>
        </w:rPr>
        <w:t xml:space="preserve"> «абсурд» помрачил его. Это теперь наш Иов на гнои</w:t>
      </w:r>
      <w:r>
        <w:rPr>
          <w:rStyle w:val="50pt2"/>
        </w:rPr>
        <w:softHyphen/>
        <w:t xml:space="preserve">ще. Библейский вел тяжбу с Богом, о </w:t>
      </w:r>
      <w:r>
        <w:rPr>
          <w:rStyle w:val="50pt4"/>
        </w:rPr>
        <w:t>себе,</w:t>
      </w:r>
      <w:r>
        <w:rPr>
          <w:rStyle w:val="50pt2"/>
        </w:rPr>
        <w:t xml:space="preserve"> а наш «Иов» мучается за </w:t>
      </w:r>
      <w:r>
        <w:rPr>
          <w:rStyle w:val="50pt4"/>
        </w:rPr>
        <w:t>всех</w:t>
      </w:r>
      <w:r>
        <w:rPr>
          <w:rStyle w:val="50pt2"/>
        </w:rPr>
        <w:t xml:space="preserve"> и за </w:t>
      </w:r>
      <w:r>
        <w:rPr>
          <w:rStyle w:val="50pt4"/>
        </w:rPr>
        <w:t>вся.</w:t>
      </w:r>
      <w:r>
        <w:rPr>
          <w:rStyle w:val="50pt2"/>
        </w:rPr>
        <w:t xml:space="preserve"> Не может принять, как абсурд, что «ворота Лавры </w:t>
      </w:r>
      <w:r>
        <w:rPr>
          <w:rStyle w:val="50pt4"/>
        </w:rPr>
        <w:t>затворились</w:t>
      </w:r>
      <w:r>
        <w:rPr>
          <w:rStyle w:val="50pt2"/>
        </w:rPr>
        <w:t xml:space="preserve"> и лампады... </w:t>
      </w:r>
      <w:r>
        <w:rPr>
          <w:rStyle w:val="50pt4"/>
        </w:rPr>
        <w:t>погасли».</w:t>
      </w:r>
    </w:p>
    <w:p w:rsidR="00F209EE" w:rsidRDefault="0082166C">
      <w:pPr>
        <w:pStyle w:val="50"/>
        <w:framePr w:w="5213" w:h="14314" w:hRule="exact" w:wrap="around" w:vAnchor="page" w:hAnchor="page" w:x="382" w:y="1182"/>
        <w:shd w:val="clear" w:color="auto" w:fill="auto"/>
        <w:spacing w:before="0" w:after="0" w:line="230" w:lineRule="exact"/>
        <w:ind w:left="60" w:right="20" w:firstLine="340"/>
        <w:jc w:val="both"/>
      </w:pPr>
      <w:r>
        <w:rPr>
          <w:rStyle w:val="50pt2"/>
        </w:rPr>
        <w:t>Старый профессор говорил много</w:t>
      </w:r>
      <w:r>
        <w:rPr>
          <w:rStyle w:val="50pt2"/>
        </w:rPr>
        <w:t xml:space="preserve"> и горячо. В окно вы</w:t>
      </w:r>
      <w:r>
        <w:rPr>
          <w:rStyle w:val="50pt2"/>
        </w:rPr>
        <w:softHyphen/>
        <w:t>глянуло встревоженное ласковое лицо среброволосой ста</w:t>
      </w:r>
      <w:r>
        <w:rPr>
          <w:rStyle w:val="50pt2"/>
        </w:rPr>
        <w:softHyphen/>
        <w:t>рушки в наколочке. Я почтительно поклонился.</w:t>
      </w:r>
    </w:p>
    <w:p w:rsidR="00F209EE" w:rsidRDefault="0082166C">
      <w:pPr>
        <w:pStyle w:val="50"/>
        <w:framePr w:w="5213" w:h="14314" w:hRule="exact" w:wrap="around" w:vAnchor="page" w:hAnchor="page" w:x="382" w:y="1182"/>
        <w:numPr>
          <w:ilvl w:val="0"/>
          <w:numId w:val="11"/>
        </w:numPr>
        <w:shd w:val="clear" w:color="auto" w:fill="auto"/>
        <w:spacing w:before="0" w:after="0" w:line="230" w:lineRule="exact"/>
        <w:ind w:left="60" w:right="20" w:firstLine="340"/>
        <w:jc w:val="both"/>
      </w:pPr>
      <w:r>
        <w:rPr>
          <w:rStyle w:val="50pt2"/>
        </w:rPr>
        <w:t xml:space="preserve"> Василий Степаныч, не волнуйся так... тебе же вред</w:t>
      </w:r>
      <w:r>
        <w:rPr>
          <w:rStyle w:val="50pt2"/>
        </w:rPr>
        <w:softHyphen/>
        <w:t>но, дружок... — сказала она ласково-тревожно и спрята</w:t>
      </w:r>
      <w:r>
        <w:rPr>
          <w:rStyle w:val="50pt2"/>
        </w:rPr>
        <w:softHyphen/>
        <w:t>лась.</w:t>
      </w:r>
    </w:p>
    <w:p w:rsidR="00F209EE" w:rsidRDefault="0082166C">
      <w:pPr>
        <w:pStyle w:val="50"/>
        <w:framePr w:w="5213" w:h="14314" w:hRule="exact" w:wrap="around" w:vAnchor="page" w:hAnchor="page" w:x="382" w:y="1182"/>
        <w:numPr>
          <w:ilvl w:val="0"/>
          <w:numId w:val="11"/>
        </w:numPr>
        <w:shd w:val="clear" w:color="auto" w:fill="auto"/>
        <w:spacing w:before="0" w:after="0" w:line="230" w:lineRule="exact"/>
        <w:ind w:left="60" w:right="20" w:firstLine="340"/>
        <w:jc w:val="both"/>
      </w:pPr>
      <w:r>
        <w:rPr>
          <w:rStyle w:val="50pt2"/>
        </w:rPr>
        <w:t xml:space="preserve"> Да-да, голубка... — ласк</w:t>
      </w:r>
      <w:r>
        <w:rPr>
          <w:rStyle w:val="50pt2"/>
        </w:rPr>
        <w:t xml:space="preserve">ово отозвался профессор и продолжал, потише: — О нашем </w:t>
      </w:r>
      <w:r>
        <w:rPr>
          <w:rStyle w:val="50pt4"/>
        </w:rPr>
        <w:t>страшном</w:t>
      </w:r>
      <w:r>
        <w:rPr>
          <w:rStyle w:val="50pt2"/>
        </w:rPr>
        <w:t xml:space="preserve"> теперь говорят, как об «апокалипсическом». Вчитываются в «Откровение». Не так это. Как раз я продолжаю работу, сличаю тексты с подлинника, с греческого. Сегодня как раз читаю... — ука</w:t>
      </w:r>
      <w:r>
        <w:rPr>
          <w:rStyle w:val="50pt2"/>
        </w:rPr>
        <w:softHyphen/>
        <w:t>зал он к</w:t>
      </w:r>
      <w:r>
        <w:rPr>
          <w:rStyle w:val="50pt2"/>
        </w:rPr>
        <w:t>арандашом, — 10 гл. ст. 6: «И клялся Живущим... что времени уже не будет...» — и дальше про «горькую книгу». Не то, далеко еще до сего, если принимать бого- духновенность «Откровения». Времена, конечно, «апокалипсические», условно говоря...</w:t>
      </w:r>
    </w:p>
    <w:p w:rsidR="00F209EE" w:rsidRDefault="0082166C">
      <w:pPr>
        <w:pStyle w:val="50"/>
        <w:framePr w:w="5213" w:h="14314" w:hRule="exact" w:wrap="around" w:vAnchor="page" w:hAnchor="page" w:x="382" w:y="1182"/>
        <w:shd w:val="clear" w:color="auto" w:fill="auto"/>
        <w:spacing w:before="0" w:after="0" w:line="230" w:lineRule="exact"/>
        <w:ind w:left="60" w:right="20" w:firstLine="340"/>
        <w:jc w:val="both"/>
      </w:pPr>
      <w:r>
        <w:rPr>
          <w:rStyle w:val="50pt2"/>
        </w:rPr>
        <w:t>Мы говорим, гов</w:t>
      </w:r>
      <w:r>
        <w:rPr>
          <w:rStyle w:val="50pt2"/>
        </w:rPr>
        <w:t>орим... — вернее, говорит он, я слу</w:t>
      </w:r>
      <w:r>
        <w:rPr>
          <w:rStyle w:val="50pt2"/>
        </w:rPr>
        <w:softHyphen/>
        <w:t>шаю. Говорит о «нравственном запасе, завещанном нам великими строителями нашего нравственного поряд</w:t>
      </w:r>
      <w:r>
        <w:rPr>
          <w:rStyle w:val="50pt2"/>
        </w:rPr>
        <w:softHyphen/>
        <w:t>ка...» — ссылается на Ключевского.</w:t>
      </w:r>
    </w:p>
    <w:p w:rsidR="00F209EE" w:rsidRDefault="0082166C">
      <w:pPr>
        <w:pStyle w:val="50"/>
        <w:framePr w:w="5213" w:h="14314" w:hRule="exact" w:wrap="around" w:vAnchor="page" w:hAnchor="page" w:x="382" w:y="1182"/>
        <w:numPr>
          <w:ilvl w:val="0"/>
          <w:numId w:val="11"/>
        </w:numPr>
        <w:shd w:val="clear" w:color="auto" w:fill="auto"/>
        <w:spacing w:before="0" w:after="0" w:line="230" w:lineRule="exact"/>
        <w:ind w:left="60" w:right="20" w:firstLine="340"/>
        <w:jc w:val="both"/>
      </w:pPr>
      <w:r>
        <w:rPr>
          <w:rStyle w:val="50pt2"/>
        </w:rPr>
        <w:t xml:space="preserve"> Обновляем ли запас этот? Кто скажет— «нет»!? Страданиями накоплялся, страданиями обн</w:t>
      </w:r>
      <w:r>
        <w:rPr>
          <w:rStyle w:val="50pt2"/>
        </w:rPr>
        <w:t>овляется. Клю</w:t>
      </w:r>
      <w:r>
        <w:rPr>
          <w:rStyle w:val="50pt2"/>
        </w:rPr>
        <w:softHyphen/>
        <w:t xml:space="preserve">чевский отметил смысл испытаний. Каков же духовный потенциал наш?.. История вскрыла его и утвердила. И Ключевский блестяще сказал об исключительном свойстве русского народа — </w:t>
      </w:r>
      <w:r>
        <w:rPr>
          <w:rStyle w:val="50pt4"/>
        </w:rPr>
        <w:t>выпрямляться</w:t>
      </w:r>
      <w:r>
        <w:rPr>
          <w:rStyle w:val="50pt2"/>
        </w:rPr>
        <w:t xml:space="preserve"> чудесно — быстро. Ис</w:t>
      </w:r>
      <w:r>
        <w:rPr>
          <w:rStyle w:val="50pt2"/>
        </w:rPr>
        <w:softHyphen/>
        <w:t>сяк ли «запас»? Нисколько. Потенц</w:t>
      </w:r>
      <w:r>
        <w:rPr>
          <w:rStyle w:val="50pt2"/>
        </w:rPr>
        <w:t xml:space="preserve">иал огромный. </w:t>
      </w:r>
      <w:r>
        <w:rPr>
          <w:rStyle w:val="50pt4"/>
        </w:rPr>
        <w:t xml:space="preserve">Здесь, </w:t>
      </w:r>
      <w:r>
        <w:rPr>
          <w:rStyle w:val="50pt2"/>
        </w:rPr>
        <w:t>лишь за день до нашего «абсурда», в народной толпе у раки Угодника, было сему свидетельство наглядное. Бедняга</w:t>
      </w:r>
    </w:p>
    <w:p w:rsidR="00F209EE" w:rsidRDefault="0082166C">
      <w:pPr>
        <w:pStyle w:val="50"/>
        <w:framePr w:w="5213" w:h="14314" w:hRule="exact" w:wrap="around" w:vAnchor="page" w:hAnchor="page" w:x="382" w:y="1182"/>
        <w:shd w:val="clear" w:color="auto" w:fill="auto"/>
        <w:spacing w:before="0" w:after="0" w:line="230" w:lineRule="exact"/>
        <w:ind w:left="60" w:right="20"/>
        <w:jc w:val="both"/>
      </w:pPr>
      <w:r>
        <w:rPr>
          <w:rStyle w:val="50pt2"/>
        </w:rPr>
        <w:t>' Сергей Иваныч спутал «залоги», выражаясь этимоло- гически-глагольной формой. Сейчас объяснюсь...</w:t>
      </w:r>
    </w:p>
    <w:p w:rsidR="00F209EE" w:rsidRDefault="0082166C">
      <w:pPr>
        <w:pStyle w:val="50"/>
        <w:framePr w:w="5213" w:h="14314" w:hRule="exact" w:wrap="around" w:vAnchor="page" w:hAnchor="page" w:x="382" w:y="1182"/>
        <w:shd w:val="clear" w:color="auto" w:fill="auto"/>
        <w:spacing w:before="0" w:after="0" w:line="230" w:lineRule="exact"/>
        <w:ind w:left="60" w:firstLine="340"/>
        <w:jc w:val="both"/>
      </w:pPr>
      <w:r>
        <w:rPr>
          <w:rStyle w:val="50pt2"/>
        </w:rPr>
        <w:t xml:space="preserve">Снова милая старушка </w:t>
      </w:r>
      <w:r>
        <w:rPr>
          <w:rStyle w:val="50pt2"/>
        </w:rPr>
        <w:t>тревожно его остановила:</w:t>
      </w:r>
    </w:p>
    <w:p w:rsidR="00F209EE" w:rsidRDefault="0082166C">
      <w:pPr>
        <w:pStyle w:val="50"/>
        <w:framePr w:w="5213" w:h="14314" w:hRule="exact" w:wrap="around" w:vAnchor="page" w:hAnchor="page" w:x="382" w:y="1182"/>
        <w:shd w:val="clear" w:color="auto" w:fill="auto"/>
        <w:spacing w:before="0" w:after="0" w:line="230" w:lineRule="exact"/>
        <w:ind w:left="60" w:right="20" w:firstLine="340"/>
        <w:jc w:val="both"/>
      </w:pPr>
      <w:r>
        <w:rPr>
          <w:rStyle w:val="50pt2"/>
        </w:rPr>
        <w:t>—- Василий Степаныч, дружок... тебе же волноваться вредно, опять затеснит в груди!..</w:t>
      </w:r>
    </w:p>
    <w:p w:rsidR="00F209EE" w:rsidRDefault="0082166C">
      <w:pPr>
        <w:pStyle w:val="50"/>
        <w:framePr w:w="5213" w:h="14314" w:hRule="exact" w:wrap="around" w:vAnchor="page" w:hAnchor="page" w:x="382" w:y="1182"/>
        <w:numPr>
          <w:ilvl w:val="0"/>
          <w:numId w:val="11"/>
        </w:numPr>
        <w:shd w:val="clear" w:color="auto" w:fill="auto"/>
        <w:spacing w:before="0" w:after="0" w:line="230" w:lineRule="exact"/>
        <w:ind w:left="60" w:right="20" w:firstLine="340"/>
        <w:jc w:val="both"/>
      </w:pPr>
      <w:r>
        <w:rPr>
          <w:rStyle w:val="50pt2"/>
        </w:rPr>
        <w:t xml:space="preserve"> Да-да, голубка... я не буду, — покорно отозвался профессор. — Видите, какая забота, ласковость, теплота... и это сорок пять лет, с первого дня на</w:t>
      </w:r>
      <w:r>
        <w:rPr>
          <w:rStyle w:val="50pt2"/>
        </w:rPr>
        <w:t>шей жизни, неизменно. Этого много и в народе: душевно-духовного богатства, во</w:t>
      </w:r>
      <w:r>
        <w:rPr>
          <w:rStyle w:val="50pt2"/>
        </w:rPr>
        <w:softHyphen/>
        <w:t xml:space="preserve">шедшего в плоть и кровь. «Окаянство», — разве может оно — пусть век продлится! — вскрикнул Василий Степаныч в пафосе, -— истлить все клетки души и тела нашего!.. — </w:t>
      </w:r>
      <w:r>
        <w:rPr>
          <w:rStyle w:val="50pt4"/>
        </w:rPr>
        <w:t>клеточки,</w:t>
      </w:r>
      <w:r>
        <w:rPr>
          <w:rStyle w:val="50pt2"/>
        </w:rPr>
        <w:t xml:space="preserve"> века</w:t>
      </w:r>
      <w:r>
        <w:rPr>
          <w:rStyle w:val="50pt2"/>
        </w:rPr>
        <w:t xml:space="preserve">ми впитавшие в себя Божие?!.. Вот </w:t>
      </w:r>
      <w:r>
        <w:rPr>
          <w:rStyle w:val="50pt4"/>
        </w:rPr>
        <w:t>это</w:t>
      </w:r>
      <w:r>
        <w:rPr>
          <w:rStyle w:val="50pt2"/>
        </w:rPr>
        <w:t xml:space="preserve"> — абсурд!.. Призрачности, видимости-однодневке... не верьте! не ставьте над духом, над православным духом — крест!., аб-сурд! — повторяю я!..</w:t>
      </w:r>
    </w:p>
    <w:p w:rsidR="00F209EE" w:rsidRDefault="0082166C">
      <w:pPr>
        <w:pStyle w:val="50"/>
        <w:framePr w:w="5213" w:h="14314" w:hRule="exact" w:wrap="around" w:vAnchor="page" w:hAnchor="page" w:x="382" w:y="1182"/>
        <w:numPr>
          <w:ilvl w:val="0"/>
          <w:numId w:val="11"/>
        </w:numPr>
        <w:shd w:val="clear" w:color="auto" w:fill="auto"/>
        <w:spacing w:before="0" w:after="0" w:line="230" w:lineRule="exact"/>
        <w:ind w:left="60" w:right="20" w:firstLine="340"/>
        <w:jc w:val="both"/>
      </w:pPr>
      <w:r>
        <w:rPr>
          <w:rStyle w:val="50pt2"/>
        </w:rPr>
        <w:t xml:space="preserve"> Да Василий Степаныч!.. — уже строго и не по</w:t>
      </w:r>
      <w:r>
        <w:rPr>
          <w:rStyle w:val="50pt2"/>
        </w:rPr>
        <w:softHyphen/>
        <w:t>казываясь, подала тревогу стару</w:t>
      </w:r>
      <w:r>
        <w:rPr>
          <w:rStyle w:val="50pt2"/>
        </w:rPr>
        <w:t>шка.</w:t>
      </w:r>
    </w:p>
    <w:p w:rsidR="00F209EE" w:rsidRDefault="0082166C">
      <w:pPr>
        <w:pStyle w:val="50"/>
        <w:framePr w:w="5213" w:h="14314" w:hRule="exact" w:wrap="around" w:vAnchor="page" w:hAnchor="page" w:x="382" w:y="1182"/>
        <w:numPr>
          <w:ilvl w:val="0"/>
          <w:numId w:val="11"/>
        </w:numPr>
        <w:shd w:val="clear" w:color="auto" w:fill="auto"/>
        <w:spacing w:before="0" w:after="0" w:line="230" w:lineRule="exact"/>
        <w:ind w:left="60" w:right="20" w:firstLine="340"/>
        <w:jc w:val="both"/>
      </w:pPr>
      <w:r>
        <w:rPr>
          <w:rStyle w:val="50pt2"/>
        </w:rPr>
        <w:t xml:space="preserve"> Да-да, голубка... я не буду, — жалея, отозвался про</w:t>
      </w:r>
      <w:r>
        <w:rPr>
          <w:rStyle w:val="50pt2"/>
        </w:rPr>
        <w:softHyphen/>
      </w:r>
    </w:p>
    <w:p w:rsidR="00F209EE" w:rsidRDefault="0082166C">
      <w:pPr>
        <w:pStyle w:val="50"/>
        <w:framePr w:w="5251" w:h="14339" w:hRule="exact" w:wrap="around" w:vAnchor="page" w:hAnchor="page" w:x="5849" w:y="1168"/>
        <w:shd w:val="clear" w:color="auto" w:fill="auto"/>
        <w:spacing w:before="0" w:after="0" w:line="230" w:lineRule="exact"/>
        <w:ind w:left="60" w:right="20" w:firstLine="340"/>
        <w:jc w:val="both"/>
      </w:pPr>
      <w:r>
        <w:rPr>
          <w:rStyle w:val="16TimesNewRoman85pt"/>
        </w:rPr>
        <w:t>фессор, — Сергей Иваныч... — продолжал он, понизив го</w:t>
      </w:r>
      <w:r>
        <w:rPr>
          <w:rStyle w:val="16TimesNewRoman85pt"/>
        </w:rPr>
        <w:softHyphen/>
        <w:t xml:space="preserve">лос, — увидел себя ограбленным, обманутым, во всем: в вере, в науке, в народе, в... </w:t>
      </w:r>
      <w:r>
        <w:rPr>
          <w:rStyle w:val="16TimesNewRoman85pt0pt2"/>
        </w:rPr>
        <w:t>правде.</w:t>
      </w:r>
      <w:r>
        <w:rPr>
          <w:rStyle w:val="16TimesNewRoman85pt"/>
        </w:rPr>
        <w:t xml:space="preserve"> Он боготворил учителя, верил его прогнозу. И прав. </w:t>
      </w:r>
      <w:r>
        <w:rPr>
          <w:rStyle w:val="16TimesNewRoman85pt"/>
        </w:rPr>
        <w:t xml:space="preserve">Но!., он смешал «залоги». Помните, у Ключевского?., в его слове о Преподобном? Ну, я напомню. Но предварительно заявлю: — православный народ сердцем </w:t>
      </w:r>
      <w:r>
        <w:rPr>
          <w:rStyle w:val="16TimesNewRoman85pt0pt2"/>
        </w:rPr>
        <w:t>знает:</w:t>
      </w:r>
      <w:r>
        <w:rPr>
          <w:rStyle w:val="16TimesNewRoman85pt"/>
        </w:rPr>
        <w:t xml:space="preserve"> Преподобный — здесь, с ним... со всем народом, </w:t>
      </w:r>
      <w:r>
        <w:rPr>
          <w:rStyle w:val="16TimesNewRoman85pt0pt2"/>
        </w:rPr>
        <w:t>ходит по народу, сокрытый</w:t>
      </w:r>
      <w:r>
        <w:rPr>
          <w:rStyle w:val="16TimesNewRoman85pt"/>
        </w:rPr>
        <w:t xml:space="preserve"> — говорят здесь и крепко ве</w:t>
      </w:r>
      <w:r>
        <w:rPr>
          <w:rStyle w:val="16TimesNewRoman85pt"/>
        </w:rPr>
        <w:t>рят. Раз такая вера, «запас» не изжит. Все лишь испытание крепости «запаса», сейчас творится выра</w:t>
      </w:r>
      <w:r>
        <w:rPr>
          <w:rStyle w:val="16TimesNewRoman85pt"/>
        </w:rPr>
        <w:softHyphen/>
        <w:t>ботка «анти-токсина». И не усматривайте в слове Ключев</w:t>
      </w:r>
      <w:r>
        <w:rPr>
          <w:rStyle w:val="16TimesNewRoman85pt"/>
        </w:rPr>
        <w:softHyphen/>
        <w:t>ского горестного пророчества, ныне якобы ис</w:t>
      </w:r>
      <w:r>
        <w:rPr>
          <w:rStyle w:val="16TimesNewRoman85pt"/>
        </w:rPr>
        <w:softHyphen/>
        <w:t>полнившегося, как потрясенно принял Сергей Иваныч. «Залоги»</w:t>
      </w:r>
      <w:r>
        <w:rPr>
          <w:rStyle w:val="16TimesNewRoman85pt"/>
        </w:rPr>
        <w:t>?.. Да, спутал Сергей Иваныч, как многие. Все ви</w:t>
      </w:r>
      <w:r>
        <w:rPr>
          <w:rStyle w:val="16TimesNewRoman85pt"/>
        </w:rPr>
        <w:softHyphen/>
        <w:t>димости «окаянства», всюду в России... — а Лавра -— центр и символ! — «залог страдательный», а у Ключевского ска</w:t>
      </w:r>
      <w:r>
        <w:rPr>
          <w:rStyle w:val="16TimesNewRoman85pt"/>
        </w:rPr>
        <w:softHyphen/>
        <w:t>зано в ином залоге.</w:t>
      </w:r>
    </w:p>
    <w:p w:rsidR="00F209EE" w:rsidRDefault="0082166C">
      <w:pPr>
        <w:pStyle w:val="50"/>
        <w:framePr w:w="5251" w:h="14339" w:hRule="exact" w:wrap="around" w:vAnchor="page" w:hAnchor="page" w:x="5849" w:y="1168"/>
        <w:shd w:val="clear" w:color="auto" w:fill="auto"/>
        <w:spacing w:before="0" w:after="0" w:line="230" w:lineRule="exact"/>
        <w:ind w:left="40" w:firstLine="340"/>
        <w:jc w:val="both"/>
      </w:pPr>
      <w:r>
        <w:rPr>
          <w:rStyle w:val="50pt2"/>
        </w:rPr>
        <w:t>Я не понял.</w:t>
      </w:r>
    </w:p>
    <w:p w:rsidR="00F209EE" w:rsidRDefault="0082166C">
      <w:pPr>
        <w:pStyle w:val="50"/>
        <w:framePr w:w="5251" w:h="14339" w:hRule="exact" w:wrap="around" w:vAnchor="page" w:hAnchor="page" w:x="5849" w:y="1168"/>
        <w:numPr>
          <w:ilvl w:val="0"/>
          <w:numId w:val="11"/>
        </w:numPr>
        <w:shd w:val="clear" w:color="auto" w:fill="auto"/>
        <w:spacing w:before="0" w:after="0" w:line="230" w:lineRule="exact"/>
        <w:ind w:left="40" w:right="20" w:firstLine="340"/>
        <w:jc w:val="both"/>
      </w:pPr>
      <w:r>
        <w:rPr>
          <w:rStyle w:val="50pt2"/>
        </w:rPr>
        <w:t xml:space="preserve"> Да это же так просто!.. — воскликнул Василий Сте</w:t>
      </w:r>
      <w:r>
        <w:rPr>
          <w:rStyle w:val="50pt2"/>
        </w:rPr>
        <w:softHyphen/>
        <w:t xml:space="preserve">паныч, </w:t>
      </w:r>
      <w:r>
        <w:rPr>
          <w:rStyle w:val="50pt2"/>
        </w:rPr>
        <w:t>косясь к окошку:</w:t>
      </w:r>
    </w:p>
    <w:p w:rsidR="00F209EE" w:rsidRDefault="0082166C">
      <w:pPr>
        <w:pStyle w:val="50"/>
        <w:framePr w:w="5251" w:h="14339" w:hRule="exact" w:wrap="around" w:vAnchor="page" w:hAnchor="page" w:x="5849" w:y="1168"/>
        <w:numPr>
          <w:ilvl w:val="0"/>
          <w:numId w:val="11"/>
        </w:numPr>
        <w:shd w:val="clear" w:color="auto" w:fill="auto"/>
        <w:spacing w:before="0" w:after="0" w:line="230" w:lineRule="exact"/>
        <w:ind w:left="40" w:right="20" w:firstLine="340"/>
        <w:jc w:val="both"/>
      </w:pPr>
      <w:r>
        <w:rPr>
          <w:rStyle w:val="50pt2"/>
        </w:rPr>
        <w:t xml:space="preserve"> Ключевский — и весь народ, если поймет его речь, признает, — заключает свое «слово»: «Ворота Лавры Пре</w:t>
      </w:r>
      <w:r>
        <w:rPr>
          <w:rStyle w:val="50pt2"/>
        </w:rPr>
        <w:softHyphen/>
        <w:t xml:space="preserve">подобного Сергия </w:t>
      </w:r>
      <w:r>
        <w:rPr>
          <w:rStyle w:val="50pt4"/>
        </w:rPr>
        <w:t>затворятся</w:t>
      </w:r>
      <w:r>
        <w:rPr>
          <w:rStyle w:val="50pt2"/>
        </w:rPr>
        <w:t xml:space="preserve"> и лампады </w:t>
      </w:r>
      <w:r>
        <w:rPr>
          <w:rStyle w:val="50pt4"/>
        </w:rPr>
        <w:t>погаснут</w:t>
      </w:r>
      <w:r>
        <w:rPr>
          <w:rStyle w:val="50pt2"/>
        </w:rPr>
        <w:t xml:space="preserve"> над его гробницей — только тогда, когда мы растратим этот запас без остатка, не пополняя его». Дерзнете ли сказать, что «растратили без остатка»? Нет? Бесспорно, ясно!.. Мы все в страдании! Ныне же видим: ворота </w:t>
      </w:r>
      <w:r>
        <w:rPr>
          <w:rStyle w:val="50pt4"/>
        </w:rPr>
        <w:t>затворены</w:t>
      </w:r>
      <w:r>
        <w:rPr>
          <w:rStyle w:val="50pt2"/>
        </w:rPr>
        <w:t xml:space="preserve"> и лампа</w:t>
      </w:r>
      <w:r>
        <w:rPr>
          <w:rStyle w:val="50pt2"/>
        </w:rPr>
        <w:softHyphen/>
        <w:t xml:space="preserve">ды — </w:t>
      </w:r>
      <w:r>
        <w:rPr>
          <w:rStyle w:val="50pt4"/>
        </w:rPr>
        <w:t>погашены!.—</w:t>
      </w:r>
      <w:r>
        <w:rPr>
          <w:rStyle w:val="50pt2"/>
        </w:rPr>
        <w:t xml:space="preserve"> выражено</w:t>
      </w:r>
      <w:r>
        <w:rPr>
          <w:rStyle w:val="50pt2"/>
        </w:rPr>
        <w:t xml:space="preserve"> в страдательном залоге! страдание тут, </w:t>
      </w:r>
      <w:r>
        <w:rPr>
          <w:rStyle w:val="50pt4"/>
        </w:rPr>
        <w:t>насилие!.,</w:t>
      </w:r>
      <w:r>
        <w:rPr>
          <w:rStyle w:val="50pt2"/>
        </w:rPr>
        <w:t xml:space="preserve"> и народ в этом неповинен. Свой «запас нравственный» он несет, и, в страдании, пронесет его и — сполна пронесет до той поры, когда ворота Лавры </w:t>
      </w:r>
      <w:r>
        <w:rPr>
          <w:rStyle w:val="50pt4"/>
        </w:rPr>
        <w:t>растворятся,</w:t>
      </w:r>
      <w:r>
        <w:rPr>
          <w:rStyle w:val="50pt2"/>
        </w:rPr>
        <w:t xml:space="preserve"> и лампады </w:t>
      </w:r>
      <w:r>
        <w:rPr>
          <w:rStyle w:val="50pt4"/>
        </w:rPr>
        <w:t>затеплятся...—</w:t>
      </w:r>
      <w:r>
        <w:rPr>
          <w:rStyle w:val="50pt2"/>
        </w:rPr>
        <w:t xml:space="preserve"> залог дей-стви- тельный!</w:t>
      </w:r>
      <w:r>
        <w:rPr>
          <w:rStyle w:val="50pt2"/>
        </w:rPr>
        <w:t>.. Не так ли?..</w:t>
      </w:r>
    </w:p>
    <w:p w:rsidR="00F209EE" w:rsidRDefault="0082166C">
      <w:pPr>
        <w:pStyle w:val="50"/>
        <w:framePr w:w="5251" w:h="14339" w:hRule="exact" w:wrap="around" w:vAnchor="page" w:hAnchor="page" w:x="5849" w:y="1168"/>
        <w:shd w:val="clear" w:color="auto" w:fill="auto"/>
        <w:spacing w:before="0" w:after="0" w:line="230" w:lineRule="exact"/>
        <w:ind w:left="40" w:right="20" w:firstLine="340"/>
        <w:jc w:val="both"/>
      </w:pPr>
      <w:r>
        <w:rPr>
          <w:rStyle w:val="50pt2"/>
        </w:rPr>
        <w:t>Я не успел ответить, как милый голос из комнаты взволнованно подтвердил: «святая правда!., но не волнуйся же так, дружок».</w:t>
      </w:r>
    </w:p>
    <w:p w:rsidR="00F209EE" w:rsidRDefault="0082166C">
      <w:pPr>
        <w:pStyle w:val="50"/>
        <w:framePr w:w="5251" w:h="14339" w:hRule="exact" w:wrap="around" w:vAnchor="page" w:hAnchor="page" w:x="5849" w:y="1168"/>
        <w:shd w:val="clear" w:color="auto" w:fill="auto"/>
        <w:spacing w:before="0" w:after="0" w:line="230" w:lineRule="exact"/>
        <w:ind w:left="40" w:right="20" w:firstLine="340"/>
        <w:jc w:val="both"/>
      </w:pPr>
      <w:r>
        <w:rPr>
          <w:rStyle w:val="50pt2"/>
        </w:rPr>
        <w:t>Василий Степаныч обмахивался платком, лицо его пы</w:t>
      </w:r>
      <w:r>
        <w:rPr>
          <w:rStyle w:val="50pt2"/>
        </w:rPr>
        <w:softHyphen/>
        <w:t>лало. Сказал устало:</w:t>
      </w:r>
    </w:p>
    <w:p w:rsidR="00F209EE" w:rsidRDefault="0082166C">
      <w:pPr>
        <w:pStyle w:val="50"/>
        <w:framePr w:w="5251" w:h="14339" w:hRule="exact" w:wrap="around" w:vAnchor="page" w:hAnchor="page" w:x="5849" w:y="1168"/>
        <w:numPr>
          <w:ilvl w:val="0"/>
          <w:numId w:val="11"/>
        </w:numPr>
        <w:shd w:val="clear" w:color="auto" w:fill="auto"/>
        <w:spacing w:before="0" w:after="0" w:line="230" w:lineRule="exact"/>
        <w:ind w:left="40" w:right="20" w:firstLine="340"/>
        <w:jc w:val="both"/>
      </w:pPr>
      <w:r>
        <w:rPr>
          <w:rStyle w:val="50pt2"/>
        </w:rPr>
        <w:t xml:space="preserve"> Душно в комнатах... в саду тоже, и я выхожу с</w:t>
      </w:r>
      <w:r>
        <w:rPr>
          <w:rStyle w:val="50pt2"/>
        </w:rPr>
        <w:t>юда, тут вольней.</w:t>
      </w:r>
    </w:p>
    <w:p w:rsidR="00F209EE" w:rsidRDefault="0082166C">
      <w:pPr>
        <w:pStyle w:val="50"/>
        <w:framePr w:w="5251" w:h="14339" w:hRule="exact" w:wrap="around" w:vAnchor="page" w:hAnchor="page" w:x="5849" w:y="1168"/>
        <w:shd w:val="clear" w:color="auto" w:fill="auto"/>
        <w:spacing w:before="0" w:after="0" w:line="230" w:lineRule="exact"/>
        <w:ind w:left="40" w:right="20" w:firstLine="340"/>
        <w:jc w:val="both"/>
      </w:pPr>
      <w:r>
        <w:rPr>
          <w:rStyle w:val="50pt2"/>
        </w:rPr>
        <w:t>Часы-кукушка прокуковали 6. Я поблагодарил профес</w:t>
      </w:r>
      <w:r>
        <w:rPr>
          <w:rStyle w:val="50pt2"/>
        </w:rPr>
        <w:softHyphen/>
        <w:t xml:space="preserve">сора за любопытную беседу, за удовольствие знакомства и думал — «да, здесь еще </w:t>
      </w:r>
      <w:r>
        <w:rPr>
          <w:rStyle w:val="50pt4"/>
        </w:rPr>
        <w:t>живут».</w:t>
      </w:r>
      <w:r>
        <w:rPr>
          <w:rStyle w:val="50pt2"/>
        </w:rPr>
        <w:t xml:space="preserve"> Профессор сказал, что сейчас я застану Среднева, он с дочкой, конечно, уже при</w:t>
      </w:r>
      <w:r>
        <w:rPr>
          <w:rStyle w:val="50pt2"/>
        </w:rPr>
        <w:softHyphen/>
        <w:t>шли из ихнего «кустыгр</w:t>
      </w:r>
      <w:r>
        <w:rPr>
          <w:rStyle w:val="50pt2"/>
        </w:rPr>
        <w:t>а».</w:t>
      </w:r>
    </w:p>
    <w:p w:rsidR="00F209EE" w:rsidRDefault="0082166C">
      <w:pPr>
        <w:pStyle w:val="50"/>
        <w:framePr w:w="5251" w:h="14339" w:hRule="exact" w:wrap="around" w:vAnchor="page" w:hAnchor="page" w:x="5849" w:y="1168"/>
        <w:numPr>
          <w:ilvl w:val="0"/>
          <w:numId w:val="11"/>
        </w:numPr>
        <w:shd w:val="clear" w:color="auto" w:fill="auto"/>
        <w:spacing w:before="0" w:after="0" w:line="230" w:lineRule="exact"/>
        <w:ind w:left="40" w:right="20" w:firstLine="340"/>
        <w:jc w:val="both"/>
      </w:pPr>
      <w:r>
        <w:rPr>
          <w:rStyle w:val="50pt2"/>
        </w:rPr>
        <w:t xml:space="preserve"> Все еще не привыкли к словолитню? Георгий Анд- реич работает в отделе кустарей-игрушечников, бухгалте</w:t>
      </w:r>
      <w:r>
        <w:rPr>
          <w:rStyle w:val="50pt2"/>
        </w:rPr>
        <w:softHyphen/>
        <w:t>ром, а Оля рисует для резчиков. Усиленно сколачивают... это, конечно, между нами... на дальний путь. Поэт сказал верно:</w:t>
      </w:r>
    </w:p>
    <w:p w:rsidR="00F209EE" w:rsidRDefault="0082166C">
      <w:pPr>
        <w:pStyle w:val="40"/>
        <w:framePr w:w="5251" w:h="14339" w:hRule="exact" w:wrap="around" w:vAnchor="page" w:hAnchor="page" w:x="5849" w:y="1168"/>
        <w:shd w:val="clear" w:color="auto" w:fill="auto"/>
        <w:spacing w:before="0" w:after="0" w:line="230" w:lineRule="exact"/>
        <w:ind w:left="40" w:firstLine="340"/>
        <w:jc w:val="both"/>
      </w:pPr>
      <w:r>
        <w:rPr>
          <w:rStyle w:val="40pt0"/>
          <w:i/>
          <w:iCs/>
        </w:rPr>
        <w:t>Как ни тепло чужое море,</w:t>
      </w:r>
    </w:p>
    <w:p w:rsidR="00F209EE" w:rsidRDefault="0082166C">
      <w:pPr>
        <w:pStyle w:val="40"/>
        <w:framePr w:w="5251" w:h="14339" w:hRule="exact" w:wrap="around" w:vAnchor="page" w:hAnchor="page" w:x="5849" w:y="1168"/>
        <w:shd w:val="clear" w:color="auto" w:fill="auto"/>
        <w:spacing w:before="0" w:after="0" w:line="230" w:lineRule="exact"/>
        <w:ind w:left="40" w:firstLine="340"/>
        <w:jc w:val="both"/>
      </w:pPr>
      <w:r>
        <w:rPr>
          <w:rStyle w:val="40pt0"/>
          <w:i/>
          <w:iCs/>
        </w:rPr>
        <w:t xml:space="preserve">Как </w:t>
      </w:r>
      <w:r>
        <w:rPr>
          <w:rStyle w:val="40pt0"/>
          <w:i/>
          <w:iCs/>
        </w:rPr>
        <w:t>ни красна чужая даль,</w:t>
      </w:r>
      <w:r>
        <w:rPr>
          <w:rStyle w:val="40pt1"/>
        </w:rPr>
        <w:t xml:space="preserve"> —</w:t>
      </w:r>
    </w:p>
    <w:p w:rsidR="00F209EE" w:rsidRDefault="0082166C">
      <w:pPr>
        <w:pStyle w:val="40"/>
        <w:framePr w:w="5251" w:h="14339" w:hRule="exact" w:wrap="around" w:vAnchor="page" w:hAnchor="page" w:x="5849" w:y="1168"/>
        <w:shd w:val="clear" w:color="auto" w:fill="auto"/>
        <w:spacing w:before="0" w:after="0" w:line="230" w:lineRule="exact"/>
        <w:ind w:left="40" w:firstLine="340"/>
        <w:jc w:val="both"/>
      </w:pPr>
      <w:r>
        <w:rPr>
          <w:rStyle w:val="40pt0"/>
          <w:i/>
          <w:iCs/>
        </w:rPr>
        <w:t>Не им размыкать наше горе,</w:t>
      </w:r>
    </w:p>
    <w:p w:rsidR="00F209EE" w:rsidRDefault="0082166C">
      <w:pPr>
        <w:pStyle w:val="40"/>
        <w:framePr w:w="5251" w:h="14339" w:hRule="exact" w:wrap="around" w:vAnchor="page" w:hAnchor="page" w:x="5849" w:y="1168"/>
        <w:shd w:val="clear" w:color="auto" w:fill="auto"/>
        <w:spacing w:before="0" w:after="0" w:line="230" w:lineRule="exact"/>
        <w:ind w:left="40" w:firstLine="340"/>
        <w:jc w:val="both"/>
      </w:pPr>
      <w:r>
        <w:rPr>
          <w:rStyle w:val="40pt0"/>
          <w:i/>
          <w:iCs/>
        </w:rPr>
        <w:t>Развеять русскую печаль.</w:t>
      </w:r>
    </w:p>
    <w:p w:rsidR="00F209EE" w:rsidRDefault="0082166C">
      <w:pPr>
        <w:pStyle w:val="50"/>
        <w:framePr w:w="5251" w:h="14339" w:hRule="exact" w:wrap="around" w:vAnchor="page" w:hAnchor="page" w:x="5849" w:y="1168"/>
        <w:numPr>
          <w:ilvl w:val="0"/>
          <w:numId w:val="11"/>
        </w:numPr>
        <w:shd w:val="clear" w:color="auto" w:fill="auto"/>
        <w:spacing w:before="0" w:after="0" w:line="230" w:lineRule="exact"/>
        <w:ind w:left="40" w:right="20" w:firstLine="340"/>
        <w:jc w:val="both"/>
      </w:pPr>
      <w:r>
        <w:rPr>
          <w:rStyle w:val="50pt2"/>
        </w:rPr>
        <w:t xml:space="preserve"> Теперь не сказал бы... — заметил я, — тогда все же была свобода.</w:t>
      </w:r>
    </w:p>
    <w:p w:rsidR="00F209EE" w:rsidRDefault="0082166C">
      <w:pPr>
        <w:pStyle w:val="50"/>
        <w:framePr w:w="5251" w:h="14339" w:hRule="exact" w:wrap="around" w:vAnchor="page" w:hAnchor="page" w:x="5849" w:y="1168"/>
        <w:numPr>
          <w:ilvl w:val="0"/>
          <w:numId w:val="11"/>
        </w:numPr>
        <w:shd w:val="clear" w:color="auto" w:fill="auto"/>
        <w:spacing w:before="0" w:after="0" w:line="230" w:lineRule="exact"/>
        <w:ind w:left="40" w:right="20" w:firstLine="340"/>
        <w:jc w:val="both"/>
      </w:pPr>
      <w:r>
        <w:rPr>
          <w:rStyle w:val="50pt2"/>
        </w:rPr>
        <w:t xml:space="preserve"> </w:t>
      </w:r>
      <w:r>
        <w:rPr>
          <w:rStyle w:val="50pt4"/>
        </w:rPr>
        <w:t>Не все же, а</w:t>
      </w:r>
      <w:r>
        <w:rPr>
          <w:rStyle w:val="50pt2"/>
        </w:rPr>
        <w:t xml:space="preserve"> была!.. — поправил меня профессор. — Гоголь мог ставить «Ревизора» на императорской сцене, и царь рукоплескал ему. Что уж говорить... Другой поэт, по</w:t>
      </w:r>
      <w:r>
        <w:rPr>
          <w:rStyle w:val="50pt2"/>
        </w:rPr>
        <w:softHyphen/>
        <w:t>выше, сказал лучше: «Камо пойду от Духа Твоего? и от Лица Твоего камо бежу?..» Так вот, через два квартал</w:t>
      </w:r>
      <w:r>
        <w:rPr>
          <w:rStyle w:val="50pt2"/>
        </w:rPr>
        <w:t>а, на</w:t>
      </w:r>
      <w:r>
        <w:rPr>
          <w:rStyle w:val="50pt2"/>
        </w:rPr>
        <w:softHyphen/>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0" w:h="14309" w:hRule="exact" w:wrap="around" w:vAnchor="page" w:hAnchor="page" w:x="421" w:y="1192"/>
        <w:shd w:val="clear" w:color="auto" w:fill="auto"/>
        <w:spacing w:before="0" w:after="0" w:line="230" w:lineRule="exact"/>
        <w:ind w:left="40" w:right="20" w:firstLine="340"/>
        <w:jc w:val="both"/>
      </w:pPr>
      <w:r>
        <w:rPr>
          <w:rStyle w:val="16TimesNewRoman85pt"/>
        </w:rPr>
        <w:lastRenderedPageBreak/>
        <w:t>право, увидите приятный голубой домик, на воротах еще осталось — «Свободен от постоя», — и «Дом Действитель</w:t>
      </w:r>
      <w:r>
        <w:rPr>
          <w:rStyle w:val="16TimesNewRoman85pt"/>
        </w:rPr>
        <w:softHyphen/>
        <w:t>ного Статского Советника Профессора Арсения Вонифа- тиевича...» Смеялся, бывало, Василий Осипович, называл провидчески—</w:t>
      </w:r>
      <w:r>
        <w:rPr>
          <w:rStyle w:val="16TimesNewRoman85pt"/>
        </w:rPr>
        <w:t xml:space="preserve"> «живописная эпитафия»... и добавлял: «Жития его было...»</w:t>
      </w:r>
    </w:p>
    <w:p w:rsidR="00F209EE" w:rsidRDefault="0082166C">
      <w:pPr>
        <w:pStyle w:val="50"/>
        <w:framePr w:w="5170" w:h="14309" w:hRule="exact" w:wrap="around" w:vAnchor="page" w:hAnchor="page" w:x="421" w:y="1192"/>
        <w:shd w:val="clear" w:color="auto" w:fill="auto"/>
        <w:spacing w:before="0" w:after="244" w:line="230" w:lineRule="exact"/>
        <w:ind w:left="20" w:right="20" w:firstLine="320"/>
        <w:jc w:val="both"/>
      </w:pPr>
      <w:r>
        <w:rPr>
          <w:rStyle w:val="50pt2"/>
        </w:rPr>
        <w:t>Шел я, приятно возбужденный, освеженный, — давно не испытывал такого. И колокольня Лавры светила мне.</w:t>
      </w:r>
    </w:p>
    <w:p w:rsidR="00F209EE" w:rsidRDefault="0082166C">
      <w:pPr>
        <w:pStyle w:val="401"/>
        <w:framePr w:w="5170" w:h="14309" w:hRule="exact" w:wrap="around" w:vAnchor="page" w:hAnchor="page" w:x="421" w:y="1192"/>
        <w:shd w:val="clear" w:color="auto" w:fill="auto"/>
        <w:spacing w:before="0" w:after="225" w:line="150" w:lineRule="exact"/>
        <w:jc w:val="center"/>
      </w:pPr>
      <w:r>
        <w:rPr>
          <w:rStyle w:val="400pt1"/>
          <w:i/>
          <w:iCs/>
        </w:rPr>
        <w:t>X</w:t>
      </w:r>
    </w:p>
    <w:p w:rsidR="00F209EE" w:rsidRDefault="0082166C">
      <w:pPr>
        <w:pStyle w:val="50"/>
        <w:framePr w:w="5170" w:h="14309" w:hRule="exact" w:wrap="around" w:vAnchor="page" w:hAnchor="page" w:x="421" w:y="1192"/>
        <w:shd w:val="clear" w:color="auto" w:fill="auto"/>
        <w:spacing w:before="0" w:after="0" w:line="230" w:lineRule="exact"/>
        <w:ind w:left="20" w:right="20" w:firstLine="320"/>
        <w:jc w:val="both"/>
      </w:pPr>
      <w:r>
        <w:rPr>
          <w:rStyle w:val="50pt2"/>
        </w:rPr>
        <w:t>Домик «Действительного Статского Советника» ока</w:t>
      </w:r>
      <w:r>
        <w:rPr>
          <w:rStyle w:val="50pt2"/>
        </w:rPr>
        <w:softHyphen/>
        <w:t>зался обыкновенным посадским домиком, в четыре</w:t>
      </w:r>
      <w:r>
        <w:rPr>
          <w:rStyle w:val="50pt2"/>
        </w:rPr>
        <w:t xml:space="preserve"> окна со ставнями, с прорезанными в них «сердечками», но разве</w:t>
      </w:r>
      <w:r>
        <w:rPr>
          <w:rStyle w:val="50pt2"/>
        </w:rPr>
        <w:softHyphen/>
        <w:t>систая береза и высокая ель придавали ему приятность. Затишье тут было полное, вряд ли тут кто и ездил: на не мощеной дороге, в буйной нетронутости, росли лопухи с крапивой. Я постучал в калитк</w:t>
      </w:r>
      <w:r>
        <w:rPr>
          <w:rStyle w:val="50pt2"/>
        </w:rPr>
        <w:t>у. Отозвалась блеянием коза. Прошелся, поглядел на запущенный малинник, рядом, за развороченным забором паслась коза на приколе. Подумал</w:t>
      </w:r>
    </w:p>
    <w:p w:rsidR="00F209EE" w:rsidRDefault="0082166C">
      <w:pPr>
        <w:pStyle w:val="50"/>
        <w:framePr w:w="5170" w:h="14309" w:hRule="exact" w:wrap="around" w:vAnchor="page" w:hAnchor="page" w:x="421" w:y="1192"/>
        <w:numPr>
          <w:ilvl w:val="0"/>
          <w:numId w:val="11"/>
        </w:numPr>
        <w:shd w:val="clear" w:color="auto" w:fill="auto"/>
        <w:spacing w:before="0" w:after="0" w:line="230" w:lineRule="exact"/>
        <w:ind w:left="20" w:right="20"/>
        <w:jc w:val="both"/>
      </w:pPr>
      <w:r>
        <w:rPr>
          <w:rStyle w:val="50pt2"/>
        </w:rPr>
        <w:t xml:space="preserve"> ждать ли, и услыхал приближавшиеся шаги и разговор. Как раз, хозяева: сегодня запоздали, получали в кооперати</w:t>
      </w:r>
      <w:r>
        <w:rPr>
          <w:rStyle w:val="50pt2"/>
        </w:rPr>
        <w:softHyphen/>
        <w:t>ве давно</w:t>
      </w:r>
      <w:r>
        <w:rPr>
          <w:rStyle w:val="50pt2"/>
        </w:rPr>
        <w:t xml:space="preserve"> жданного сушеного судачка.</w:t>
      </w:r>
    </w:p>
    <w:p w:rsidR="00F209EE" w:rsidRDefault="0082166C">
      <w:pPr>
        <w:pStyle w:val="50"/>
        <w:framePr w:w="5170" w:h="14309" w:hRule="exact" w:wrap="around" w:vAnchor="page" w:hAnchor="page" w:x="421" w:y="1192"/>
        <w:shd w:val="clear" w:color="auto" w:fill="auto"/>
        <w:spacing w:before="0" w:after="0" w:line="230" w:lineRule="exact"/>
        <w:ind w:left="20" w:right="20" w:firstLine="320"/>
        <w:jc w:val="both"/>
      </w:pPr>
      <w:r>
        <w:rPr>
          <w:rStyle w:val="50pt2"/>
        </w:rPr>
        <w:t>Узнали мы друг друга сразу, хоть я и поседел, а Сред</w:t>
      </w:r>
      <w:r>
        <w:rPr>
          <w:rStyle w:val="50pt2"/>
        </w:rPr>
        <w:softHyphen/>
        <w:t>нее подсох и пооблысел, и, в парусинной толстовке, раз</w:t>
      </w:r>
      <w:r>
        <w:rPr>
          <w:rStyle w:val="50pt2"/>
        </w:rPr>
        <w:softHyphen/>
        <w:t>машистый, смахивал на матерого партийца. Олечка его мало изменилась, — такая же нежная, вспыхивающая ру</w:t>
      </w:r>
      <w:r>
        <w:rPr>
          <w:rStyle w:val="50pt2"/>
        </w:rPr>
        <w:softHyphen/>
        <w:t>мянцем, чистеньк</w:t>
      </w:r>
      <w:r>
        <w:rPr>
          <w:rStyle w:val="50pt2"/>
        </w:rPr>
        <w:t>ая, светловолосая, с тем же здоровым цветом лица и милым ртом, особенно чем-то привлекатель</w:t>
      </w:r>
      <w:r>
        <w:rPr>
          <w:rStyle w:val="50pt2"/>
        </w:rPr>
        <w:softHyphen/>
        <w:t>ным... — наивно-детским. Только серые, такие всегда жи</w:t>
      </w:r>
      <w:r>
        <w:rPr>
          <w:rStyle w:val="50pt2"/>
        </w:rPr>
        <w:softHyphen/>
        <w:t>вые радостные глаза ее теперь поуглубились и призадума</w:t>
      </w:r>
      <w:r>
        <w:rPr>
          <w:rStyle w:val="50pt2"/>
        </w:rPr>
        <w:softHyphen/>
        <w:t>лись.</w:t>
      </w:r>
    </w:p>
    <w:p w:rsidR="00F209EE" w:rsidRDefault="0082166C">
      <w:pPr>
        <w:pStyle w:val="50"/>
        <w:framePr w:w="5170" w:h="14309" w:hRule="exact" w:wrap="around" w:vAnchor="page" w:hAnchor="page" w:x="421" w:y="1192"/>
        <w:shd w:val="clear" w:color="auto" w:fill="auto"/>
        <w:spacing w:before="0" w:after="0" w:line="230" w:lineRule="exact"/>
        <w:ind w:left="20" w:right="20" w:firstLine="320"/>
        <w:jc w:val="both"/>
      </w:pPr>
      <w:r>
        <w:rPr>
          <w:rStyle w:val="50pt2"/>
        </w:rPr>
        <w:t>Разговор наш легко наладился. Средневу посчаст</w:t>
      </w:r>
      <w:r>
        <w:rPr>
          <w:rStyle w:val="50pt2"/>
        </w:rPr>
        <w:softHyphen/>
        <w:t>л</w:t>
      </w:r>
      <w:r>
        <w:rPr>
          <w:rStyle w:val="50pt2"/>
        </w:rPr>
        <w:t>ивилось: приехав в Посад, он поместился у родственника- профессора; профессор года два тому назад помер, и его внук, партиец, получивший службу в Ташкенте, передал им дом на попечение. Потому все и уцелело, и ржавая вывеска</w:t>
      </w:r>
    </w:p>
    <w:p w:rsidR="00F209EE" w:rsidRDefault="0082166C">
      <w:pPr>
        <w:pStyle w:val="50"/>
        <w:framePr w:w="5170" w:h="14309" w:hRule="exact" w:wrap="around" w:vAnchor="page" w:hAnchor="page" w:x="421" w:y="1192"/>
        <w:numPr>
          <w:ilvl w:val="0"/>
          <w:numId w:val="11"/>
        </w:numPr>
        <w:shd w:val="clear" w:color="auto" w:fill="auto"/>
        <w:spacing w:before="0" w:after="0" w:line="230" w:lineRule="exact"/>
        <w:ind w:left="20" w:right="20"/>
        <w:jc w:val="both"/>
      </w:pPr>
      <w:r>
        <w:rPr>
          <w:rStyle w:val="50pt2"/>
        </w:rPr>
        <w:t xml:space="preserve"> «Свободен от постоя» — оказалас</w:t>
      </w:r>
      <w:r>
        <w:rPr>
          <w:rStyle w:val="50pt2"/>
        </w:rPr>
        <w:t>ь как раз по времени. Все в доме осталось по-прежнему: иконы, портреты духов</w:t>
      </w:r>
      <w:r>
        <w:rPr>
          <w:rStyle w:val="50pt2"/>
        </w:rPr>
        <w:softHyphen/>
        <w:t>ных лиц, троицкие лубки, библиотека, кабинет с рукопи</w:t>
      </w:r>
      <w:r>
        <w:rPr>
          <w:rStyle w:val="50pt2"/>
        </w:rPr>
        <w:softHyphen/>
        <w:t>сями и свитками, пыльные пачки «Нового времени» и «Московских Ведомостей», удочки в углу и портрет Клю</w:t>
      </w:r>
      <w:r>
        <w:rPr>
          <w:rStyle w:val="50pt2"/>
        </w:rPr>
        <w:softHyphen/>
        <w:t>чевского на столе, с д</w:t>
      </w:r>
      <w:r>
        <w:rPr>
          <w:rStyle w:val="50pt2"/>
        </w:rPr>
        <w:t>ружеской надписью: «рыбак рыбака видит издалека». На меня повеяло спокойствием уклада исчезнувшего мира, и я сказал со вздохом:</w:t>
      </w:r>
    </w:p>
    <w:p w:rsidR="00F209EE" w:rsidRDefault="0082166C">
      <w:pPr>
        <w:pStyle w:val="50"/>
        <w:framePr w:w="5170" w:h="14309" w:hRule="exact" w:wrap="around" w:vAnchor="page" w:hAnchor="page" w:x="421" w:y="1192"/>
        <w:numPr>
          <w:ilvl w:val="0"/>
          <w:numId w:val="11"/>
        </w:numPr>
        <w:shd w:val="clear" w:color="auto" w:fill="auto"/>
        <w:spacing w:before="0" w:after="0" w:line="230" w:lineRule="exact"/>
        <w:ind w:left="20" w:right="20" w:firstLine="320"/>
        <w:jc w:val="both"/>
      </w:pPr>
      <w:r>
        <w:rPr>
          <w:rStyle w:val="50pt2"/>
        </w:rPr>
        <w:t xml:space="preserve"> Все — в прошлом»!.. Картина, в «Третьяковке»; запу</w:t>
      </w:r>
      <w:r>
        <w:rPr>
          <w:rStyle w:val="50pt2"/>
        </w:rPr>
        <w:softHyphen/>
        <w:t>щенная усадьба, дом в колоннах, старая барыня в креслах, и ключница, на поро</w:t>
      </w:r>
      <w:r>
        <w:rPr>
          <w:rStyle w:val="50pt2"/>
        </w:rPr>
        <w:t>жке... Так и мы, «на порожке»...</w:t>
      </w:r>
    </w:p>
    <w:p w:rsidR="00F209EE" w:rsidRDefault="0082166C">
      <w:pPr>
        <w:pStyle w:val="50"/>
        <w:framePr w:w="5170" w:h="14309" w:hRule="exact" w:wrap="around" w:vAnchor="page" w:hAnchor="page" w:x="421" w:y="1192"/>
        <w:shd w:val="clear" w:color="auto" w:fill="auto"/>
        <w:spacing w:before="0" w:after="0" w:line="230" w:lineRule="exact"/>
        <w:ind w:left="20" w:firstLine="320"/>
        <w:jc w:val="both"/>
      </w:pPr>
      <w:r>
        <w:rPr>
          <w:rStyle w:val="50pt2"/>
        </w:rPr>
        <w:t>Олечка отозвалась из другой комнаты:</w:t>
      </w:r>
    </w:p>
    <w:p w:rsidR="00F209EE" w:rsidRDefault="0082166C">
      <w:pPr>
        <w:pStyle w:val="50"/>
        <w:framePr w:w="5170" w:h="14309" w:hRule="exact" w:wrap="around" w:vAnchor="page" w:hAnchor="page" w:x="421" w:y="1192"/>
        <w:numPr>
          <w:ilvl w:val="0"/>
          <w:numId w:val="11"/>
        </w:numPr>
        <w:shd w:val="clear" w:color="auto" w:fill="auto"/>
        <w:spacing w:before="0" w:after="0" w:line="230" w:lineRule="exact"/>
        <w:ind w:left="20" w:firstLine="320"/>
        <w:jc w:val="both"/>
      </w:pPr>
      <w:r>
        <w:rPr>
          <w:rStyle w:val="50pt2"/>
        </w:rPr>
        <w:t xml:space="preserve"> Нет: </w:t>
      </w:r>
      <w:r>
        <w:rPr>
          <w:rStyle w:val="50pt4"/>
        </w:rPr>
        <w:t>все</w:t>
      </w:r>
      <w:r>
        <w:rPr>
          <w:rStyle w:val="50pt2"/>
        </w:rPr>
        <w:t xml:space="preserve"> с нами, </w:t>
      </w:r>
      <w:r>
        <w:rPr>
          <w:rStyle w:val="50pt4"/>
        </w:rPr>
        <w:t>есть.</w:t>
      </w:r>
    </w:p>
    <w:p w:rsidR="00F209EE" w:rsidRDefault="0082166C">
      <w:pPr>
        <w:pStyle w:val="50"/>
        <w:framePr w:w="5170" w:h="14309" w:hRule="exact" w:wrap="around" w:vAnchor="page" w:hAnchor="page" w:x="421" w:y="1192"/>
        <w:shd w:val="clear" w:color="auto" w:fill="auto"/>
        <w:spacing w:before="0" w:after="0" w:line="230" w:lineRule="exact"/>
        <w:ind w:left="20" w:right="20" w:firstLine="320"/>
        <w:jc w:val="both"/>
      </w:pPr>
      <w:r>
        <w:rPr>
          <w:rStyle w:val="50pt2"/>
        </w:rPr>
        <w:t>Сказала спокойно-утверждающе. Среднее подмигнул и стал говорить, понизив голос:</w:t>
      </w:r>
    </w:p>
    <w:p w:rsidR="00F209EE" w:rsidRDefault="0082166C">
      <w:pPr>
        <w:pStyle w:val="50"/>
        <w:framePr w:w="5170" w:h="14309" w:hRule="exact" w:wrap="around" w:vAnchor="page" w:hAnchor="page" w:x="421" w:y="1192"/>
        <w:numPr>
          <w:ilvl w:val="0"/>
          <w:numId w:val="11"/>
        </w:numPr>
        <w:shd w:val="clear" w:color="auto" w:fill="auto"/>
        <w:spacing w:before="0" w:after="0" w:line="230" w:lineRule="exact"/>
        <w:ind w:left="20" w:right="20" w:firstLine="320"/>
        <w:jc w:val="both"/>
      </w:pPr>
      <w:r>
        <w:rPr>
          <w:rStyle w:val="50pt2"/>
        </w:rPr>
        <w:t xml:space="preserve"> Прошлого для нее не существует, а все вечно, и все— </w:t>
      </w:r>
      <w:r>
        <w:rPr>
          <w:rStyle w:val="50pt4"/>
        </w:rPr>
        <w:t>живое.</w:t>
      </w:r>
      <w:r>
        <w:rPr>
          <w:rStyle w:val="50pt2"/>
        </w:rPr>
        <w:t xml:space="preserve"> Теперь это ее вера. Впрочем, можно найти и в философии...</w:t>
      </w:r>
    </w:p>
    <w:p w:rsidR="00F209EE" w:rsidRDefault="0082166C">
      <w:pPr>
        <w:pStyle w:val="50"/>
        <w:framePr w:w="5170" w:h="14309" w:hRule="exact" w:wrap="around" w:vAnchor="page" w:hAnchor="page" w:x="421" w:y="1192"/>
        <w:shd w:val="clear" w:color="auto" w:fill="auto"/>
        <w:spacing w:before="0" w:after="0" w:line="230" w:lineRule="exact"/>
        <w:ind w:left="20" w:right="20" w:firstLine="320"/>
        <w:jc w:val="both"/>
      </w:pPr>
      <w:r>
        <w:rPr>
          <w:rStyle w:val="50pt2"/>
        </w:rPr>
        <w:t>В философии я профан, помню из Гераклита, что — «все течет...», да Сократ, что ли, изрек — «я знаю, что ни</w:t>
      </w:r>
      <w:r>
        <w:rPr>
          <w:rStyle w:val="50pt2"/>
        </w:rPr>
        <w:softHyphen/>
        <w:t>чего не знаю». Но Среднее любил пофилософствовать.</w:t>
      </w:r>
    </w:p>
    <w:p w:rsidR="00F209EE" w:rsidRDefault="0082166C">
      <w:pPr>
        <w:pStyle w:val="50"/>
        <w:framePr w:w="5170" w:h="14309" w:hRule="exact" w:wrap="around" w:vAnchor="page" w:hAnchor="page" w:x="421" w:y="1192"/>
        <w:numPr>
          <w:ilvl w:val="0"/>
          <w:numId w:val="11"/>
        </w:numPr>
        <w:shd w:val="clear" w:color="auto" w:fill="auto"/>
        <w:spacing w:before="0" w:after="0" w:line="230" w:lineRule="exact"/>
        <w:ind w:left="20" w:right="20" w:firstLine="320"/>
        <w:jc w:val="both"/>
      </w:pPr>
      <w:r>
        <w:rPr>
          <w:rStyle w:val="50pt2"/>
        </w:rPr>
        <w:t xml:space="preserve"> В ней это через призму религиозного во</w:t>
      </w:r>
      <w:r>
        <w:rPr>
          <w:rStyle w:val="50pt2"/>
        </w:rPr>
        <w:t>сприятия. Весь наш «абсурд», вызывавший в ней бурную реакцию, теперь нисколько ее не подавляет, он вне ее. Вот, видели</w:t>
      </w:r>
    </w:p>
    <w:p w:rsidR="00F209EE" w:rsidRDefault="0082166C">
      <w:pPr>
        <w:pStyle w:val="50"/>
        <w:framePr w:w="5194" w:h="14327" w:hRule="exact" w:wrap="around" w:vAnchor="page" w:hAnchor="page" w:x="5869" w:y="1178"/>
        <w:shd w:val="clear" w:color="auto" w:fill="auto"/>
        <w:spacing w:before="0" w:after="0" w:line="230" w:lineRule="exact"/>
        <w:ind w:left="20" w:right="20" w:firstLine="320"/>
        <w:jc w:val="both"/>
      </w:pPr>
      <w:r>
        <w:rPr>
          <w:rStyle w:val="16TimesNewRoman85pt"/>
        </w:rPr>
        <w:t>нашего «Иова на гноище»... его смололо, все точки опоры растерял и из своей тьмы вопиет «о всех и за вся», как го</w:t>
      </w:r>
      <w:r>
        <w:rPr>
          <w:rStyle w:val="16TimesNewRoman85pt"/>
        </w:rPr>
        <w:softHyphen/>
        <w:t>ворится...</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Не кощунствуй, папа! — крикнула Олечка с уко</w:t>
      </w:r>
      <w:r>
        <w:rPr>
          <w:rStyle w:val="50pt2"/>
        </w:rPr>
        <w:softHyphen/>
        <w:t>ром, — ты же отлично знаешь, что это — «не как го</w:t>
      </w:r>
      <w:r>
        <w:rPr>
          <w:rStyle w:val="50pt2"/>
        </w:rPr>
        <w:softHyphen/>
        <w:t>ворится», а!.. Бедный Сергей Иваныч как бы Христа ради юродивый теперь, через него правда вопиет к Богу, и народ понимает это и принимает по-своему.</w:t>
      </w:r>
    </w:p>
    <w:p w:rsidR="00F209EE" w:rsidRDefault="0082166C">
      <w:pPr>
        <w:pStyle w:val="50"/>
        <w:framePr w:w="5194" w:h="14327" w:hRule="exact" w:wrap="around" w:vAnchor="page" w:hAnchor="page" w:x="5869" w:y="1178"/>
        <w:shd w:val="clear" w:color="auto" w:fill="auto"/>
        <w:spacing w:before="0" w:after="0" w:line="230" w:lineRule="exact"/>
        <w:ind w:left="20" w:right="20" w:firstLine="340"/>
        <w:jc w:val="both"/>
      </w:pPr>
      <w:r>
        <w:rPr>
          <w:rStyle w:val="50pt2"/>
        </w:rPr>
        <w:t>Среднее опя</w:t>
      </w:r>
      <w:r>
        <w:rPr>
          <w:rStyle w:val="50pt2"/>
        </w:rPr>
        <w:t>ть усмешливо подмигнул. Мне эти его жес</w:t>
      </w:r>
      <w:r>
        <w:rPr>
          <w:rStyle w:val="50pt2"/>
        </w:rPr>
        <w:softHyphen/>
        <w:t>ты не нравились. Но он, видимо, намолчался и рад был раз</w:t>
      </w:r>
      <w:r>
        <w:rPr>
          <w:rStyle w:val="50pt2"/>
        </w:rPr>
        <w:softHyphen/>
        <w:t>рядиться:</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Да, мужички по-своему понимают... и, знаете, очень остроумно выуживают из его темных словес — </w:t>
      </w:r>
      <w:r>
        <w:rPr>
          <w:rStyle w:val="50pt4"/>
        </w:rPr>
        <w:t>свое.</w:t>
      </w:r>
      <w:r>
        <w:rPr>
          <w:rStyle w:val="50pt2"/>
        </w:rPr>
        <w:t xml:space="preserve"> Сер</w:t>
      </w:r>
      <w:r>
        <w:rPr>
          <w:rStyle w:val="50pt2"/>
        </w:rPr>
        <w:softHyphen/>
        <w:t>гей Иваныч путается в своих потемках, шепчет</w:t>
      </w:r>
      <w:r>
        <w:rPr>
          <w:rStyle w:val="50pt2"/>
        </w:rPr>
        <w:t xml:space="preserve"> или выкри</w:t>
      </w:r>
      <w:r>
        <w:rPr>
          <w:rStyle w:val="50pt2"/>
        </w:rPr>
        <w:softHyphen/>
        <w:t xml:space="preserve">кивает «на-ша традиция... на-ши традиции...» — а мужики свое слышат: </w:t>
      </w:r>
      <w:r>
        <w:rPr>
          <w:rStyle w:val="50pt4"/>
        </w:rPr>
        <w:t>«наше отродится»!</w:t>
      </w:r>
      <w:r>
        <w:rPr>
          <w:rStyle w:val="50pt2"/>
        </w:rPr>
        <w:t xml:space="preserve"> Недурно?..</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И они сердцем правы!.. — отозвалась Олечка: — они правдой своей живут, слушают внутреннее в себе, и им </w:t>
      </w:r>
      <w:r>
        <w:rPr>
          <w:rStyle w:val="50pt4"/>
        </w:rPr>
        <w:t>открывается.</w:t>
      </w:r>
    </w:p>
    <w:p w:rsidR="00F209EE" w:rsidRDefault="0082166C">
      <w:pPr>
        <w:pStyle w:val="50"/>
        <w:framePr w:w="5194" w:h="14327" w:hRule="exact" w:wrap="around" w:vAnchor="page" w:hAnchor="page" w:x="5869" w:y="1178"/>
        <w:shd w:val="clear" w:color="auto" w:fill="auto"/>
        <w:spacing w:before="0" w:after="0" w:line="230" w:lineRule="exact"/>
        <w:ind w:left="20" w:right="20" w:firstLine="340"/>
        <w:jc w:val="both"/>
      </w:pPr>
      <w:r>
        <w:rPr>
          <w:rStyle w:val="50pt4"/>
        </w:rPr>
        <w:t>Я</w:t>
      </w:r>
      <w:r>
        <w:rPr>
          <w:rStyle w:val="50pt2"/>
        </w:rPr>
        <w:t xml:space="preserve"> дополнил, рассказав, как из </w:t>
      </w:r>
      <w:r>
        <w:rPr>
          <w:rStyle w:val="50pt2"/>
        </w:rPr>
        <w:t>«ад-адверзус» они вывели «ад отверзу», а из «абсолютно» — «обсолю». Среднее рас</w:t>
      </w:r>
      <w:r>
        <w:rPr>
          <w:rStyle w:val="50pt2"/>
        </w:rPr>
        <w:softHyphen/>
        <w:t>хохотался.</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Чего тут смешного, папа!.. Верят, что «ад отво</w:t>
      </w:r>
      <w:r>
        <w:rPr>
          <w:rStyle w:val="50pt2"/>
        </w:rPr>
        <w:softHyphen/>
        <w:t>рится», и все освободятся... и будет не гниение и грязь, а чистая и крепкая жизнь, — «обсолится»!.. Только нужно исти</w:t>
      </w:r>
      <w:r>
        <w:rPr>
          <w:rStyle w:val="50pt2"/>
        </w:rPr>
        <w:t>нную «соль», а не ту, которая величала себя — «солью земли».</w:t>
      </w:r>
    </w:p>
    <w:p w:rsidR="00F209EE" w:rsidRDefault="0082166C">
      <w:pPr>
        <w:pStyle w:val="50"/>
        <w:framePr w:w="5194" w:h="14327" w:hRule="exact" w:wrap="around" w:vAnchor="page" w:hAnchor="page" w:x="5869" w:y="1178"/>
        <w:shd w:val="clear" w:color="auto" w:fill="auto"/>
        <w:spacing w:before="0" w:after="0" w:line="230" w:lineRule="exact"/>
        <w:ind w:left="20" w:firstLine="340"/>
        <w:jc w:val="both"/>
      </w:pPr>
      <w:r>
        <w:rPr>
          <w:rStyle w:val="50pt2"/>
        </w:rPr>
        <w:t>Среднее поднял руки и помахал с ужимками.</w:t>
      </w:r>
    </w:p>
    <w:p w:rsidR="00F209EE" w:rsidRDefault="0082166C">
      <w:pPr>
        <w:pStyle w:val="50"/>
        <w:framePr w:w="5194" w:h="14327" w:hRule="exact" w:wrap="around" w:vAnchor="page" w:hAnchor="page" w:x="5869" w:y="1178"/>
        <w:shd w:val="clear" w:color="auto" w:fill="auto"/>
        <w:spacing w:before="0" w:after="0" w:line="230" w:lineRule="exact"/>
        <w:ind w:left="20" w:right="20" w:firstLine="340"/>
        <w:jc w:val="both"/>
      </w:pPr>
      <w:r>
        <w:rPr>
          <w:rStyle w:val="50pt2"/>
        </w:rPr>
        <w:t>Осматривая кабинет покойного профессора, я заметил медный восьмиконечный крест, старинный, вспомнил Су</w:t>
      </w:r>
      <w:r>
        <w:rPr>
          <w:rStyle w:val="50pt2"/>
        </w:rPr>
        <w:softHyphen/>
        <w:t>хова и спросил, не этот ли крест прислал им Вася с</w:t>
      </w:r>
      <w:r>
        <w:rPr>
          <w:rStyle w:val="50pt2"/>
        </w:rPr>
        <w:t xml:space="preserve"> Кули</w:t>
      </w:r>
      <w:r>
        <w:rPr>
          <w:rStyle w:val="50pt2"/>
        </w:rPr>
        <w:softHyphen/>
        <w:t>кова поля.</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firstLine="340"/>
        <w:jc w:val="both"/>
      </w:pPr>
      <w:r>
        <w:rPr>
          <w:rStyle w:val="50pt2"/>
        </w:rPr>
        <w:t xml:space="preserve"> А вы откуда знаете?.. — удивился Среднее.</w:t>
      </w:r>
    </w:p>
    <w:p w:rsidR="00F209EE" w:rsidRDefault="0082166C">
      <w:pPr>
        <w:pStyle w:val="50"/>
        <w:framePr w:w="5194" w:h="14327" w:hRule="exact" w:wrap="around" w:vAnchor="page" w:hAnchor="page" w:x="5869" w:y="1178"/>
        <w:shd w:val="clear" w:color="auto" w:fill="auto"/>
        <w:spacing w:before="0" w:after="0" w:line="230" w:lineRule="exact"/>
        <w:ind w:left="20" w:firstLine="340"/>
        <w:jc w:val="both"/>
      </w:pPr>
      <w:r>
        <w:rPr>
          <w:rStyle w:val="50pt4"/>
        </w:rPr>
        <w:t>Я</w:t>
      </w:r>
      <w:r>
        <w:rPr>
          <w:rStyle w:val="50pt2"/>
        </w:rPr>
        <w:t xml:space="preserve"> объяснил. Он позвал Олечку.</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Для нее </w:t>
      </w:r>
      <w:r>
        <w:rPr>
          <w:rStyle w:val="50pt4"/>
        </w:rPr>
        <w:t>это</w:t>
      </w:r>
      <w:r>
        <w:rPr>
          <w:rStyle w:val="50pt2"/>
        </w:rPr>
        <w:t xml:space="preserve"> чрезвычайно важно... она все со</w:t>
      </w:r>
      <w:r>
        <w:rPr>
          <w:rStyle w:val="50pt2"/>
        </w:rPr>
        <w:softHyphen/>
        <w:t xml:space="preserve">бирается сама поехать. Знаете, она верит, что нам </w:t>
      </w:r>
      <w:r>
        <w:rPr>
          <w:rStyle w:val="50pt4"/>
        </w:rPr>
        <w:t xml:space="preserve">явился... </w:t>
      </w:r>
      <w:r>
        <w:rPr>
          <w:rStyle w:val="50pt2"/>
        </w:rPr>
        <w:t>Нет, лучше уж пусть сама вам скажет. Нет, это профессор</w:t>
      </w:r>
      <w:r>
        <w:rPr>
          <w:rStyle w:val="50pt2"/>
        </w:rPr>
        <w:softHyphen/>
        <w:t>ский,</w:t>
      </w:r>
      <w:r>
        <w:rPr>
          <w:rStyle w:val="50pt2"/>
        </w:rPr>
        <w:t xml:space="preserve"> а тот она укрыла в надежном месте, далеко отсюда. Тот был меньше, и не рельефный, а изображение Распятия вытравлено, довольно тонко... несомненная старина. Воз</w:t>
      </w:r>
      <w:r>
        <w:rPr>
          <w:rStyle w:val="50pt2"/>
        </w:rPr>
        <w:softHyphen/>
        <w:t>можно, что «боевой», от Куликовской битвы. В лупу видно, как посечено острым чем-то... саблей?.</w:t>
      </w:r>
      <w:r>
        <w:rPr>
          <w:rStyle w:val="50pt2"/>
        </w:rPr>
        <w:t>. Где посечено — зелень, а все остальное — ясное.</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firstLine="340"/>
        <w:jc w:val="both"/>
      </w:pPr>
      <w:r>
        <w:rPr>
          <w:rStyle w:val="50pt2"/>
        </w:rPr>
        <w:t xml:space="preserve"> Ка-ак?!.. ни черноты, ни окиси?.. —удивился я.</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firstLine="340"/>
        <w:jc w:val="both"/>
      </w:pPr>
      <w:r>
        <w:rPr>
          <w:rStyle w:val="50pt2"/>
        </w:rPr>
        <w:t xml:space="preserve"> Только где посечено... а то совершенно ясное.</w:t>
      </w:r>
    </w:p>
    <w:p w:rsidR="00F209EE" w:rsidRDefault="0082166C">
      <w:pPr>
        <w:pStyle w:val="50"/>
        <w:framePr w:w="5194" w:h="14327" w:hRule="exact" w:wrap="around" w:vAnchor="page" w:hAnchor="page" w:x="5869" w:y="1178"/>
        <w:shd w:val="clear" w:color="auto" w:fill="auto"/>
        <w:spacing w:before="0" w:after="0" w:line="230" w:lineRule="exact"/>
        <w:ind w:left="20" w:right="20" w:firstLine="340"/>
        <w:jc w:val="both"/>
      </w:pPr>
      <w:r>
        <w:rPr>
          <w:rStyle w:val="50pt2"/>
        </w:rPr>
        <w:t>Вошла Олечка, взволнованная: видимо, слышала разго</w:t>
      </w:r>
      <w:r>
        <w:rPr>
          <w:rStyle w:val="50pt2"/>
        </w:rPr>
        <w:softHyphen/>
        <w:t>вор.</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Скажите... — сказала она прерывисто, с одышки, — все ч</w:t>
      </w:r>
      <w:r>
        <w:rPr>
          <w:rStyle w:val="50pt2"/>
        </w:rPr>
        <w:t>то знаете... Я три раза писала Васе, ответа нет. Хочу поехать — узнать все, как было. Для папы в этом ничего нет, он только анализирует, старается уйти от очевидно</w:t>
      </w:r>
      <w:r>
        <w:rPr>
          <w:rStyle w:val="50pt2"/>
        </w:rPr>
        <w:softHyphen/>
        <w:t>сти... и не видит, как все его умствования ползут... Асами вы... верующий?</w:t>
      </w:r>
    </w:p>
    <w:p w:rsidR="00F209EE" w:rsidRDefault="0082166C">
      <w:pPr>
        <w:pStyle w:val="50"/>
        <w:framePr w:w="5194" w:h="14327" w:hRule="exact" w:wrap="around" w:vAnchor="page" w:hAnchor="page" w:x="5869" w:y="1178"/>
        <w:shd w:val="clear" w:color="auto" w:fill="auto"/>
        <w:spacing w:before="0" w:after="0" w:line="230" w:lineRule="exact"/>
        <w:ind w:left="20" w:right="20" w:firstLine="340"/>
        <w:jc w:val="both"/>
      </w:pPr>
      <w:r>
        <w:rPr>
          <w:rStyle w:val="50pt2"/>
        </w:rPr>
        <w:t xml:space="preserve">Я ответил, что — </w:t>
      </w:r>
      <w:r>
        <w:rPr>
          <w:rStyle w:val="50pt2"/>
        </w:rPr>
        <w:t>маловер, как все, тронутые «познанием».</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Маленьким земным знанием, а не «познанием»... — поправила она с жалеющей улыбкой.</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Да</w:t>
      </w:r>
      <w:r w:rsidRPr="00364CA5">
        <w:rPr>
          <w:rStyle w:val="50pt2"/>
          <w:lang w:eastAsia="en-US" w:bidi="en-US"/>
        </w:rPr>
        <w:t>-</w:t>
      </w:r>
      <w:r>
        <w:rPr>
          <w:rStyle w:val="50pt2"/>
          <w:lang w:val="en-US" w:eastAsia="en-US" w:bidi="en-US"/>
        </w:rPr>
        <w:t>a</w:t>
      </w:r>
      <w:r w:rsidRPr="00364CA5">
        <w:rPr>
          <w:rStyle w:val="50pt2"/>
          <w:lang w:eastAsia="en-US" w:bidi="en-US"/>
        </w:rPr>
        <w:t xml:space="preserve">, </w:t>
      </w:r>
      <w:r>
        <w:rPr>
          <w:rStyle w:val="50pt2"/>
        </w:rPr>
        <w:t>«чердачок» превалирует!.. —усмехнулся Сред</w:t>
      </w:r>
      <w:r>
        <w:rPr>
          <w:rStyle w:val="50pt2"/>
        </w:rPr>
        <w:softHyphen/>
        <w:t>нее, тыча себя в лоб, не без удовольствия.</w:t>
      </w:r>
    </w:p>
    <w:p w:rsidR="00F209EE" w:rsidRDefault="0082166C">
      <w:pPr>
        <w:pStyle w:val="50"/>
        <w:framePr w:w="5194" w:h="14327" w:hRule="exact" w:wrap="around" w:vAnchor="page" w:hAnchor="page" w:x="5869" w:y="1178"/>
        <w:numPr>
          <w:ilvl w:val="0"/>
          <w:numId w:val="11"/>
        </w:numPr>
        <w:shd w:val="clear" w:color="auto" w:fill="auto"/>
        <w:spacing w:before="0" w:after="0" w:line="230" w:lineRule="exact"/>
        <w:ind w:left="20" w:right="20" w:firstLine="340"/>
        <w:jc w:val="both"/>
      </w:pPr>
      <w:r>
        <w:rPr>
          <w:rStyle w:val="50pt2"/>
        </w:rPr>
        <w:t xml:space="preserve"> Скажите, что же говорил наш Вася... Сухов... как он говорил? Он не может лгать, он сердцем...</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60" w:h="14291" w:hRule="exact" w:wrap="around" w:vAnchor="page" w:hAnchor="page" w:x="406" w:y="1206"/>
        <w:shd w:val="clear" w:color="auto" w:fill="auto"/>
        <w:spacing w:before="0" w:after="0" w:line="230" w:lineRule="exact"/>
        <w:ind w:left="20" w:right="20" w:firstLine="320"/>
        <w:jc w:val="both"/>
      </w:pPr>
      <w:r>
        <w:rPr>
          <w:rStyle w:val="50pt2"/>
        </w:rPr>
        <w:lastRenderedPageBreak/>
        <w:t>Я постарался передать рассказ Сухова точно, насколько мог. Олечка слушала взволнованно, перетягивая на себе вязаный платок. Глаза ее были п</w:t>
      </w:r>
      <w:r>
        <w:rPr>
          <w:rStyle w:val="50pt2"/>
        </w:rPr>
        <w:t>олузакрыты, в ресницах чувствовались слезы. Когда я кончил, она переспросила, в сильном волнении:</w:t>
      </w:r>
    </w:p>
    <w:p w:rsidR="00F209EE" w:rsidRDefault="0082166C">
      <w:pPr>
        <w:pStyle w:val="50"/>
        <w:framePr w:w="5160" w:h="14291" w:hRule="exact" w:wrap="around" w:vAnchor="page" w:hAnchor="page" w:x="406" w:y="1206"/>
        <w:numPr>
          <w:ilvl w:val="0"/>
          <w:numId w:val="11"/>
        </w:numPr>
        <w:shd w:val="clear" w:color="auto" w:fill="auto"/>
        <w:spacing w:before="0" w:after="0" w:line="230" w:lineRule="exact"/>
        <w:ind w:left="20" w:right="20" w:firstLine="320"/>
        <w:jc w:val="both"/>
      </w:pPr>
      <w:r>
        <w:rPr>
          <w:rStyle w:val="50pt2"/>
        </w:rPr>
        <w:t xml:space="preserve"> Так и сказал — «священный лик»?.. «Как на иконах пишется... в </w:t>
      </w:r>
      <w:r>
        <w:rPr>
          <w:rStyle w:val="50pt4"/>
        </w:rPr>
        <w:t>себе сокрытый...»?!..</w:t>
      </w:r>
      <w:r>
        <w:rPr>
          <w:rStyle w:val="50pt2"/>
        </w:rPr>
        <w:t xml:space="preserve"> Слышишь, папа?., а я... что я сказала, </w:t>
      </w:r>
      <w:r>
        <w:rPr>
          <w:rStyle w:val="50pt4"/>
        </w:rPr>
        <w:t>тогда</w:t>
      </w:r>
      <w:r>
        <w:rPr>
          <w:rStyle w:val="50pt2"/>
        </w:rPr>
        <w:t>?!..</w:t>
      </w:r>
    </w:p>
    <w:p w:rsidR="00F209EE" w:rsidRDefault="0082166C">
      <w:pPr>
        <w:pStyle w:val="50"/>
        <w:framePr w:w="5160" w:h="14291" w:hRule="exact" w:wrap="around" w:vAnchor="page" w:hAnchor="page" w:x="406" w:y="1206"/>
        <w:shd w:val="clear" w:color="auto" w:fill="auto"/>
        <w:spacing w:before="0" w:after="0" w:line="230" w:lineRule="exact"/>
        <w:ind w:left="20" w:firstLine="320"/>
        <w:jc w:val="both"/>
      </w:pPr>
      <w:r>
        <w:rPr>
          <w:rStyle w:val="50pt2"/>
        </w:rPr>
        <w:t>Среднее пожал плечами.</w:t>
      </w:r>
    </w:p>
    <w:p w:rsidR="00F209EE" w:rsidRDefault="0082166C">
      <w:pPr>
        <w:pStyle w:val="50"/>
        <w:framePr w:w="5160" w:h="14291" w:hRule="exact" w:wrap="around" w:vAnchor="page" w:hAnchor="page" w:x="406" w:y="1206"/>
        <w:numPr>
          <w:ilvl w:val="0"/>
          <w:numId w:val="11"/>
        </w:numPr>
        <w:shd w:val="clear" w:color="auto" w:fill="auto"/>
        <w:spacing w:before="0" w:after="0" w:line="230" w:lineRule="exact"/>
        <w:ind w:left="20" w:right="20" w:firstLine="320"/>
        <w:jc w:val="both"/>
      </w:pPr>
      <w:r>
        <w:rPr>
          <w:rStyle w:val="50pt2"/>
        </w:rPr>
        <w:t xml:space="preserve"> </w:t>
      </w:r>
      <w:r>
        <w:rPr>
          <w:rStyle w:val="50pt2"/>
        </w:rPr>
        <w:t>Что тут доказывает!.. — сказал он снисходительно</w:t>
      </w:r>
      <w:r>
        <w:rPr>
          <w:rStyle w:val="50pt2"/>
        </w:rPr>
        <w:softHyphen/>
        <w:t>усмешливо. — Почему не объяснить нечудесным... тожде</w:t>
      </w:r>
      <w:r>
        <w:rPr>
          <w:rStyle w:val="50pt2"/>
        </w:rPr>
        <w:softHyphen/>
        <w:t>ством восприятий?.. Бывают лица, особенно у старцев... скажу даже — лики... очень иконописные!.. Не «небесной же моделью» пользуются иконописцы, когда изо</w:t>
      </w:r>
      <w:r>
        <w:rPr>
          <w:rStyle w:val="50pt2"/>
        </w:rPr>
        <w:t>бражают лики?!.. Тот же гениальный Рублев — свою «Троицу»?!..</w:t>
      </w:r>
    </w:p>
    <w:p w:rsidR="00F209EE" w:rsidRDefault="0082166C">
      <w:pPr>
        <w:pStyle w:val="50"/>
        <w:framePr w:w="5160" w:h="14291" w:hRule="exact" w:wrap="around" w:vAnchor="page" w:hAnchor="page" w:x="406" w:y="1206"/>
        <w:shd w:val="clear" w:color="auto" w:fill="auto"/>
        <w:spacing w:before="0" w:after="0" w:line="230" w:lineRule="exact"/>
        <w:ind w:left="20" w:right="20" w:firstLine="320"/>
        <w:jc w:val="both"/>
      </w:pPr>
      <w:r>
        <w:rPr>
          <w:rStyle w:val="50pt2"/>
        </w:rPr>
        <w:t>Слышалось ясно, что Среднее говорит наигранно, и не так уже равнодушен к «случаю», как старается показать: в его голосе было раздражение. Да и рассказ мой о «встрече» на Куликовом поле слушал он</w:t>
      </w:r>
      <w:r>
        <w:rPr>
          <w:rStyle w:val="50pt2"/>
        </w:rPr>
        <w:t xml:space="preserve"> очень вдумчиво.</w:t>
      </w:r>
    </w:p>
    <w:p w:rsidR="00F209EE" w:rsidRDefault="0082166C">
      <w:pPr>
        <w:pStyle w:val="50"/>
        <w:framePr w:w="5160" w:h="14291" w:hRule="exact" w:wrap="around" w:vAnchor="page" w:hAnchor="page" w:x="406" w:y="1206"/>
        <w:shd w:val="clear" w:color="auto" w:fill="auto"/>
        <w:spacing w:before="0" w:after="0" w:line="230" w:lineRule="exact"/>
        <w:ind w:left="20" w:right="20" w:firstLine="320"/>
        <w:jc w:val="both"/>
      </w:pPr>
      <w:r>
        <w:rPr>
          <w:rStyle w:val="50pt2"/>
        </w:rPr>
        <w:t xml:space="preserve">Заинтересованный происшедшим </w:t>
      </w:r>
      <w:r>
        <w:rPr>
          <w:rStyle w:val="50pt4"/>
        </w:rPr>
        <w:t>здесь,</w:t>
      </w:r>
      <w:r>
        <w:rPr>
          <w:rStyle w:val="50pt2"/>
        </w:rPr>
        <w:t xml:space="preserve"> — тут, может быть, сказалась и привычка к точности и проверке, — я попросил обоих рассказать мне, </w:t>
      </w:r>
      <w:r>
        <w:rPr>
          <w:rStyle w:val="50pt4"/>
        </w:rPr>
        <w:t>как</w:t>
      </w:r>
      <w:r>
        <w:rPr>
          <w:rStyle w:val="50pt2"/>
        </w:rPr>
        <w:t xml:space="preserve"> они получили крест. Почему так меня это захватило, — не могу и себе точно объяснить. Помню, — я просил их — «по возможности точней, все, что припомните... иногда и мелкая подроб</w:t>
      </w:r>
      <w:r>
        <w:rPr>
          <w:rStyle w:val="50pt2"/>
        </w:rPr>
        <w:softHyphen/>
        <w:t>ность вскрывает многое». Будто я веду следствие... ну, мо</w:t>
      </w:r>
      <w:r>
        <w:rPr>
          <w:rStyle w:val="50pt2"/>
        </w:rPr>
        <w:softHyphen/>
        <w:t>жет быть, машинальн</w:t>
      </w:r>
      <w:r>
        <w:rPr>
          <w:rStyle w:val="50pt2"/>
        </w:rPr>
        <w:t>о вышло, по привычке.</w:t>
      </w:r>
    </w:p>
    <w:p w:rsidR="00F209EE" w:rsidRDefault="0082166C">
      <w:pPr>
        <w:pStyle w:val="50"/>
        <w:framePr w:w="5160" w:h="14291" w:hRule="exact" w:wrap="around" w:vAnchor="page" w:hAnchor="page" w:x="406" w:y="1206"/>
        <w:shd w:val="clear" w:color="auto" w:fill="auto"/>
        <w:spacing w:before="0" w:after="228" w:line="230" w:lineRule="exact"/>
        <w:ind w:left="20" w:right="20" w:firstLine="320"/>
        <w:jc w:val="both"/>
      </w:pPr>
      <w:r>
        <w:rPr>
          <w:rStyle w:val="50pt2"/>
        </w:rPr>
        <w:t>И вот, что рассказала Оля, причем Среднее вносил по</w:t>
      </w:r>
      <w:r>
        <w:rPr>
          <w:rStyle w:val="50pt2"/>
        </w:rPr>
        <w:softHyphen/>
        <w:t>правки и пояснения, в своем стиле.</w:t>
      </w:r>
    </w:p>
    <w:p w:rsidR="00F209EE" w:rsidRDefault="0082166C">
      <w:pPr>
        <w:pStyle w:val="40"/>
        <w:framePr w:w="5160" w:h="14291" w:hRule="exact" w:wrap="around" w:vAnchor="page" w:hAnchor="page" w:x="406" w:y="1206"/>
        <w:shd w:val="clear" w:color="auto" w:fill="auto"/>
        <w:spacing w:before="0" w:after="221" w:line="170" w:lineRule="exact"/>
      </w:pPr>
      <w:r>
        <w:rPr>
          <w:rStyle w:val="40pt0"/>
          <w:i/>
          <w:iCs/>
        </w:rPr>
        <w:t>XI</w:t>
      </w:r>
    </w:p>
    <w:p w:rsidR="00F209EE" w:rsidRDefault="0082166C">
      <w:pPr>
        <w:pStyle w:val="50"/>
        <w:framePr w:w="5160" w:h="14291" w:hRule="exact" w:wrap="around" w:vAnchor="page" w:hAnchor="page" w:x="406" w:y="1206"/>
        <w:shd w:val="clear" w:color="auto" w:fill="auto"/>
        <w:spacing w:before="0" w:after="0" w:line="230" w:lineRule="exact"/>
        <w:ind w:left="20" w:right="20" w:firstLine="320"/>
        <w:jc w:val="both"/>
      </w:pPr>
      <w:r>
        <w:rPr>
          <w:rStyle w:val="50pt2"/>
        </w:rPr>
        <w:t>Случилось это в конце прошлого октября, или — по новому стилю — в первых числах ноября.</w:t>
      </w:r>
    </w:p>
    <w:p w:rsidR="00F209EE" w:rsidRDefault="0082166C">
      <w:pPr>
        <w:pStyle w:val="50"/>
        <w:framePr w:w="5160" w:h="14291" w:hRule="exact" w:wrap="around" w:vAnchor="page" w:hAnchor="page" w:x="406" w:y="1206"/>
        <w:shd w:val="clear" w:color="auto" w:fill="auto"/>
        <w:spacing w:before="0" w:after="0" w:line="230" w:lineRule="exact"/>
        <w:ind w:left="20" w:right="20" w:firstLine="320"/>
        <w:jc w:val="both"/>
      </w:pPr>
      <w:r>
        <w:rPr>
          <w:rStyle w:val="50pt2"/>
        </w:rPr>
        <w:t>Оба помнили, что весь день лил холодный дождь, — «с круп</w:t>
      </w:r>
      <w:r>
        <w:rPr>
          <w:rStyle w:val="50pt2"/>
        </w:rPr>
        <w:t>ой», — как и на Куликовом поле! — но к вечеру про</w:t>
      </w:r>
      <w:r>
        <w:rPr>
          <w:rStyle w:val="50pt2"/>
        </w:rPr>
        <w:softHyphen/>
        <w:t>яснело и захолодало. Тот день оба хорошо помнили: как раз праздновалась 8-я годовщина «Октября», день был «насыщенный». Загодя объявлялось плакатами и громкого</w:t>
      </w:r>
      <w:r>
        <w:rPr>
          <w:rStyle w:val="50pt2"/>
        </w:rPr>
        <w:softHyphen/>
        <w:t>ворителем наступление великой даты: «всем, все</w:t>
      </w:r>
      <w:r>
        <w:rPr>
          <w:rStyle w:val="50pt2"/>
        </w:rPr>
        <w:t>м, всем!!!» Повсюду било в глаза настоятельное предложение «показать высший уровень революционного сознания, дос</w:t>
      </w:r>
      <w:r>
        <w:rPr>
          <w:rStyle w:val="50pt2"/>
        </w:rPr>
        <w:softHyphen/>
        <w:t>тойный Великого Октября», всем решительно принять ак</w:t>
      </w:r>
      <w:r>
        <w:rPr>
          <w:rStyle w:val="50pt2"/>
        </w:rPr>
        <w:softHyphen/>
        <w:t>тивное участие — в массовой манифестации, с плакатами и знаменами, с оркестром и хором, по</w:t>
      </w:r>
      <w:r>
        <w:rPr>
          <w:rStyle w:val="50pt2"/>
        </w:rPr>
        <w:t xml:space="preserve"> всему городу, и при</w:t>
      </w:r>
      <w:r>
        <w:rPr>
          <w:rStyle w:val="50pt2"/>
        </w:rPr>
        <w:softHyphen/>
        <w:t>сутствовать массово на юбилейном собрании в «Доме Ок</w:t>
      </w:r>
      <w:r>
        <w:rPr>
          <w:rStyle w:val="50pt2"/>
        </w:rPr>
        <w:softHyphen/>
        <w:t>тября», где произнесут речи товарищи-ораторы из Москвы. Ради торжества и для подогрева, была объявлена выдача — в самый день празднования, — всем совработникам, особо</w:t>
      </w:r>
      <w:r>
        <w:rPr>
          <w:rStyle w:val="50pt2"/>
        </w:rPr>
        <w:softHyphen/>
        <w:t>го, сверх нормы</w:t>
      </w:r>
      <w:r>
        <w:rPr>
          <w:rStyle w:val="50pt2"/>
        </w:rPr>
        <w:t>, «гостинца»: пшенной крупы и подсолнеч</w:t>
      </w:r>
      <w:r>
        <w:rPr>
          <w:rStyle w:val="50pt2"/>
        </w:rPr>
        <w:softHyphen/>
        <w:t>ного масла. Горсовет оповещал, что выдача будет произво</w:t>
      </w:r>
      <w:r>
        <w:rPr>
          <w:rStyle w:val="50pt2"/>
        </w:rPr>
        <w:softHyphen/>
        <w:t>диться из горкооперата, с 7 до 8: «просят не опаздывать, празднование откроется массовой манифестацией, в 9-30».</w:t>
      </w:r>
    </w:p>
    <w:p w:rsidR="00F209EE" w:rsidRDefault="0082166C">
      <w:pPr>
        <w:pStyle w:val="50"/>
        <w:framePr w:w="5160" w:h="14291" w:hRule="exact" w:wrap="around" w:vAnchor="page" w:hAnchor="page" w:x="406" w:y="1206"/>
        <w:shd w:val="clear" w:color="auto" w:fill="auto"/>
        <w:spacing w:before="0" w:after="0" w:line="230" w:lineRule="exact"/>
        <w:ind w:left="20" w:right="20" w:firstLine="320"/>
        <w:jc w:val="both"/>
      </w:pPr>
      <w:r>
        <w:rPr>
          <w:rStyle w:val="50pt2"/>
        </w:rPr>
        <w:t>Они получили юбилейную выдачу. Оля на манифе</w:t>
      </w:r>
      <w:r>
        <w:rPr>
          <w:rStyle w:val="50pt2"/>
        </w:rPr>
        <w:softHyphen/>
        <w:t>ст</w:t>
      </w:r>
      <w:r>
        <w:rPr>
          <w:rStyle w:val="50pt2"/>
        </w:rPr>
        <w:t>ации не была, — «была в церкви», — но Среднее ходил с толпой по Посаду, — «часа два грязь месили под ледяным дождем». Уклониться никак нельзя, — бухгалтер! — заме</w:t>
      </w:r>
      <w:r>
        <w:rPr>
          <w:rStyle w:val="50pt2"/>
        </w:rPr>
        <w:softHyphen/>
        <w:t xml:space="preserve">тили бы: «здесь их все знают». В 4 часа оба присутствовали на собрании и слушали ораторов из </w:t>
      </w:r>
      <w:r>
        <w:rPr>
          <w:rStyle w:val="50pt2"/>
        </w:rPr>
        <w:t>Москвы.</w:t>
      </w:r>
    </w:p>
    <w:p w:rsidR="00F209EE" w:rsidRDefault="0082166C">
      <w:pPr>
        <w:pStyle w:val="50"/>
        <w:framePr w:w="5160" w:h="14291" w:hRule="exact" w:wrap="around" w:vAnchor="page" w:hAnchor="page" w:x="406" w:y="1206"/>
        <w:shd w:val="clear" w:color="auto" w:fill="auto"/>
        <w:spacing w:before="0" w:after="0" w:line="230" w:lineRule="exact"/>
        <w:ind w:left="20" w:right="20" w:firstLine="320"/>
        <w:jc w:val="both"/>
      </w:pPr>
      <w:r>
        <w:rPr>
          <w:rStyle w:val="50pt2"/>
        </w:rPr>
        <w:t>Вернулись домой, усталые, часов около семи. Закрыли ставни и подперли колом калитку, как обычно, хотя про</w:t>
      </w:r>
      <w:r>
        <w:rPr>
          <w:rStyle w:val="50pt2"/>
        </w:rPr>
        <w:softHyphen/>
      </w:r>
    </w:p>
    <w:p w:rsidR="00F209EE" w:rsidRDefault="0082166C">
      <w:pPr>
        <w:pStyle w:val="50"/>
        <w:framePr w:w="5242" w:h="14333" w:hRule="exact" w:wrap="around" w:vAnchor="page" w:hAnchor="page" w:x="5835" w:y="1172"/>
        <w:shd w:val="clear" w:color="auto" w:fill="auto"/>
        <w:spacing w:before="0" w:after="0" w:line="230" w:lineRule="exact"/>
        <w:ind w:left="20" w:right="20" w:firstLine="320"/>
        <w:jc w:val="both"/>
      </w:pPr>
      <w:r>
        <w:rPr>
          <w:rStyle w:val="16TimesNewRoman85pt"/>
        </w:rPr>
        <w:t>никнуть во двор было нетрудно, с соседнего пустыря, — «как и выйти со двора», поправил Среднее: «забор на пус</w:t>
      </w:r>
      <w:r>
        <w:rPr>
          <w:rStyle w:val="16TimesNewRoman85pt"/>
        </w:rPr>
        <w:softHyphen/>
        <w:t>тырь полуразвален». Оля постави</w:t>
      </w:r>
      <w:r>
        <w:rPr>
          <w:rStyle w:val="16TimesNewRoman85pt"/>
        </w:rPr>
        <w:t>ла варить пшенную по</w:t>
      </w:r>
      <w:r>
        <w:rPr>
          <w:rStyle w:val="16TimesNewRoman85pt"/>
        </w:rPr>
        <w:softHyphen/>
        <w:t>хлебку. Слышали оба, как в Лавре пробило — 7.</w:t>
      </w:r>
    </w:p>
    <w:p w:rsidR="00F209EE" w:rsidRDefault="0082166C">
      <w:pPr>
        <w:pStyle w:val="50"/>
        <w:framePr w:w="5242" w:h="14333" w:hRule="exact" w:wrap="around" w:vAnchor="page" w:hAnchor="page" w:x="5835" w:y="1172"/>
        <w:shd w:val="clear" w:color="auto" w:fill="auto"/>
        <w:spacing w:before="0" w:after="0" w:line="230" w:lineRule="exact"/>
        <w:ind w:left="20" w:right="20" w:firstLine="340"/>
        <w:jc w:val="both"/>
      </w:pPr>
      <w:r>
        <w:rPr>
          <w:rStyle w:val="50pt2"/>
        </w:rPr>
        <w:t>Среднее читал газету. Оля прилегла на диване, жевала корочку. Вдруг — кто-то постучал в ставню, палочкой, — «три раза, раздельно, точно свой». Они тревожно перегля</w:t>
      </w:r>
      <w:r>
        <w:rPr>
          <w:rStyle w:val="50pt2"/>
        </w:rPr>
        <w:softHyphen/>
        <w:t xml:space="preserve">нулись, как бы спрашивая </w:t>
      </w:r>
      <w:r>
        <w:rPr>
          <w:rStyle w:val="50pt2"/>
        </w:rPr>
        <w:t>себя — «кто это?» К ним заходи</w:t>
      </w:r>
      <w:r>
        <w:rPr>
          <w:rStyle w:val="50pt2"/>
        </w:rPr>
        <w:softHyphen/>
        <w:t xml:space="preserve">ли редко, больше по праздникам, и всегда днем; </w:t>
      </w:r>
      <w:r>
        <w:rPr>
          <w:rStyle w:val="50pt4"/>
        </w:rPr>
        <w:t>те</w:t>
      </w:r>
      <w:r>
        <w:rPr>
          <w:rStyle w:val="50pt2"/>
        </w:rPr>
        <w:t xml:space="preserve"> стучат властно, и в ворота. Оля приоткрыла форточку... — посту</w:t>
      </w:r>
      <w:r>
        <w:rPr>
          <w:rStyle w:val="50pt2"/>
        </w:rPr>
        <w:softHyphen/>
        <w:t>чали как раз в то самое окошко, где форточка! — и негром</w:t>
      </w:r>
      <w:r>
        <w:rPr>
          <w:rStyle w:val="50pt2"/>
        </w:rPr>
        <w:softHyphen/>
        <w:t xml:space="preserve">ко спросила — «кто там?..» Среднее, через «сердечко» в </w:t>
      </w:r>
      <w:r>
        <w:rPr>
          <w:rStyle w:val="50pt2"/>
        </w:rPr>
        <w:t>ставнях, ничего не мог разобрать в черной, как уголь, ночи. На оклик Оли кто-то ответил «приятным голосом» — так говорил и Сухов:</w:t>
      </w:r>
    </w:p>
    <w:p w:rsidR="00F209EE" w:rsidRDefault="0082166C">
      <w:pPr>
        <w:pStyle w:val="50"/>
        <w:framePr w:w="5242" w:h="14333" w:hRule="exact" w:wrap="around" w:vAnchor="page" w:hAnchor="page" w:x="5835" w:y="1172"/>
        <w:numPr>
          <w:ilvl w:val="0"/>
          <w:numId w:val="11"/>
        </w:numPr>
        <w:shd w:val="clear" w:color="auto" w:fill="auto"/>
        <w:spacing w:before="0" w:after="0" w:line="230" w:lineRule="exact"/>
        <w:ind w:left="20" w:firstLine="340"/>
        <w:jc w:val="both"/>
      </w:pPr>
      <w:r>
        <w:rPr>
          <w:rStyle w:val="50pt2"/>
        </w:rPr>
        <w:t xml:space="preserve"> С Куликова поля.</w:t>
      </w:r>
    </w:p>
    <w:p w:rsidR="00F209EE" w:rsidRDefault="0082166C">
      <w:pPr>
        <w:pStyle w:val="50"/>
        <w:framePr w:w="5242" w:h="14333" w:hRule="exact" w:wrap="around" w:vAnchor="page" w:hAnchor="page" w:x="5835" w:y="1172"/>
        <w:shd w:val="clear" w:color="auto" w:fill="auto"/>
        <w:spacing w:before="0" w:after="0" w:line="230" w:lineRule="exact"/>
        <w:ind w:left="20" w:right="20" w:firstLine="340"/>
        <w:jc w:val="both"/>
      </w:pPr>
      <w:r>
        <w:rPr>
          <w:rStyle w:val="50pt2"/>
        </w:rPr>
        <w:t>Обоим им показалось странным, что постучавшийся не спросил, здесь ли такие-то... — знает их! Сердце у Олечки</w:t>
      </w:r>
      <w:r>
        <w:rPr>
          <w:rStyle w:val="50pt2"/>
        </w:rPr>
        <w:t xml:space="preserve"> захолонуло, «будто от радости». Она зашептала в комнату: «папа... с Куликова поля!..» — и тут же крикнула в форточ</w:t>
      </w:r>
      <w:r>
        <w:rPr>
          <w:rStyle w:val="50pt2"/>
        </w:rPr>
        <w:softHyphen/>
        <w:t>ку — Среднев отметил — «радостно-радушно»: «пожалуйста... сейчас отворю калитку!..» — «и стремитель</w:t>
      </w:r>
      <w:r>
        <w:rPr>
          <w:rStyle w:val="50pt2"/>
        </w:rPr>
        <w:softHyphen/>
        <w:t>но кинулась к воротам, не накрылась даже</w:t>
      </w:r>
      <w:r>
        <w:rPr>
          <w:rStyle w:val="50pt2"/>
        </w:rPr>
        <w:t>», — добавил Среднев.</w:t>
      </w:r>
    </w:p>
    <w:p w:rsidR="00F209EE" w:rsidRDefault="0082166C">
      <w:pPr>
        <w:pStyle w:val="50"/>
        <w:framePr w:w="5242" w:h="14333" w:hRule="exact" w:wrap="around" w:vAnchor="page" w:hAnchor="page" w:x="5835" w:y="1172"/>
        <w:shd w:val="clear" w:color="auto" w:fill="auto"/>
        <w:spacing w:before="0" w:after="0" w:line="230" w:lineRule="exact"/>
        <w:ind w:left="20" w:right="20" w:firstLine="340"/>
        <w:jc w:val="both"/>
      </w:pPr>
      <w:r>
        <w:rPr>
          <w:rStyle w:val="50pt2"/>
        </w:rPr>
        <w:t>Небо пылало звездами, такой блеск... — «не видала, кажется, никогда такого». Оля отняла кол, открыла, разли</w:t>
      </w:r>
      <w:r>
        <w:rPr>
          <w:rStyle w:val="50pt2"/>
        </w:rPr>
        <w:softHyphen/>
        <w:t>чила высокую фигуру, в монашеской наметке поверх ску</w:t>
      </w:r>
      <w:r>
        <w:rPr>
          <w:rStyle w:val="50pt2"/>
        </w:rPr>
        <w:softHyphen/>
        <w:t>фьи, и — «очевидно, от блеска звезд», — вносил свое объ</w:t>
      </w:r>
      <w:r>
        <w:rPr>
          <w:rStyle w:val="50pt2"/>
        </w:rPr>
        <w:softHyphen/>
        <w:t xml:space="preserve">яснение Среднев, </w:t>
      </w:r>
      <w:r>
        <w:rPr>
          <w:rStyle w:val="50pt2"/>
        </w:rPr>
        <w:t>— лик пришельца показался ей — «как бы в сиянии».</w:t>
      </w:r>
    </w:p>
    <w:p w:rsidR="00F209EE" w:rsidRDefault="0082166C">
      <w:pPr>
        <w:pStyle w:val="50"/>
        <w:framePr w:w="5242" w:h="14333" w:hRule="exact" w:wrap="around" w:vAnchor="page" w:hAnchor="page" w:x="5835" w:y="1172"/>
        <w:numPr>
          <w:ilvl w:val="0"/>
          <w:numId w:val="11"/>
        </w:numPr>
        <w:shd w:val="clear" w:color="auto" w:fill="auto"/>
        <w:spacing w:before="0" w:after="0" w:line="230" w:lineRule="exact"/>
        <w:ind w:left="20" w:right="20" w:firstLine="340"/>
        <w:jc w:val="both"/>
      </w:pPr>
      <w:r>
        <w:rPr>
          <w:rStyle w:val="50pt2"/>
        </w:rPr>
        <w:t xml:space="preserve"> Войдите-войдите, батюшка... — прошептала она, с поклоном, чувствуя, как ликует сердце, и увидала, что отец вышел на крыльцо с лампочкой — посветить. Хрустело под ногами, от морозца.</w:t>
      </w:r>
    </w:p>
    <w:p w:rsidR="00F209EE" w:rsidRDefault="0082166C">
      <w:pPr>
        <w:pStyle w:val="50"/>
        <w:framePr w:w="5242" w:h="14333" w:hRule="exact" w:wrap="around" w:vAnchor="page" w:hAnchor="page" w:x="5835" w:y="1172"/>
        <w:shd w:val="clear" w:color="auto" w:fill="auto"/>
        <w:spacing w:before="0" w:after="0" w:line="230" w:lineRule="exact"/>
        <w:ind w:left="20" w:right="20" w:firstLine="340"/>
        <w:jc w:val="both"/>
      </w:pPr>
      <w:r>
        <w:rPr>
          <w:rStyle w:val="50pt2"/>
        </w:rPr>
        <w:t xml:space="preserve">Старец одет был бедно, </w:t>
      </w:r>
      <w:r>
        <w:rPr>
          <w:rStyle w:val="50pt2"/>
        </w:rPr>
        <w:t>в сермяжной ряске, и на руке лукошко. Помолился на образа — «Рождество Богороди</w:t>
      </w:r>
      <w:r>
        <w:rPr>
          <w:rStyle w:val="50pt2"/>
        </w:rPr>
        <w:softHyphen/>
        <w:t>цы» и «Спаса Нерукотворного», — по преданию, из опочи</w:t>
      </w:r>
      <w:r>
        <w:rPr>
          <w:rStyle w:val="50pt2"/>
        </w:rPr>
        <w:softHyphen/>
        <w:t>вальни Ивана Грозного, — и, «благословив все», сказал:</w:t>
      </w:r>
    </w:p>
    <w:p w:rsidR="00F209EE" w:rsidRDefault="0082166C">
      <w:pPr>
        <w:pStyle w:val="50"/>
        <w:framePr w:w="5242" w:h="14333" w:hRule="exact" w:wrap="around" w:vAnchor="page" w:hAnchor="page" w:x="5835" w:y="1172"/>
        <w:numPr>
          <w:ilvl w:val="0"/>
          <w:numId w:val="11"/>
        </w:numPr>
        <w:shd w:val="clear" w:color="auto" w:fill="auto"/>
        <w:spacing w:before="0" w:after="0" w:line="230" w:lineRule="exact"/>
        <w:ind w:left="20" w:firstLine="340"/>
        <w:jc w:val="both"/>
      </w:pPr>
      <w:r>
        <w:rPr>
          <w:rStyle w:val="50pt2"/>
        </w:rPr>
        <w:t xml:space="preserve"> Милость Господня, вам, чада.</w:t>
      </w:r>
    </w:p>
    <w:p w:rsidR="00F209EE" w:rsidRDefault="0082166C">
      <w:pPr>
        <w:pStyle w:val="50"/>
        <w:framePr w:w="5242" w:h="14333" w:hRule="exact" w:wrap="around" w:vAnchor="page" w:hAnchor="page" w:x="5835" w:y="1172"/>
        <w:shd w:val="clear" w:color="auto" w:fill="auto"/>
        <w:spacing w:before="0" w:after="0" w:line="230" w:lineRule="exact"/>
        <w:ind w:left="20" w:right="20" w:firstLine="340"/>
        <w:jc w:val="both"/>
      </w:pPr>
      <w:r>
        <w:rPr>
          <w:rStyle w:val="50pt2"/>
        </w:rPr>
        <w:t>Они склонились. То, что и он склонилс</w:t>
      </w:r>
      <w:r>
        <w:rPr>
          <w:rStyle w:val="50pt2"/>
        </w:rPr>
        <w:t>я, Среднев объ</w:t>
      </w:r>
      <w:r>
        <w:rPr>
          <w:rStyle w:val="50pt2"/>
        </w:rPr>
        <w:softHyphen/>
        <w:t>яснял тем, что... — «как-то невольно вышло... от торжест</w:t>
      </w:r>
      <w:r>
        <w:rPr>
          <w:rStyle w:val="50pt2"/>
        </w:rPr>
        <w:softHyphen/>
        <w:t>венных слов, возможно». Он подвинул кресло, молча, как бы предлагая пришельцу сесть, но старец не садился, а вы</w:t>
      </w:r>
      <w:r>
        <w:rPr>
          <w:rStyle w:val="50pt2"/>
        </w:rPr>
        <w:softHyphen/>
        <w:t xml:space="preserve">нул из лукошка небольшой медный крест, «блеснувший», благословил им все </w:t>
      </w:r>
      <w:r>
        <w:rPr>
          <w:rStyle w:val="50pt2"/>
        </w:rPr>
        <w:t>и сказал, «внятно и наставительно»:</w:t>
      </w:r>
    </w:p>
    <w:p w:rsidR="00F209EE" w:rsidRDefault="0082166C">
      <w:pPr>
        <w:pStyle w:val="50"/>
        <w:framePr w:w="5242" w:h="14333" w:hRule="exact" w:wrap="around" w:vAnchor="page" w:hAnchor="page" w:x="5835" w:y="1172"/>
        <w:numPr>
          <w:ilvl w:val="0"/>
          <w:numId w:val="11"/>
        </w:numPr>
        <w:shd w:val="clear" w:color="auto" w:fill="auto"/>
        <w:spacing w:before="0" w:after="0" w:line="230" w:lineRule="exact"/>
        <w:ind w:left="20" w:right="20" w:firstLine="340"/>
        <w:jc w:val="both"/>
      </w:pPr>
      <w:r>
        <w:rPr>
          <w:rStyle w:val="50pt2"/>
        </w:rPr>
        <w:t xml:space="preserve"> Радуйтеся </w:t>
      </w:r>
      <w:r>
        <w:rPr>
          <w:rStyle w:val="50pt4"/>
        </w:rPr>
        <w:t>Благовестию. Раб</w:t>
      </w:r>
      <w:r>
        <w:rPr>
          <w:rStyle w:val="50pt2"/>
        </w:rPr>
        <w:t xml:space="preserve"> Божий Василий, лес</w:t>
      </w:r>
      <w:r>
        <w:rPr>
          <w:rStyle w:val="50pt2"/>
        </w:rPr>
        <w:softHyphen/>
        <w:t>ной дозорщик, знакомец и доброхот, обрел сей Крест Гос</w:t>
      </w:r>
      <w:r>
        <w:rPr>
          <w:rStyle w:val="50pt2"/>
        </w:rPr>
        <w:softHyphen/>
        <w:t>подень на Куликовом поле и Волею Господа посылает, во знамение Спасения.</w:t>
      </w:r>
    </w:p>
    <w:p w:rsidR="00F209EE" w:rsidRDefault="0082166C">
      <w:pPr>
        <w:pStyle w:val="50"/>
        <w:framePr w:w="5242" w:h="14333" w:hRule="exact" w:wrap="around" w:vAnchor="page" w:hAnchor="page" w:x="5835" w:y="1172"/>
        <w:numPr>
          <w:ilvl w:val="0"/>
          <w:numId w:val="11"/>
        </w:numPr>
        <w:shd w:val="clear" w:color="auto" w:fill="auto"/>
        <w:spacing w:before="0" w:after="0" w:line="230" w:lineRule="exact"/>
        <w:ind w:left="20" w:right="20" w:firstLine="340"/>
        <w:jc w:val="both"/>
      </w:pPr>
      <w:r>
        <w:rPr>
          <w:rStyle w:val="50pt2"/>
        </w:rPr>
        <w:t xml:space="preserve"> Он, — рассказывала Олечка, — сказал лучше, н</w:t>
      </w:r>
      <w:r>
        <w:rPr>
          <w:rStyle w:val="50pt2"/>
        </w:rPr>
        <w:t>о я не могла запомнить.</w:t>
      </w:r>
    </w:p>
    <w:p w:rsidR="00F209EE" w:rsidRDefault="0082166C">
      <w:pPr>
        <w:pStyle w:val="50"/>
        <w:framePr w:w="5242" w:h="14333" w:hRule="exact" w:wrap="around" w:vAnchor="page" w:hAnchor="page" w:x="5835" w:y="1172"/>
        <w:shd w:val="clear" w:color="auto" w:fill="auto"/>
        <w:spacing w:before="0" w:after="0" w:line="230" w:lineRule="exact"/>
        <w:ind w:left="20" w:right="20" w:firstLine="340"/>
        <w:jc w:val="both"/>
      </w:pPr>
      <w:r>
        <w:rPr>
          <w:rStyle w:val="50pt2"/>
        </w:rPr>
        <w:t>—Проще и... глубже,.. — поправил Среднев, — и я не</w:t>
      </w:r>
      <w:r>
        <w:rPr>
          <w:rStyle w:val="50pt2"/>
        </w:rPr>
        <w:softHyphen/>
        <w:t>вольно почувствовал какую-то особенную силу в его сло</w:t>
      </w:r>
      <w:r>
        <w:rPr>
          <w:rStyle w:val="50pt2"/>
        </w:rPr>
        <w:softHyphen/>
        <w:t>вах... затрудняюсь определить... проникновенную... духов</w:t>
      </w:r>
      <w:r>
        <w:rPr>
          <w:rStyle w:val="50pt2"/>
        </w:rPr>
        <w:softHyphen/>
        <w:t>ную?..</w:t>
      </w:r>
    </w:p>
    <w:p w:rsidR="00F209EE" w:rsidRDefault="0082166C">
      <w:pPr>
        <w:pStyle w:val="50"/>
        <w:framePr w:w="5242" w:h="14333" w:hRule="exact" w:wrap="around" w:vAnchor="page" w:hAnchor="page" w:x="5835" w:y="1172"/>
        <w:shd w:val="clear" w:color="auto" w:fill="auto"/>
        <w:spacing w:before="0" w:after="0" w:line="230" w:lineRule="exact"/>
        <w:ind w:left="20" w:right="20" w:firstLine="340"/>
        <w:jc w:val="both"/>
      </w:pPr>
      <w:r>
        <w:rPr>
          <w:rStyle w:val="50pt2"/>
        </w:rPr>
        <w:t>Они стояли, «как бы в оцепенении». Старец положил Крест на чист</w:t>
      </w:r>
      <w:r>
        <w:rPr>
          <w:rStyle w:val="50pt2"/>
        </w:rPr>
        <w:t>ом листе бумаги, — Среднев накануне соби</w:t>
      </w:r>
      <w:r>
        <w:rPr>
          <w:rStyle w:val="50pt2"/>
        </w:rPr>
        <w:softHyphen/>
        <w:t>рался писать письмо и так оставил на письменном столе, — и, показалось, хотел уйти, но Оля стала его просить, сердце в ней все играло:</w:t>
      </w:r>
    </w:p>
    <w:p w:rsidR="00F209EE" w:rsidRDefault="0082166C">
      <w:pPr>
        <w:pStyle w:val="50"/>
        <w:framePr w:w="5242" w:h="14333" w:hRule="exact" w:wrap="around" w:vAnchor="page" w:hAnchor="page" w:x="5835" w:y="1172"/>
        <w:numPr>
          <w:ilvl w:val="0"/>
          <w:numId w:val="11"/>
        </w:numPr>
        <w:shd w:val="clear" w:color="auto" w:fill="auto"/>
        <w:spacing w:before="0" w:after="0" w:line="230" w:lineRule="exact"/>
        <w:ind w:left="20" w:firstLine="340"/>
        <w:jc w:val="both"/>
      </w:pPr>
      <w:r>
        <w:rPr>
          <w:rStyle w:val="50pt2"/>
        </w:rPr>
        <w:t xml:space="preserve"> Не уходите... побудьте с нами... поужинайте с нами...</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79" w:h="14305" w:hRule="exact" w:wrap="around" w:vAnchor="page" w:hAnchor="page" w:x="387" w:y="1129"/>
        <w:shd w:val="clear" w:color="auto" w:fill="auto"/>
        <w:spacing w:before="0" w:after="0" w:line="230" w:lineRule="exact"/>
        <w:ind w:left="20" w:right="20"/>
        <w:jc w:val="both"/>
      </w:pPr>
      <w:r>
        <w:rPr>
          <w:rStyle w:val="50pt2"/>
        </w:rPr>
        <w:lastRenderedPageBreak/>
        <w:t xml:space="preserve">у </w:t>
      </w:r>
      <w:r>
        <w:rPr>
          <w:rStyle w:val="50pt2"/>
        </w:rPr>
        <w:t>нас пшенная похлебка... ночь на дворе... останьтесь, ба</w:t>
      </w:r>
      <w:r>
        <w:rPr>
          <w:rStyle w:val="50pt2"/>
        </w:rPr>
        <w:softHyphen/>
        <w:t>тюшка!..</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Вот, именно, про пшенную похлебку... отлично помню!.. — подтвердил Среднее.</w:t>
      </w:r>
    </w:p>
    <w:p w:rsidR="00F209EE" w:rsidRDefault="0082166C">
      <w:pPr>
        <w:pStyle w:val="50"/>
        <w:framePr w:w="5179" w:h="14305" w:hRule="exact" w:wrap="around" w:vAnchor="page" w:hAnchor="page" w:x="387" w:y="1129"/>
        <w:shd w:val="clear" w:color="auto" w:fill="auto"/>
        <w:spacing w:before="0" w:after="0" w:line="230" w:lineRule="exact"/>
        <w:ind w:left="20" w:right="20" w:firstLine="320"/>
        <w:jc w:val="both"/>
      </w:pPr>
      <w:r>
        <w:rPr>
          <w:rStyle w:val="50pt2"/>
        </w:rPr>
        <w:t>С Олей творилось странное. Она залилась слезами и, простирая руки, умоляла, «настойчиво даже», по замеча</w:t>
      </w:r>
      <w:r>
        <w:rPr>
          <w:rStyle w:val="50pt2"/>
        </w:rPr>
        <w:softHyphen/>
        <w:t>нию Средн</w:t>
      </w:r>
      <w:r>
        <w:rPr>
          <w:rStyle w:val="50pt2"/>
        </w:rPr>
        <w:t>ева:</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Нет, вы останетесь!., мы не можем вас отпустить так... у нас чистая комната, покойного профессора... он был очень верующий, писал о нашей Лавре... с вами нам так легко, светло... столько скорби... мы так несчастны!</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Она была, прямо, в исступлении, — </w:t>
      </w:r>
      <w:r>
        <w:rPr>
          <w:rStyle w:val="50pt2"/>
        </w:rPr>
        <w:t>заметил Сред</w:t>
      </w:r>
      <w:r>
        <w:rPr>
          <w:rStyle w:val="50pt2"/>
        </w:rPr>
        <w:softHyphen/>
        <w:t>нее.</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Не в исступлении... а я была... так у меня горело сердце, играло в сердце!., я была...вот, именно, </w:t>
      </w:r>
      <w:r>
        <w:rPr>
          <w:rStyle w:val="50pt4"/>
        </w:rPr>
        <w:t>блаженна!..</w:t>
      </w:r>
    </w:p>
    <w:p w:rsidR="00F209EE" w:rsidRDefault="0082166C">
      <w:pPr>
        <w:pStyle w:val="50"/>
        <w:framePr w:w="5179" w:h="14305" w:hRule="exact" w:wrap="around" w:vAnchor="page" w:hAnchor="page" w:x="387" w:y="1129"/>
        <w:shd w:val="clear" w:color="auto" w:fill="auto"/>
        <w:spacing w:before="0" w:after="0" w:line="230" w:lineRule="exact"/>
        <w:ind w:left="20" w:right="20" w:firstLine="320"/>
        <w:jc w:val="both"/>
      </w:pPr>
      <w:r>
        <w:rPr>
          <w:rStyle w:val="50pt2"/>
        </w:rPr>
        <w:t>Она даже упала на колени. Старец простер руку над ее склоненной головой, она сразу почувствовала успокоение и встала. Старец с</w:t>
      </w:r>
      <w:r>
        <w:rPr>
          <w:rStyle w:val="50pt2"/>
        </w:rPr>
        <w:t>казал, помедля, «как бы вслушиваясь в себя»:</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firstLine="320"/>
        <w:jc w:val="both"/>
      </w:pPr>
      <w:r>
        <w:rPr>
          <w:rStyle w:val="50pt2"/>
        </w:rPr>
        <w:t xml:space="preserve"> Волею Господа, пребуду до утра зде.</w:t>
      </w:r>
    </w:p>
    <w:p w:rsidR="00F209EE" w:rsidRDefault="0082166C">
      <w:pPr>
        <w:pStyle w:val="50"/>
        <w:framePr w:w="5179" w:h="14305" w:hRule="exact" w:wrap="around" w:vAnchor="page" w:hAnchor="page" w:x="387" w:y="1129"/>
        <w:shd w:val="clear" w:color="auto" w:fill="auto"/>
        <w:spacing w:before="0" w:after="0" w:line="230" w:lineRule="exact"/>
        <w:ind w:left="20" w:right="20" w:firstLine="320"/>
        <w:jc w:val="both"/>
      </w:pPr>
      <w:r>
        <w:rPr>
          <w:rStyle w:val="50pt2"/>
        </w:rPr>
        <w:t>Дальше... — «все было, как в тумане». Среднее ничего не помнил: говорил ли со старцем, сидел ли старец или сто</w:t>
      </w:r>
      <w:r>
        <w:rPr>
          <w:rStyle w:val="50pt2"/>
        </w:rPr>
        <w:softHyphen/>
        <w:t>ял... — «было это, как миг... будто пропало время».</w:t>
      </w:r>
    </w:p>
    <w:p w:rsidR="00F209EE" w:rsidRDefault="0082166C">
      <w:pPr>
        <w:pStyle w:val="50"/>
        <w:framePr w:w="5179" w:h="14305" w:hRule="exact" w:wrap="around" w:vAnchor="page" w:hAnchor="page" w:x="387" w:y="1129"/>
        <w:shd w:val="clear" w:color="auto" w:fill="auto"/>
        <w:spacing w:before="0" w:after="0" w:line="230" w:lineRule="exact"/>
        <w:ind w:left="20" w:right="20" w:firstLine="320"/>
        <w:jc w:val="both"/>
      </w:pPr>
      <w:r>
        <w:rPr>
          <w:rStyle w:val="50pt2"/>
        </w:rPr>
        <w:t xml:space="preserve">В этот </w:t>
      </w:r>
      <w:r>
        <w:rPr>
          <w:rStyle w:val="50pt2"/>
        </w:rPr>
        <w:t>«миг» Оля стелила постель в кабинете про</w:t>
      </w:r>
      <w:r>
        <w:rPr>
          <w:rStyle w:val="50pt2"/>
        </w:rPr>
        <w:softHyphen/>
        <w:t>фессора, на клеенчатом диване: взяла все чистое, новое, что нашлось. Лампадок они не теплили, гарного масла не было, но она вспомнила, что получили сегодня подсолнечное масло, и она налила лампадку. И когда затеплил</w:t>
      </w:r>
      <w:r>
        <w:rPr>
          <w:rStyle w:val="50pt2"/>
        </w:rPr>
        <w:t xml:space="preserve">а ее, — «вот эту самую, голубенькую, в молочных глазках... теперь негасимая она...» — озарило ее сияние, и она увидала — </w:t>
      </w:r>
      <w:r>
        <w:rPr>
          <w:rStyle w:val="50pt4"/>
        </w:rPr>
        <w:t>Лик.</w:t>
      </w:r>
      <w:r>
        <w:rPr>
          <w:rStyle w:val="50pt2"/>
        </w:rPr>
        <w:t xml:space="preserve"> Это был образ Преподобного Сергия. Ее потрясло священным ужасом. До сего дня помнила она сладостное горение сердца и трепетное, от</w:t>
      </w:r>
      <w:r>
        <w:rPr>
          <w:rStyle w:val="50pt2"/>
        </w:rPr>
        <w:t xml:space="preserve"> слез, сияние.</w:t>
      </w:r>
    </w:p>
    <w:p w:rsidR="00F209EE" w:rsidRDefault="0082166C">
      <w:pPr>
        <w:pStyle w:val="50"/>
        <w:framePr w:w="5179" w:h="14305" w:hRule="exact" w:wrap="around" w:vAnchor="page" w:hAnchor="page" w:x="387" w:y="1129"/>
        <w:shd w:val="clear" w:color="auto" w:fill="auto"/>
        <w:spacing w:before="0" w:after="0" w:line="230" w:lineRule="exact"/>
        <w:ind w:left="20" w:right="20" w:firstLine="320"/>
        <w:jc w:val="both"/>
      </w:pPr>
      <w:r>
        <w:rPr>
          <w:rStyle w:val="50pt2"/>
        </w:rPr>
        <w:t>В благоговейном и светлом ужасе, тихо вошла она в комнату и, трепетная, склонилась, не смея поднять глаза.</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Что было в моем сердце, этого нельзя высказать... — рассказывала, в слезах, Оля.</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w:t>
      </w:r>
      <w:r>
        <w:rPr>
          <w:rStyle w:val="50pt4"/>
        </w:rPr>
        <w:t>Я</w:t>
      </w:r>
      <w:r>
        <w:rPr>
          <w:rStyle w:val="50pt2"/>
        </w:rPr>
        <w:t xml:space="preserve"> уже не сознавала себя, какой была... будто я стал</w:t>
      </w:r>
      <w:r>
        <w:rPr>
          <w:rStyle w:val="50pt2"/>
        </w:rPr>
        <w:t>а другой, вне обычного земного... будто я — уже не «я», а... душа моя... нет, это нельзя словами...</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Она показалась мне радостно-просветленной, будто сияние от нее!.. — определял свое впечатление Среднев.</w:t>
      </w:r>
    </w:p>
    <w:p w:rsidR="00F209EE" w:rsidRDefault="0082166C">
      <w:pPr>
        <w:pStyle w:val="50"/>
        <w:framePr w:w="5179" w:h="14305" w:hRule="exact" w:wrap="around" w:vAnchor="page" w:hAnchor="page" w:x="387" w:y="1129"/>
        <w:shd w:val="clear" w:color="auto" w:fill="auto"/>
        <w:spacing w:before="0" w:after="0" w:line="230" w:lineRule="exact"/>
        <w:ind w:left="20" w:right="20" w:firstLine="320"/>
        <w:jc w:val="both"/>
      </w:pPr>
      <w:r>
        <w:rPr>
          <w:rStyle w:val="50pt2"/>
        </w:rPr>
        <w:t xml:space="preserve">А с ним ничего особенного не произошло: «только на </w:t>
      </w:r>
      <w:r>
        <w:rPr>
          <w:rStyle w:val="50pt2"/>
        </w:rPr>
        <w:t>душе было как-то необычайно легко, уютно». Он предло</w:t>
      </w:r>
      <w:r>
        <w:rPr>
          <w:rStyle w:val="50pt2"/>
        </w:rPr>
        <w:softHyphen/>
        <w:t xml:space="preserve">жил старцу поужинать с ними, напиться чаю, но старец— «как-то особенно </w:t>
      </w:r>
      <w:r>
        <w:rPr>
          <w:rStyle w:val="50pt4"/>
        </w:rPr>
        <w:t>тонко</w:t>
      </w:r>
      <w:r>
        <w:rPr>
          <w:rStyle w:val="50pt2"/>
        </w:rPr>
        <w:t xml:space="preserve"> уклонился, не приняв и не отка</w:t>
      </w:r>
      <w:r>
        <w:rPr>
          <w:rStyle w:val="50pt2"/>
        </w:rPr>
        <w:softHyphen/>
        <w:t>зав»:</w:t>
      </w:r>
    </w:p>
    <w:p w:rsidR="00F209EE" w:rsidRDefault="0082166C">
      <w:pPr>
        <w:pStyle w:val="50"/>
        <w:framePr w:w="5179" w:h="14305" w:hRule="exact" w:wrap="around" w:vAnchor="page" w:hAnchor="page" w:x="387" w:y="1129"/>
        <w:numPr>
          <w:ilvl w:val="0"/>
          <w:numId w:val="13"/>
        </w:numPr>
        <w:shd w:val="clear" w:color="auto" w:fill="auto"/>
        <w:spacing w:before="0" w:after="0" w:line="230" w:lineRule="exact"/>
        <w:ind w:left="20" w:right="20" w:firstLine="320"/>
        <w:jc w:val="both"/>
      </w:pPr>
      <w:r>
        <w:rPr>
          <w:rStyle w:val="50pt2"/>
        </w:rPr>
        <w:t xml:space="preserve"> Завтра день </w:t>
      </w:r>
      <w:r>
        <w:rPr>
          <w:rStyle w:val="50pt4"/>
        </w:rPr>
        <w:t>недельный,</w:t>
      </w:r>
      <w:r>
        <w:rPr>
          <w:rStyle w:val="50pt2"/>
        </w:rPr>
        <w:t xml:space="preserve"> повечеру не вкушают. Сред</w:t>
      </w:r>
      <w:r>
        <w:rPr>
          <w:rStyle w:val="50pt2"/>
        </w:rPr>
        <w:softHyphen/>
        <w:t xml:space="preserve">нев тогда не понял, что значит — «день </w:t>
      </w:r>
      <w:r>
        <w:rPr>
          <w:rStyle w:val="50pt2"/>
        </w:rPr>
        <w:t>недельный». Оля после ему сказала, что это значит — «день воскресный».</w:t>
      </w:r>
    </w:p>
    <w:p w:rsidR="00F209EE" w:rsidRDefault="0082166C">
      <w:pPr>
        <w:pStyle w:val="50"/>
        <w:framePr w:w="5179" w:h="14305" w:hRule="exact" w:wrap="around" w:vAnchor="page" w:hAnchor="page" w:x="387" w:y="1129"/>
        <w:shd w:val="clear" w:color="auto" w:fill="auto"/>
        <w:spacing w:before="0" w:after="0" w:line="230" w:lineRule="exact"/>
        <w:ind w:left="20" w:right="20" w:firstLine="320"/>
        <w:jc w:val="both"/>
      </w:pPr>
      <w:r>
        <w:rPr>
          <w:rStyle w:val="50pt2"/>
        </w:rPr>
        <w:t xml:space="preserve">По его пояснениям, Оля тогда «была </w:t>
      </w:r>
      <w:r>
        <w:rPr>
          <w:rStyle w:val="50pt4"/>
        </w:rPr>
        <w:t>где-то,</w:t>
      </w:r>
      <w:r>
        <w:rPr>
          <w:rStyle w:val="50pt2"/>
        </w:rPr>
        <w:t xml:space="preserve"> не созна</w:t>
      </w:r>
      <w:r>
        <w:rPr>
          <w:rStyle w:val="50pt2"/>
        </w:rPr>
        <w:softHyphen/>
        <w:t>вала себя». Она не шевельнулась, когда Среднев сказал ей поставить в комнату гостя стакан воды и свечу: ему хоте</w:t>
      </w:r>
      <w:r>
        <w:rPr>
          <w:rStyle w:val="50pt2"/>
        </w:rPr>
        <w:softHyphen/>
        <w:t>лось, «чтобы гостю б</w:t>
      </w:r>
      <w:r>
        <w:rPr>
          <w:rStyle w:val="50pt2"/>
        </w:rPr>
        <w:t>ыло удобно и уютно». Он отворил ок</w:t>
      </w:r>
      <w:r>
        <w:rPr>
          <w:rStyle w:val="50pt2"/>
        </w:rPr>
        <w:softHyphen/>
        <w:t xml:space="preserve">леенную обоями дверь в кабинет профессора, — «вот эту самую», — и удивился, «как уютно стало при лампадке». Приглашая старца движением руки перейти в комнату, где приготовлена постель, Среднев — это он помнил — ничего не </w:t>
      </w:r>
      <w:r>
        <w:rPr>
          <w:rStyle w:val="50pt2"/>
        </w:rPr>
        <w:t>сказал, «будто так и надо», а лишь почтительно покло</w:t>
      </w:r>
      <w:r>
        <w:rPr>
          <w:rStyle w:val="50pt2"/>
        </w:rPr>
        <w:softHyphen/>
        <w:t>нился. Старец — видела Оля через слезы — остановился в дверях, и она услыхала «слово благословения»:</w:t>
      </w:r>
    </w:p>
    <w:p w:rsidR="00F209EE" w:rsidRDefault="0082166C">
      <w:pPr>
        <w:pStyle w:val="50"/>
        <w:framePr w:w="5194" w:h="6859" w:hRule="exact" w:wrap="around" w:vAnchor="page" w:hAnchor="page" w:x="5840" w:y="8559"/>
        <w:shd w:val="clear" w:color="auto" w:fill="auto"/>
        <w:spacing w:before="0" w:after="0" w:line="230" w:lineRule="exact"/>
        <w:ind w:left="20" w:firstLine="340"/>
        <w:jc w:val="both"/>
      </w:pPr>
      <w:r>
        <w:rPr>
          <w:rStyle w:val="50pt2"/>
        </w:rPr>
        <w:t>— Завтра отыду рано. Пребудьте с Господом.</w:t>
      </w:r>
    </w:p>
    <w:p w:rsidR="00F209EE" w:rsidRDefault="0082166C">
      <w:pPr>
        <w:pStyle w:val="50"/>
        <w:framePr w:w="5194" w:h="6859" w:hRule="exact" w:wrap="around" w:vAnchor="page" w:hAnchor="page" w:x="5840" w:y="8559"/>
        <w:shd w:val="clear" w:color="auto" w:fill="auto"/>
        <w:spacing w:before="0" w:after="0" w:line="230" w:lineRule="exact"/>
        <w:ind w:left="20" w:right="20" w:firstLine="340"/>
        <w:jc w:val="both"/>
      </w:pPr>
      <w:r>
        <w:rPr>
          <w:rStyle w:val="50pt2"/>
        </w:rPr>
        <w:t xml:space="preserve">И благословил пространно, — «будто благословлял все». И </w:t>
      </w:r>
      <w:r>
        <w:rPr>
          <w:rStyle w:val="50pt2"/>
        </w:rPr>
        <w:t>затворился.</w:t>
      </w:r>
    </w:p>
    <w:p w:rsidR="00F209EE" w:rsidRDefault="0082166C">
      <w:pPr>
        <w:pStyle w:val="50"/>
        <w:framePr w:w="5194" w:h="6859" w:hRule="exact" w:wrap="around" w:vAnchor="page" w:hAnchor="page" w:x="5840" w:y="8559"/>
        <w:shd w:val="clear" w:color="auto" w:fill="auto"/>
        <w:spacing w:before="0" w:after="0" w:line="230" w:lineRule="exact"/>
        <w:ind w:left="20" w:right="20" w:firstLine="340"/>
        <w:jc w:val="both"/>
      </w:pPr>
      <w:r>
        <w:rPr>
          <w:rStyle w:val="50pt2"/>
        </w:rPr>
        <w:t>Оля неслышно плакала. Среднев недоумевал, что с нею. Она прильнула к нему и, в слезах, шептала: «ах, папа... мне так хорошо, тепло...» И он ответил ей, шепотом, чтобы не нарушить эту «приятную тишину»: «и мне хорошо».</w:t>
      </w:r>
    </w:p>
    <w:p w:rsidR="00F209EE" w:rsidRDefault="0082166C">
      <w:pPr>
        <w:pStyle w:val="50"/>
        <w:framePr w:w="5194" w:h="6859" w:hRule="exact" w:wrap="around" w:vAnchor="page" w:hAnchor="page" w:x="5840" w:y="8559"/>
        <w:shd w:val="clear" w:color="auto" w:fill="auto"/>
        <w:spacing w:before="0" w:after="0" w:line="230" w:lineRule="exact"/>
        <w:ind w:left="20" w:right="20" w:firstLine="340"/>
        <w:jc w:val="both"/>
      </w:pPr>
      <w:r>
        <w:rPr>
          <w:rStyle w:val="50pt2"/>
        </w:rPr>
        <w:t>-— Было такое чувство... б</w:t>
      </w:r>
      <w:r>
        <w:rPr>
          <w:rStyle w:val="50pt2"/>
        </w:rPr>
        <w:t>езмятежного покоя... — под</w:t>
      </w:r>
      <w:r>
        <w:rPr>
          <w:rStyle w:val="50pt2"/>
        </w:rPr>
        <w:softHyphen/>
        <w:t>тверждал Среднев, — что жалко было его утратить, и я го</w:t>
      </w:r>
      <w:r>
        <w:rPr>
          <w:rStyle w:val="50pt2"/>
        </w:rPr>
        <w:softHyphen/>
        <w:t>ворил шепотом. Это удивительное чувство психологически понятно, оно называется «воздействием родственной ду</w:t>
      </w:r>
      <w:r>
        <w:rPr>
          <w:rStyle w:val="50pt2"/>
        </w:rPr>
        <w:softHyphen/>
        <w:t>ши»... в психологии: волнение Оли сообщилось мне: то есть, ее душ</w:t>
      </w:r>
      <w:r>
        <w:rPr>
          <w:rStyle w:val="50pt2"/>
        </w:rPr>
        <w:t>евное состояние.</w:t>
      </w:r>
    </w:p>
    <w:p w:rsidR="00F209EE" w:rsidRDefault="0082166C">
      <w:pPr>
        <w:pStyle w:val="50"/>
        <w:framePr w:w="5194" w:h="6859" w:hRule="exact" w:wrap="around" w:vAnchor="page" w:hAnchor="page" w:x="5840" w:y="8559"/>
        <w:shd w:val="clear" w:color="auto" w:fill="auto"/>
        <w:spacing w:before="0" w:after="0" w:line="230" w:lineRule="exact"/>
        <w:ind w:left="20" w:right="20" w:firstLine="340"/>
        <w:jc w:val="both"/>
      </w:pPr>
      <w:r>
        <w:rPr>
          <w:rStyle w:val="50pt2"/>
        </w:rPr>
        <w:t xml:space="preserve">Стараясь не зашуметь, Оля не цыпочках подошла к столу, перекрестилась на светлый Крест и приложилась. Ей казалось, что Крест </w:t>
      </w:r>
      <w:r>
        <w:rPr>
          <w:rStyle w:val="50pt4"/>
        </w:rPr>
        <w:t>сияет.</w:t>
      </w:r>
      <w:r>
        <w:rPr>
          <w:rStyle w:val="50pt2"/>
        </w:rPr>
        <w:t xml:space="preserve"> Среднев хотел посмотреть, но Оля, страшась, что он возьмет в руки, умоляюще зашепта</w:t>
      </w:r>
      <w:r>
        <w:rPr>
          <w:rStyle w:val="50pt2"/>
        </w:rPr>
        <w:softHyphen/>
        <w:t>ла: «не тронь, не тронь</w:t>
      </w:r>
      <w:r>
        <w:rPr>
          <w:rStyle w:val="50pt2"/>
        </w:rPr>
        <w:t>...» Так Крест и остался до утра, на белом листе бумаги, нетронуто.</w:t>
      </w:r>
    </w:p>
    <w:p w:rsidR="00F209EE" w:rsidRDefault="0082166C">
      <w:pPr>
        <w:pStyle w:val="50"/>
        <w:framePr w:w="5194" w:h="6859" w:hRule="exact" w:wrap="around" w:vAnchor="page" w:hAnchor="page" w:x="5840" w:y="8559"/>
        <w:shd w:val="clear" w:color="auto" w:fill="auto"/>
        <w:spacing w:before="0" w:after="0" w:line="230" w:lineRule="exact"/>
        <w:ind w:left="20" w:right="20" w:firstLine="340"/>
        <w:jc w:val="both"/>
      </w:pPr>
      <w:r>
        <w:rPr>
          <w:rStyle w:val="50pt2"/>
        </w:rPr>
        <w:t>Среднев не спал в ту ночь: всякие думы думались, «о жизни». Чувствовал, что не спит и Оля.</w:t>
      </w:r>
    </w:p>
    <w:p w:rsidR="00F209EE" w:rsidRDefault="0082166C">
      <w:pPr>
        <w:pStyle w:val="50"/>
        <w:framePr w:w="5194" w:h="6859" w:hRule="exact" w:wrap="around" w:vAnchor="page" w:hAnchor="page" w:x="5840" w:y="8559"/>
        <w:shd w:val="clear" w:color="auto" w:fill="auto"/>
        <w:spacing w:before="0" w:after="0" w:line="230" w:lineRule="exact"/>
        <w:ind w:left="20" w:right="20" w:firstLine="340"/>
        <w:jc w:val="both"/>
      </w:pPr>
      <w:r>
        <w:rPr>
          <w:rStyle w:val="50pt2"/>
        </w:rPr>
        <w:t>Она лежала и плакала неслышно. Эти слезы были для нее — «радостными и светлыми». Ей «все вдруг ос</w:t>
      </w:r>
      <w:r>
        <w:rPr>
          <w:rStyle w:val="50pt2"/>
        </w:rPr>
        <w:t>вети</w:t>
      </w:r>
      <w:r>
        <w:rPr>
          <w:rStyle w:val="50pt2"/>
        </w:rPr>
        <w:softHyphen/>
        <w:t xml:space="preserve">лось, как в откровении». Ей открылось, что — все — </w:t>
      </w:r>
      <w:r>
        <w:rPr>
          <w:rStyle w:val="50pt4"/>
        </w:rPr>
        <w:t>жи</w:t>
      </w:r>
      <w:r>
        <w:rPr>
          <w:rStyle w:val="50pt4"/>
        </w:rPr>
        <w:softHyphen/>
        <w:t>вое, все</w:t>
      </w:r>
      <w:r>
        <w:rPr>
          <w:rStyle w:val="50pt2"/>
        </w:rPr>
        <w:t xml:space="preserve"> — </w:t>
      </w:r>
      <w:r>
        <w:rPr>
          <w:rStyle w:val="50pt4"/>
        </w:rPr>
        <w:t>есть:</w:t>
      </w:r>
      <w:r>
        <w:rPr>
          <w:rStyle w:val="50pt2"/>
        </w:rPr>
        <w:t xml:space="preserve"> «будто пропало время, не стало прошлого, а все — есть!» Для нее стало явным, что покойная мама — с нею, и Шура, мичман, утопленный в море, в Гельсинг</w:t>
      </w:r>
      <w:r>
        <w:rPr>
          <w:rStyle w:val="50pt2"/>
        </w:rPr>
        <w:softHyphen/>
        <w:t>форсе, единственный брат у ней</w:t>
      </w:r>
      <w:r>
        <w:rPr>
          <w:rStyle w:val="50pt2"/>
        </w:rPr>
        <w:t>, — жив, и — с нею; и все, что было в ее жизни, и все, что она помнила из книг, из</w:t>
      </w:r>
    </w:p>
    <w:p w:rsidR="00F209EE" w:rsidRDefault="00364CA5">
      <w:pPr>
        <w:framePr w:wrap="none" w:vAnchor="page" w:hAnchor="page" w:x="5965" w:y="2134"/>
        <w:rPr>
          <w:sz w:val="2"/>
          <w:szCs w:val="2"/>
        </w:rPr>
      </w:pPr>
      <w:r>
        <w:pict>
          <v:shape id="_x0000_i1098" type="#_x0000_t75" style="width:248.5pt;height:301.95pt">
            <v:imagedata r:id="rId156" r:href="rId157"/>
          </v:shape>
        </w:pic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94" w:h="14294" w:hRule="exact" w:wrap="around" w:vAnchor="page" w:hAnchor="page" w:x="394" w:y="1200"/>
        <w:shd w:val="clear" w:color="auto" w:fill="auto"/>
        <w:spacing w:before="0" w:after="0" w:line="230" w:lineRule="exact"/>
        <w:ind w:left="40" w:right="20"/>
        <w:jc w:val="both"/>
      </w:pPr>
      <w:r>
        <w:rPr>
          <w:rStyle w:val="16TimesNewRoman85pt"/>
        </w:rPr>
        <w:lastRenderedPageBreak/>
        <w:t xml:space="preserve">прошлого, далекого, -— «все родное наше», — </w:t>
      </w:r>
      <w:r>
        <w:rPr>
          <w:rStyle w:val="16TimesNewRoman85pt0pt2"/>
        </w:rPr>
        <w:t>есть,</w:t>
      </w:r>
      <w:r>
        <w:rPr>
          <w:rStyle w:val="16TimesNewRoman85pt"/>
        </w:rPr>
        <w:t xml:space="preserve"> и — с нею; и Куликово поле, откуда </w:t>
      </w:r>
      <w:r>
        <w:rPr>
          <w:rStyle w:val="16TimesNewRoman85pt0pt2"/>
        </w:rPr>
        <w:t>явился</w:t>
      </w:r>
      <w:r>
        <w:rPr>
          <w:rStyle w:val="16TimesNewRoman85pt"/>
        </w:rPr>
        <w:t xml:space="preserve"> Крест, — </w:t>
      </w:r>
      <w:r>
        <w:rPr>
          <w:rStyle w:val="16TimesNewRoman85pt0pt2"/>
        </w:rPr>
        <w:t>здесь,</w:t>
      </w:r>
      <w:r>
        <w:rPr>
          <w:rStyle w:val="16TimesNewRoman85pt"/>
        </w:rPr>
        <w:t xml:space="preserve"> и — в ней! Не отсвет его в истории, а самая его живая сущность, живая явь. Она страшилась, что сейчас забудет это чудес</w:t>
      </w:r>
      <w:r>
        <w:rPr>
          <w:rStyle w:val="16TimesNewRoman85pt"/>
        </w:rPr>
        <w:softHyphen/>
        <w:t>ное чувство, что это «дано на миг»... боялась шевельнуться, испугать мыслями.</w:t>
      </w:r>
      <w:r>
        <w:rPr>
          <w:rStyle w:val="16TimesNewRoman85pt"/>
        </w:rPr>
        <w:t xml:space="preserve">.. — но </w:t>
      </w:r>
      <w:r>
        <w:rPr>
          <w:rStyle w:val="16TimesNewRoman85pt0pt2"/>
        </w:rPr>
        <w:t>«все становилось ярче... свети</w:t>
      </w:r>
      <w:r>
        <w:rPr>
          <w:rStyle w:val="16TimesNewRoman85pt0pt2"/>
        </w:rPr>
        <w:softHyphen/>
        <w:t>лось, жило...»</w:t>
      </w:r>
    </w:p>
    <w:p w:rsidR="00F209EE" w:rsidRDefault="0082166C">
      <w:pPr>
        <w:pStyle w:val="50"/>
        <w:framePr w:w="5194" w:h="14294" w:hRule="exact" w:wrap="around" w:vAnchor="page" w:hAnchor="page" w:x="394" w:y="1200"/>
        <w:shd w:val="clear" w:color="auto" w:fill="auto"/>
        <w:spacing w:before="0" w:after="0" w:line="230" w:lineRule="exact"/>
        <w:ind w:left="40" w:firstLine="340"/>
        <w:jc w:val="both"/>
      </w:pPr>
      <w:r>
        <w:rPr>
          <w:rStyle w:val="50pt2"/>
        </w:rPr>
        <w:t>«Ночи она не видела. В ставнях рассвет...</w:t>
      </w:r>
    </w:p>
    <w:p w:rsidR="00F209EE" w:rsidRDefault="0082166C">
      <w:pPr>
        <w:pStyle w:val="50"/>
        <w:framePr w:w="5194" w:h="14294" w:hRule="exact" w:wrap="around" w:vAnchor="page" w:hAnchor="page" w:x="394" w:y="1200"/>
        <w:shd w:val="clear" w:color="auto" w:fill="auto"/>
        <w:spacing w:before="0" w:after="0" w:line="230" w:lineRule="exact"/>
        <w:ind w:left="40" w:right="20" w:firstLine="340"/>
        <w:jc w:val="both"/>
      </w:pPr>
      <w:r>
        <w:rPr>
          <w:rStyle w:val="50pt2"/>
        </w:rPr>
        <w:t xml:space="preserve">Она хотела мне объяснить, как она чувствовала тогда, но не могла объяснить словами. И прочла, на память, из ап. Павла к Римлянам: «...и потому, живем ли, или </w:t>
      </w:r>
      <w:r>
        <w:rPr>
          <w:rStyle w:val="50pt2"/>
        </w:rPr>
        <w:t>умираем, всегда Господни».</w:t>
      </w:r>
    </w:p>
    <w:p w:rsidR="00F209EE" w:rsidRDefault="0082166C">
      <w:pPr>
        <w:pStyle w:val="50"/>
        <w:framePr w:w="5194" w:h="14294" w:hRule="exact" w:wrap="around" w:vAnchor="page" w:hAnchor="page" w:x="394" w:y="1200"/>
        <w:numPr>
          <w:ilvl w:val="0"/>
          <w:numId w:val="11"/>
        </w:numPr>
        <w:shd w:val="clear" w:color="auto" w:fill="auto"/>
        <w:spacing w:before="0" w:after="0" w:line="230" w:lineRule="exact"/>
        <w:ind w:left="40" w:right="20" w:firstLine="340"/>
        <w:jc w:val="both"/>
      </w:pPr>
      <w:r>
        <w:rPr>
          <w:rStyle w:val="50pt2"/>
        </w:rPr>
        <w:t xml:space="preserve"> Понимаете, все </w:t>
      </w:r>
      <w:r>
        <w:rPr>
          <w:rStyle w:val="50pt4"/>
        </w:rPr>
        <w:t>живет!</w:t>
      </w:r>
      <w:r>
        <w:rPr>
          <w:rStyle w:val="50pt2"/>
        </w:rPr>
        <w:t xml:space="preserve"> у Господа ничего не умира</w:t>
      </w:r>
      <w:r>
        <w:rPr>
          <w:rStyle w:val="50pt2"/>
        </w:rPr>
        <w:softHyphen/>
        <w:t xml:space="preserve">ет, а все— есть! нет утрат, а... </w:t>
      </w:r>
      <w:r>
        <w:rPr>
          <w:rStyle w:val="50pt4"/>
        </w:rPr>
        <w:t>всегда, все живет.</w:t>
      </w:r>
    </w:p>
    <w:p w:rsidR="00F209EE" w:rsidRDefault="0082166C">
      <w:pPr>
        <w:pStyle w:val="50"/>
        <w:framePr w:w="5194" w:h="14294" w:hRule="exact" w:wrap="around" w:vAnchor="page" w:hAnchor="page" w:x="394" w:y="1200"/>
        <w:shd w:val="clear" w:color="auto" w:fill="auto"/>
        <w:spacing w:before="0" w:after="228" w:line="230" w:lineRule="exact"/>
        <w:ind w:left="40" w:firstLine="340"/>
        <w:jc w:val="both"/>
      </w:pPr>
      <w:r>
        <w:rPr>
          <w:rStyle w:val="50pt4"/>
        </w:rPr>
        <w:t>Я</w:t>
      </w:r>
      <w:r>
        <w:rPr>
          <w:rStyle w:val="50pt2"/>
        </w:rPr>
        <w:t xml:space="preserve"> не понимал.</w:t>
      </w:r>
    </w:p>
    <w:p w:rsidR="00F209EE" w:rsidRDefault="0082166C">
      <w:pPr>
        <w:pStyle w:val="40"/>
        <w:framePr w:w="5194" w:h="14294" w:hRule="exact" w:wrap="around" w:vAnchor="page" w:hAnchor="page" w:x="394" w:y="1200"/>
        <w:shd w:val="clear" w:color="auto" w:fill="auto"/>
        <w:spacing w:before="0" w:after="221" w:line="170" w:lineRule="exact"/>
        <w:ind w:right="20"/>
      </w:pPr>
      <w:r>
        <w:rPr>
          <w:rStyle w:val="40pt0"/>
          <w:i/>
          <w:iCs/>
        </w:rPr>
        <w:t>XII</w:t>
      </w:r>
    </w:p>
    <w:p w:rsidR="00F209EE" w:rsidRDefault="0082166C">
      <w:pPr>
        <w:pStyle w:val="50"/>
        <w:framePr w:w="5194" w:h="14294" w:hRule="exact" w:wrap="around" w:vAnchor="page" w:hAnchor="page" w:x="394" w:y="1200"/>
        <w:shd w:val="clear" w:color="auto" w:fill="auto"/>
        <w:spacing w:before="0" w:after="0" w:line="230" w:lineRule="exact"/>
        <w:ind w:left="40" w:right="20" w:firstLine="340"/>
        <w:jc w:val="both"/>
      </w:pPr>
      <w:r>
        <w:rPr>
          <w:rStyle w:val="50pt2"/>
        </w:rPr>
        <w:t>И вот, утро. Заскрежетал будильник — 6. Среднее вспомнил — «завтра отыду рано», и осторожно постучал в кабинет</w:t>
      </w:r>
      <w:r>
        <w:rPr>
          <w:rStyle w:val="50pt2"/>
        </w:rPr>
        <w:t xml:space="preserve"> профессора...</w:t>
      </w:r>
    </w:p>
    <w:p w:rsidR="00F209EE" w:rsidRDefault="0082166C">
      <w:pPr>
        <w:pStyle w:val="50"/>
        <w:framePr w:w="5194" w:h="14294" w:hRule="exact" w:wrap="around" w:vAnchor="page" w:hAnchor="page" w:x="394" w:y="1200"/>
        <w:shd w:val="clear" w:color="auto" w:fill="auto"/>
        <w:spacing w:before="0" w:after="0" w:line="230" w:lineRule="exact"/>
        <w:ind w:left="40" w:right="20" w:firstLine="340"/>
        <w:jc w:val="both"/>
      </w:pPr>
      <w:r>
        <w:rPr>
          <w:rStyle w:val="50pt2"/>
        </w:rPr>
        <w:t xml:space="preserve">—? Молчание. Оля сказала громко: «войди — увидишь: </w:t>
      </w:r>
      <w:r>
        <w:rPr>
          <w:rStyle w:val="50pt4"/>
        </w:rPr>
        <w:t>он ушел». Но он не мог уйти!</w:t>
      </w:r>
      <w:r>
        <w:rPr>
          <w:rStyle w:val="50pt2"/>
        </w:rPr>
        <w:t xml:space="preserve"> Оля сказала, уверенно:</w:t>
      </w:r>
    </w:p>
    <w:p w:rsidR="00F209EE" w:rsidRDefault="0082166C">
      <w:pPr>
        <w:pStyle w:val="50"/>
        <w:framePr w:w="5194" w:h="14294" w:hRule="exact" w:wrap="around" w:vAnchor="page" w:hAnchor="page" w:x="394" w:y="1200"/>
        <w:numPr>
          <w:ilvl w:val="0"/>
          <w:numId w:val="11"/>
        </w:numPr>
        <w:shd w:val="clear" w:color="auto" w:fill="auto"/>
        <w:spacing w:before="0" w:after="0" w:line="230" w:lineRule="exact"/>
        <w:ind w:left="40" w:right="20" w:firstLine="340"/>
        <w:jc w:val="both"/>
      </w:pPr>
      <w:r>
        <w:rPr>
          <w:rStyle w:val="50pt2"/>
        </w:rPr>
        <w:t xml:space="preserve"> Как ты не понимаешь, папа... это же было </w:t>
      </w:r>
      <w:r>
        <w:rPr>
          <w:rStyle w:val="50pt4"/>
        </w:rPr>
        <w:t>явление Святого!..</w:t>
      </w:r>
    </w:p>
    <w:p w:rsidR="00F209EE" w:rsidRDefault="0082166C">
      <w:pPr>
        <w:pStyle w:val="50"/>
        <w:framePr w:w="5194" w:h="14294" w:hRule="exact" w:wrap="around" w:vAnchor="page" w:hAnchor="page" w:x="394" w:y="1200"/>
        <w:shd w:val="clear" w:color="auto" w:fill="auto"/>
        <w:spacing w:before="0" w:after="0" w:line="230" w:lineRule="exact"/>
        <w:ind w:left="40" w:right="20" w:firstLine="340"/>
        <w:jc w:val="both"/>
      </w:pPr>
      <w:r>
        <w:rPr>
          <w:rStyle w:val="50pt2"/>
        </w:rPr>
        <w:t>Среднев не понимал. Он вошел в комнату: постель не</w:t>
      </w:r>
      <w:r>
        <w:rPr>
          <w:rStyle w:val="50pt2"/>
        </w:rPr>
        <w:softHyphen/>
        <w:t>тронута, лампадка догорала</w:t>
      </w:r>
      <w:r>
        <w:rPr>
          <w:rStyle w:val="50pt2"/>
        </w:rPr>
        <w:t xml:space="preserve"> под нагаром. Оля взяла отца за руку и показала на образ Преподобного:</w:t>
      </w:r>
    </w:p>
    <w:p w:rsidR="00F209EE" w:rsidRDefault="0082166C">
      <w:pPr>
        <w:pStyle w:val="50"/>
        <w:framePr w:w="5194" w:h="14294" w:hRule="exact" w:wrap="around" w:vAnchor="page" w:hAnchor="page" w:x="394" w:y="1200"/>
        <w:shd w:val="clear" w:color="auto" w:fill="auto"/>
        <w:spacing w:before="0" w:after="0" w:line="230" w:lineRule="exact"/>
        <w:ind w:left="40" w:right="20" w:firstLine="340"/>
        <w:jc w:val="both"/>
      </w:pPr>
      <w:r>
        <w:rPr>
          <w:rStyle w:val="50pt2"/>
        </w:rPr>
        <w:t>—Ты видишь?! и — не веришь?! Среднев ничего не видел, не мог поверить: для него это был — абсурд.</w:t>
      </w:r>
    </w:p>
    <w:p w:rsidR="00F209EE" w:rsidRDefault="0082166C">
      <w:pPr>
        <w:pStyle w:val="50"/>
        <w:framePr w:w="5194" w:h="14294" w:hRule="exact" w:wrap="around" w:vAnchor="page" w:hAnchor="page" w:x="394" w:y="1200"/>
        <w:shd w:val="clear" w:color="auto" w:fill="auto"/>
        <w:spacing w:before="0" w:after="0" w:line="230" w:lineRule="exact"/>
        <w:ind w:left="40" w:right="20" w:firstLine="340"/>
        <w:jc w:val="both"/>
      </w:pPr>
      <w:r>
        <w:rPr>
          <w:rStyle w:val="50pt2"/>
        </w:rPr>
        <w:t>Меня этот странный случай затронул двойственно: как следователя — загадочностью, котору</w:t>
      </w:r>
      <w:r>
        <w:rPr>
          <w:rStyle w:val="50pt2"/>
        </w:rPr>
        <w:t>ю надо разъяснить расследованием, и как человека — явлением, близким к чуду, против чего восставало здравое чувство привычной реальности. Оля, видимо, это понимала: она пытливо</w:t>
      </w:r>
      <w:r>
        <w:rPr>
          <w:rStyle w:val="50pt2"/>
        </w:rPr>
        <w:softHyphen/>
        <w:t>тревожно вглядывалась в меня, спрашивая, как будто: «и вы, как папа?..» Не вера</w:t>
      </w:r>
      <w:r>
        <w:rPr>
          <w:rStyle w:val="50pt2"/>
        </w:rPr>
        <w:t xml:space="preserve"> моя в чудо была нужна ей, не ук</w:t>
      </w:r>
      <w:r>
        <w:rPr>
          <w:rStyle w:val="50pt2"/>
        </w:rPr>
        <w:softHyphen/>
        <w:t>репление этим ее веры: сама она крепко верила. Ей была нужна нравственная моя поддержка — рассеять сомнения отца. Мне стало жаль ее, и эта жалость заставила меня от</w:t>
      </w:r>
      <w:r>
        <w:rPr>
          <w:rStyle w:val="50pt2"/>
        </w:rPr>
        <w:softHyphen/>
        <w:t>нестись к странному случаю особенно чутко и осмотри</w:t>
      </w:r>
      <w:r>
        <w:rPr>
          <w:rStyle w:val="50pt2"/>
        </w:rPr>
        <w:softHyphen/>
        <w:t>тельно</w:t>
      </w:r>
      <w:r>
        <w:rPr>
          <w:rStyle w:val="50pt2"/>
        </w:rPr>
        <w:t>.</w:t>
      </w:r>
    </w:p>
    <w:p w:rsidR="00F209EE" w:rsidRDefault="0082166C">
      <w:pPr>
        <w:pStyle w:val="50"/>
        <w:framePr w:w="5194" w:h="14294" w:hRule="exact" w:wrap="around" w:vAnchor="page" w:hAnchor="page" w:x="394" w:y="1200"/>
        <w:shd w:val="clear" w:color="auto" w:fill="auto"/>
        <w:spacing w:before="0" w:after="0" w:line="230" w:lineRule="exact"/>
        <w:ind w:left="40" w:firstLine="340"/>
        <w:jc w:val="both"/>
      </w:pPr>
      <w:r>
        <w:rPr>
          <w:rStyle w:val="50pt2"/>
        </w:rPr>
        <w:t>И я приступил к расследованию.</w:t>
      </w:r>
    </w:p>
    <w:p w:rsidR="00F209EE" w:rsidRDefault="0082166C">
      <w:pPr>
        <w:pStyle w:val="50"/>
        <w:framePr w:w="5194" w:h="14294" w:hRule="exact" w:wrap="around" w:vAnchor="page" w:hAnchor="page" w:x="394" w:y="1200"/>
        <w:shd w:val="clear" w:color="auto" w:fill="auto"/>
        <w:spacing w:before="0" w:after="0" w:line="230" w:lineRule="exact"/>
        <w:ind w:left="40" w:right="20" w:firstLine="340"/>
        <w:jc w:val="both"/>
      </w:pPr>
      <w:r>
        <w:rPr>
          <w:rStyle w:val="50pt2"/>
        </w:rPr>
        <w:t>Только один был выход из кабинета профессора, — че</w:t>
      </w:r>
      <w:r>
        <w:rPr>
          <w:rStyle w:val="50pt2"/>
        </w:rPr>
        <w:softHyphen/>
        <w:t>рез их комнату. Они не спали и — не видели ухода. Так под</w:t>
      </w:r>
      <w:r>
        <w:rPr>
          <w:rStyle w:val="50pt2"/>
        </w:rPr>
        <w:softHyphen/>
        <w:t xml:space="preserve">тверждали оба. Дверь из передней в сени Оля не запирала; это облегчало уход бесшумный; но парадная дверь была на </w:t>
      </w:r>
      <w:r>
        <w:rPr>
          <w:rStyle w:val="50pt2"/>
        </w:rPr>
        <w:t>щеколде, падавшей в пробой, — это могло, на первый взгляд, поразить: ушел, а дверь оказалась на щеколде! Среднев объ</w:t>
      </w:r>
      <w:r>
        <w:rPr>
          <w:rStyle w:val="50pt2"/>
        </w:rPr>
        <w:softHyphen/>
        <w:t>яснял: они оба могли на миг забыться, и он тихо прошел в парадное: а то, что за ним дверь оказалась снова запертой, легко объяснить. Случай</w:t>
      </w:r>
      <w:r>
        <w:rPr>
          <w:rStyle w:val="50pt2"/>
        </w:rPr>
        <w:t xml:space="preserve"> со щеколдой — не их изобретение, это делают все, когда надо уйти и замкнуть дверь, если дома кто-нибудь остается, а его не хотят будить.</w:t>
      </w:r>
    </w:p>
    <w:p w:rsidR="00F209EE" w:rsidRDefault="0082166C">
      <w:pPr>
        <w:pStyle w:val="50"/>
        <w:framePr w:w="5194" w:h="14294" w:hRule="exact" w:wrap="around" w:vAnchor="page" w:hAnchor="page" w:x="394" w:y="1200"/>
        <w:numPr>
          <w:ilvl w:val="0"/>
          <w:numId w:val="11"/>
        </w:numPr>
        <w:shd w:val="clear" w:color="auto" w:fill="auto"/>
        <w:spacing w:before="0" w:after="0" w:line="230" w:lineRule="exact"/>
        <w:ind w:left="40" w:right="20" w:firstLine="340"/>
        <w:jc w:val="both"/>
      </w:pPr>
      <w:r>
        <w:rPr>
          <w:rStyle w:val="50pt2"/>
        </w:rPr>
        <w:t xml:space="preserve"> Мы всегда это делаем. Когда Оля уходит, а я еще сплю, она ставит щеколду стойком, и...</w:t>
      </w:r>
    </w:p>
    <w:p w:rsidR="00F209EE" w:rsidRDefault="0082166C">
      <w:pPr>
        <w:pStyle w:val="50"/>
        <w:framePr w:w="5194" w:h="14294" w:hRule="exact" w:wrap="around" w:vAnchor="page" w:hAnchor="page" w:x="394" w:y="1200"/>
        <w:shd w:val="clear" w:color="auto" w:fill="auto"/>
        <w:spacing w:before="0" w:after="0" w:line="230" w:lineRule="exact"/>
        <w:ind w:left="40" w:firstLine="340"/>
        <w:jc w:val="both"/>
      </w:pPr>
      <w:r>
        <w:rPr>
          <w:rStyle w:val="50pt2"/>
        </w:rPr>
        <w:t>Он повел меня в сени и показал</w:t>
      </w:r>
      <w:r>
        <w:rPr>
          <w:rStyle w:val="50pt2"/>
        </w:rPr>
        <w:t>:</w:t>
      </w:r>
    </w:p>
    <w:p w:rsidR="00F209EE" w:rsidRDefault="0082166C">
      <w:pPr>
        <w:pStyle w:val="50"/>
        <w:framePr w:w="5194" w:h="14294" w:hRule="exact" w:wrap="around" w:vAnchor="page" w:hAnchor="page" w:x="394" w:y="1200"/>
        <w:numPr>
          <w:ilvl w:val="0"/>
          <w:numId w:val="11"/>
        </w:numPr>
        <w:shd w:val="clear" w:color="auto" w:fill="auto"/>
        <w:spacing w:before="0" w:after="0" w:line="230" w:lineRule="exact"/>
        <w:ind w:left="40" w:right="20" w:firstLine="340"/>
        <w:jc w:val="both"/>
      </w:pPr>
      <w:r>
        <w:rPr>
          <w:rStyle w:val="50pt2"/>
        </w:rPr>
        <w:t xml:space="preserve"> Смотрите... поднятая щеколда держится довольно туго... ставлю ее, чуть наклонно, выхожу, захлопываю сильно дверь... — и щеколда падает в пробой! — сказал он уже за дверью. — Какое же объяснение иначе?!..</w:t>
      </w:r>
    </w:p>
    <w:p w:rsidR="00F209EE" w:rsidRDefault="0082166C">
      <w:pPr>
        <w:pStyle w:val="50"/>
        <w:framePr w:w="5256" w:h="14328" w:hRule="exact" w:wrap="around" w:vAnchor="page" w:hAnchor="page" w:x="5833" w:y="1170"/>
        <w:shd w:val="clear" w:color="auto" w:fill="auto"/>
        <w:spacing w:before="0" w:after="0" w:line="230" w:lineRule="exact"/>
        <w:ind w:left="40" w:right="20" w:firstLine="340"/>
        <w:jc w:val="both"/>
      </w:pPr>
      <w:r>
        <w:rPr>
          <w:rStyle w:val="50pt2"/>
        </w:rPr>
        <w:t>Я на это ничего не сказал, но подумал, что тут яв</w:t>
      </w:r>
      <w:r>
        <w:rPr>
          <w:rStyle w:val="50pt2"/>
        </w:rPr>
        <w:t>ная натяжка: «гость», выходит, уж слишком предупредителен, — не хочет беспокоить спящих, оберегает их от врагов и... догадывается повторить как раз их уловку, со щеколдой, которая туговато держится!..</w:t>
      </w:r>
    </w:p>
    <w:p w:rsidR="00F209EE" w:rsidRDefault="0082166C">
      <w:pPr>
        <w:pStyle w:val="50"/>
        <w:framePr w:w="5256" w:h="14328" w:hRule="exact" w:wrap="around" w:vAnchor="page" w:hAnchor="page" w:x="5833" w:y="1170"/>
        <w:shd w:val="clear" w:color="auto" w:fill="auto"/>
        <w:spacing w:before="0" w:after="0" w:line="230" w:lineRule="exact"/>
        <w:ind w:left="600"/>
        <w:jc w:val="left"/>
      </w:pPr>
      <w:r>
        <w:rPr>
          <w:rStyle w:val="50pt2"/>
        </w:rPr>
        <w:t>Оля упорно повторяла:</w:t>
      </w:r>
    </w:p>
    <w:p w:rsidR="00F209EE" w:rsidRDefault="0082166C">
      <w:pPr>
        <w:pStyle w:val="50"/>
        <w:framePr w:w="5256" w:h="14328" w:hRule="exact" w:wrap="around" w:vAnchor="page" w:hAnchor="page" w:x="5833" w:y="1170"/>
        <w:numPr>
          <w:ilvl w:val="0"/>
          <w:numId w:val="11"/>
        </w:numPr>
        <w:shd w:val="clear" w:color="auto" w:fill="auto"/>
        <w:spacing w:before="0" w:after="0" w:line="230" w:lineRule="exact"/>
        <w:ind w:left="40" w:firstLine="340"/>
        <w:jc w:val="both"/>
      </w:pPr>
      <w:r>
        <w:rPr>
          <w:rStyle w:val="50pt2"/>
        </w:rPr>
        <w:t xml:space="preserve"> Это было </w:t>
      </w:r>
      <w:r>
        <w:rPr>
          <w:rStyle w:val="50pt4"/>
        </w:rPr>
        <w:t>явление!.. Он ушел,</w:t>
      </w:r>
      <w:r>
        <w:rPr>
          <w:rStyle w:val="50pt2"/>
        </w:rPr>
        <w:t xml:space="preserve"> для него нет преград.</w:t>
      </w:r>
    </w:p>
    <w:p w:rsidR="00F209EE" w:rsidRDefault="0082166C">
      <w:pPr>
        <w:pStyle w:val="50"/>
        <w:framePr w:w="5256" w:h="14328" w:hRule="exact" w:wrap="around" w:vAnchor="page" w:hAnchor="page" w:x="5833" w:y="1170"/>
        <w:shd w:val="clear" w:color="auto" w:fill="auto"/>
        <w:spacing w:before="0" w:after="0" w:line="230" w:lineRule="exact"/>
        <w:ind w:left="40" w:firstLine="340"/>
        <w:jc w:val="both"/>
      </w:pPr>
      <w:r>
        <w:rPr>
          <w:rStyle w:val="50pt2"/>
        </w:rPr>
        <w:t>Из дальнейшего рассказа о том утре...</w:t>
      </w:r>
    </w:p>
    <w:p w:rsidR="00F209EE" w:rsidRDefault="0082166C">
      <w:pPr>
        <w:pStyle w:val="50"/>
        <w:framePr w:w="5256" w:h="14328" w:hRule="exact" w:wrap="around" w:vAnchor="page" w:hAnchor="page" w:x="5833" w:y="1170"/>
        <w:shd w:val="clear" w:color="auto" w:fill="auto"/>
        <w:spacing w:before="0" w:after="0" w:line="230" w:lineRule="exact"/>
        <w:ind w:left="40" w:right="20" w:firstLine="340"/>
        <w:jc w:val="both"/>
      </w:pPr>
      <w:r>
        <w:rPr>
          <w:rStyle w:val="50pt2"/>
        </w:rPr>
        <w:t>Среднев открыл парадное... В ночь навалило снегу, но никаких следов не было. И это было объяснимо: следы за</w:t>
      </w:r>
      <w:r>
        <w:rPr>
          <w:rStyle w:val="50pt2"/>
        </w:rPr>
        <w:softHyphen/>
        <w:t>валило снегом. Оля показала на крыльцо:</w:t>
      </w:r>
    </w:p>
    <w:p w:rsidR="00F209EE" w:rsidRDefault="0082166C">
      <w:pPr>
        <w:pStyle w:val="50"/>
        <w:framePr w:w="5256" w:h="14328" w:hRule="exact" w:wrap="around" w:vAnchor="page" w:hAnchor="page" w:x="5833" w:y="1170"/>
        <w:numPr>
          <w:ilvl w:val="0"/>
          <w:numId w:val="11"/>
        </w:numPr>
        <w:shd w:val="clear" w:color="auto" w:fill="auto"/>
        <w:spacing w:before="0" w:after="0" w:line="230" w:lineRule="exact"/>
        <w:ind w:left="40" w:right="20" w:firstLine="340"/>
        <w:jc w:val="both"/>
      </w:pPr>
      <w:r>
        <w:rPr>
          <w:rStyle w:val="50pt2"/>
        </w:rPr>
        <w:t xml:space="preserve"> Завалило снегом?.. Но раз отворялась дверь, он</w:t>
      </w:r>
      <w:r>
        <w:rPr>
          <w:rStyle w:val="50pt2"/>
        </w:rPr>
        <w:t>а бы загребла снег, а снег лежит совершенно ровно, нетронуто!..</w:t>
      </w:r>
    </w:p>
    <w:p w:rsidR="00F209EE" w:rsidRDefault="0082166C">
      <w:pPr>
        <w:pStyle w:val="50"/>
        <w:framePr w:w="5256" w:h="14328" w:hRule="exact" w:wrap="around" w:vAnchor="page" w:hAnchor="page" w:x="5833" w:y="1170"/>
        <w:shd w:val="clear" w:color="auto" w:fill="auto"/>
        <w:spacing w:before="0" w:after="0" w:line="230" w:lineRule="exact"/>
        <w:ind w:left="40" w:right="20" w:firstLine="340"/>
        <w:jc w:val="both"/>
      </w:pPr>
      <w:r>
        <w:rPr>
          <w:rStyle w:val="50pt2"/>
        </w:rPr>
        <w:t xml:space="preserve">Среднев и тут объяснял логично: значит, ушел до снега. Полной вероятности, конечно не было, но, конечно, мог уйти и до снега... мог пройти мимо них неслышно... можно было и заставить упасть щеколду. Кол подпирал калитку, как было с вечера, но и тут... </w:t>
      </w:r>
      <w:r>
        <w:rPr>
          <w:rStyle w:val="50pt4"/>
        </w:rPr>
        <w:t>можн</w:t>
      </w:r>
      <w:r>
        <w:rPr>
          <w:rStyle w:val="50pt4"/>
        </w:rPr>
        <w:t>о</w:t>
      </w:r>
      <w:r>
        <w:rPr>
          <w:rStyle w:val="50pt2"/>
        </w:rPr>
        <w:t xml:space="preserve"> было пролезть в ма</w:t>
      </w:r>
      <w:r>
        <w:rPr>
          <w:rStyle w:val="50pt2"/>
        </w:rPr>
        <w:softHyphen/>
        <w:t>линник, — забор развален.</w:t>
      </w:r>
    </w:p>
    <w:p w:rsidR="00F209EE" w:rsidRDefault="0082166C">
      <w:pPr>
        <w:pStyle w:val="50"/>
        <w:framePr w:w="5256" w:h="14328" w:hRule="exact" w:wrap="around" w:vAnchor="page" w:hAnchor="page" w:x="5833" w:y="1170"/>
        <w:shd w:val="clear" w:color="auto" w:fill="auto"/>
        <w:spacing w:before="0" w:after="0" w:line="230" w:lineRule="exact"/>
        <w:ind w:left="40" w:right="20" w:firstLine="340"/>
        <w:jc w:val="both"/>
      </w:pPr>
      <w:r>
        <w:rPr>
          <w:rStyle w:val="50pt2"/>
        </w:rPr>
        <w:t>Доводы Среднева были скользки, но нельзя было воз</w:t>
      </w:r>
      <w:r>
        <w:rPr>
          <w:rStyle w:val="50pt2"/>
        </w:rPr>
        <w:softHyphen/>
        <w:t>разить неопровержимо, что это невозможно: тут не страда</w:t>
      </w:r>
      <w:r>
        <w:rPr>
          <w:rStyle w:val="50pt2"/>
        </w:rPr>
        <w:softHyphen/>
        <w:t xml:space="preserve">ла логика. Для Среднева — </w:t>
      </w:r>
      <w:r>
        <w:rPr>
          <w:rStyle w:val="50pt4"/>
        </w:rPr>
        <w:t>чудо</w:t>
      </w:r>
      <w:r>
        <w:rPr>
          <w:rStyle w:val="50pt2"/>
        </w:rPr>
        <w:t xml:space="preserve"> было гораздо невозмож</w:t>
      </w:r>
      <w:r>
        <w:rPr>
          <w:rStyle w:val="50pt2"/>
        </w:rPr>
        <w:softHyphen/>
        <w:t>ней. Оля смотрела на отца с грустной, жалеющей улы</w:t>
      </w:r>
      <w:r>
        <w:rPr>
          <w:rStyle w:val="50pt2"/>
        </w:rPr>
        <w:t xml:space="preserve">бкой, почти болезненной, но могла защищать свое, единственно, только </w:t>
      </w:r>
      <w:r>
        <w:rPr>
          <w:rStyle w:val="50pt4"/>
        </w:rPr>
        <w:t>верой.</w:t>
      </w:r>
      <w:r>
        <w:rPr>
          <w:rStyle w:val="50pt2"/>
        </w:rPr>
        <w:t xml:space="preserve"> Среднев веры ее не разбивал, признавал, что сообщенное мной о встрече на Куликовом поле — «еще больше усиливает впечатление от старца: это, несомненно, достойнейший человек... може</w:t>
      </w:r>
      <w:r>
        <w:rPr>
          <w:rStyle w:val="50pt2"/>
        </w:rPr>
        <w:t>т быть, болеющий страда</w:t>
      </w:r>
      <w:r>
        <w:rPr>
          <w:rStyle w:val="50pt2"/>
        </w:rPr>
        <w:softHyphen/>
        <w:t>ниями народа, инок высокой жизни...» Пробовал объяснить и мотив «явления»:</w:t>
      </w:r>
    </w:p>
    <w:p w:rsidR="00F209EE" w:rsidRDefault="0082166C">
      <w:pPr>
        <w:pStyle w:val="50"/>
        <w:framePr w:w="5256" w:h="14328" w:hRule="exact" w:wrap="around" w:vAnchor="page" w:hAnchor="page" w:x="5833" w:y="1170"/>
        <w:numPr>
          <w:ilvl w:val="0"/>
          <w:numId w:val="11"/>
        </w:numPr>
        <w:shd w:val="clear" w:color="auto" w:fill="auto"/>
        <w:spacing w:before="0" w:after="0" w:line="230" w:lineRule="exact"/>
        <w:ind w:left="40" w:right="20" w:firstLine="340"/>
        <w:jc w:val="both"/>
      </w:pPr>
      <w:r>
        <w:rPr>
          <w:rStyle w:val="50pt2"/>
        </w:rPr>
        <w:t xml:space="preserve"> Несомненно, это человек тончайшей душевной ор</w:t>
      </w:r>
      <w:r>
        <w:rPr>
          <w:rStyle w:val="50pt2"/>
        </w:rPr>
        <w:softHyphen/>
      </w:r>
      <w:r>
        <w:rPr>
          <w:rStyle w:val="50pt2"/>
        </w:rPr>
        <w:t>ганизации, большой психолог. Эта находка Васи!.. Только вообразите: крест, с Куликова поля!., какой же символ!.. Этим крестом можно укрепить падающих духом, влить надежду, что... «ад отверзется»!., эффект, психологически, совершенно исключительный. Заметьт</w:t>
      </w:r>
      <w:r>
        <w:rPr>
          <w:rStyle w:val="50pt2"/>
        </w:rPr>
        <w:t xml:space="preserve">е торжественность его слов Васе и нам!.. — «Господь посылает </w:t>
      </w:r>
      <w:r>
        <w:rPr>
          <w:rStyle w:val="50pt4"/>
        </w:rPr>
        <w:t>благовес</w:t>
      </w:r>
      <w:r>
        <w:rPr>
          <w:rStyle w:val="50pt4"/>
        </w:rPr>
        <w:softHyphen/>
        <w:t>тив»!</w:t>
      </w:r>
      <w:r>
        <w:rPr>
          <w:rStyle w:val="50pt2"/>
        </w:rPr>
        <w:t xml:space="preserve"> Пять веков назад, с </w:t>
      </w:r>
      <w:r>
        <w:rPr>
          <w:rStyle w:val="50pt4"/>
        </w:rPr>
        <w:t>благословения</w:t>
      </w:r>
      <w:r>
        <w:rPr>
          <w:rStyle w:val="50pt2"/>
        </w:rPr>
        <w:t xml:space="preserve"> Преподобного Сергия, русский Великий Князь разгромил Мамая, потряс татарщину, тьму... и вот, голос от Куликоза поля: уповай</w:t>
      </w:r>
      <w:r>
        <w:rPr>
          <w:rStyle w:val="50pt2"/>
        </w:rPr>
        <w:softHyphen/>
        <w:t>те! — и чудо повторитс</w:t>
      </w:r>
      <w:r>
        <w:rPr>
          <w:rStyle w:val="50pt2"/>
        </w:rPr>
        <w:t xml:space="preserve">я, падет иго наистрашнейшее, Крест победит его!.. И </w:t>
      </w:r>
      <w:r>
        <w:rPr>
          <w:rStyle w:val="50pt4"/>
        </w:rPr>
        <w:t>он</w:t>
      </w:r>
      <w:r>
        <w:rPr>
          <w:rStyle w:val="50pt2"/>
        </w:rPr>
        <w:t xml:space="preserve"> принимает на себя миссию, идет к нам, в </w:t>
      </w:r>
      <w:r>
        <w:rPr>
          <w:rStyle w:val="50pt4"/>
        </w:rPr>
        <w:t>вотчину</w:t>
      </w:r>
      <w:r>
        <w:rPr>
          <w:rStyle w:val="50pt2"/>
        </w:rPr>
        <w:t xml:space="preserve"> Преподобного, откуда вторично и вос</w:t>
      </w:r>
      <w:r>
        <w:rPr>
          <w:rStyle w:val="50pt2"/>
        </w:rPr>
        <w:softHyphen/>
        <w:t>сияет свет!..</w:t>
      </w:r>
    </w:p>
    <w:p w:rsidR="00F209EE" w:rsidRDefault="0082166C">
      <w:pPr>
        <w:pStyle w:val="50"/>
        <w:framePr w:w="5256" w:h="14328" w:hRule="exact" w:wrap="around" w:vAnchor="page" w:hAnchor="page" w:x="5833" w:y="1170"/>
        <w:numPr>
          <w:ilvl w:val="0"/>
          <w:numId w:val="11"/>
        </w:numPr>
        <w:shd w:val="clear" w:color="auto" w:fill="auto"/>
        <w:spacing w:before="0" w:after="0" w:line="230" w:lineRule="exact"/>
        <w:ind w:left="40" w:right="20" w:firstLine="340"/>
        <w:jc w:val="both"/>
      </w:pPr>
      <w:r>
        <w:rPr>
          <w:rStyle w:val="50pt2"/>
        </w:rPr>
        <w:t xml:space="preserve"> Не выдумал же </w:t>
      </w:r>
      <w:r>
        <w:rPr>
          <w:rStyle w:val="50pt4"/>
        </w:rPr>
        <w:t>он</w:t>
      </w:r>
      <w:r>
        <w:rPr>
          <w:rStyle w:val="50pt2"/>
        </w:rPr>
        <w:t xml:space="preserve"> Куликова поля!.. — воскликнула Олечка, это же </w:t>
      </w:r>
      <w:r>
        <w:rPr>
          <w:rStyle w:val="50pt4"/>
        </w:rPr>
        <w:t>было...</w:t>
      </w:r>
      <w:r>
        <w:rPr>
          <w:rStyle w:val="50pt2"/>
        </w:rPr>
        <w:t xml:space="preserve"> и Вася думал о нас, о Троице!..</w:t>
      </w:r>
      <w:r>
        <w:rPr>
          <w:rStyle w:val="50pt2"/>
        </w:rPr>
        <w:t xml:space="preserve"> Как все надумано у тебя!..</w:t>
      </w:r>
    </w:p>
    <w:p w:rsidR="00F209EE" w:rsidRDefault="0082166C">
      <w:pPr>
        <w:pStyle w:val="50"/>
        <w:framePr w:w="5256" w:h="14328" w:hRule="exact" w:wrap="around" w:vAnchor="page" w:hAnchor="page" w:x="5833" w:y="1170"/>
        <w:shd w:val="clear" w:color="auto" w:fill="auto"/>
        <w:spacing w:before="0" w:after="0" w:line="230" w:lineRule="exact"/>
        <w:ind w:left="40" w:firstLine="340"/>
        <w:jc w:val="both"/>
      </w:pPr>
      <w:r>
        <w:rPr>
          <w:rStyle w:val="50pt2"/>
        </w:rPr>
        <w:t>Среднев чуть смутился, но продолжал свою мысль:</w:t>
      </w:r>
    </w:p>
    <w:p w:rsidR="00F209EE" w:rsidRDefault="0082166C">
      <w:pPr>
        <w:pStyle w:val="50"/>
        <w:framePr w:w="5256" w:h="14328" w:hRule="exact" w:wrap="around" w:vAnchor="page" w:hAnchor="page" w:x="5833" w:y="1170"/>
        <w:numPr>
          <w:ilvl w:val="0"/>
          <w:numId w:val="11"/>
        </w:numPr>
        <w:shd w:val="clear" w:color="auto" w:fill="auto"/>
        <w:spacing w:before="0" w:after="0" w:line="230" w:lineRule="exact"/>
        <w:ind w:left="40" w:right="20" w:firstLine="340"/>
        <w:jc w:val="both"/>
      </w:pPr>
      <w:r>
        <w:rPr>
          <w:rStyle w:val="50pt2"/>
        </w:rPr>
        <w:t xml:space="preserve"> Согласен неясности есть... но!.. — он развел руками, ища решения. — Я искренно растроган и преклоняюсь... за идею!., готов руку поцеловать у этого светлого пришель</w:t>
      </w:r>
      <w:r>
        <w:rPr>
          <w:rStyle w:val="50pt2"/>
        </w:rPr>
        <w:softHyphen/>
        <w:t xml:space="preserve">ца... И этот </w:t>
      </w:r>
      <w:r>
        <w:rPr>
          <w:rStyle w:val="50pt4"/>
        </w:rPr>
        <w:t>ух</w:t>
      </w:r>
      <w:r>
        <w:rPr>
          <w:rStyle w:val="50pt4"/>
        </w:rPr>
        <w:t>од</w:t>
      </w:r>
      <w:r>
        <w:rPr>
          <w:rStyle w:val="50pt2"/>
        </w:rPr>
        <w:t xml:space="preserve"> таинственный!., какое тончайшее воздей</w:t>
      </w:r>
      <w:r>
        <w:rPr>
          <w:rStyle w:val="50pt2"/>
        </w:rPr>
        <w:softHyphen/>
        <w:t xml:space="preserve">ствие!.. обвеять </w:t>
      </w:r>
      <w:r>
        <w:rPr>
          <w:rStyle w:val="50pt4"/>
        </w:rPr>
        <w:t>тайной...</w:t>
      </w:r>
      <w:r>
        <w:rPr>
          <w:rStyle w:val="50pt2"/>
        </w:rPr>
        <w:t xml:space="preserve"> это же почти граничит с чудом! Если </w:t>
      </w:r>
      <w:r>
        <w:rPr>
          <w:rStyle w:val="50pt4"/>
        </w:rPr>
        <w:t>такое...</w:t>
      </w:r>
      <w:r>
        <w:rPr>
          <w:rStyle w:val="50pt2"/>
        </w:rPr>
        <w:t xml:space="preserve"> «явление»... бросить в массы!.. Но кто пове</w:t>
      </w:r>
      <w:r>
        <w:rPr>
          <w:rStyle w:val="50pt2"/>
        </w:rPr>
        <w:softHyphen/>
        <w:t>рит нам, интеллигентам?.. Вы знаете, как народ к нам... Оля поведала лишь очень немногим, самым ве</w:t>
      </w:r>
      <w:r>
        <w:rPr>
          <w:rStyle w:val="50pt2"/>
        </w:rPr>
        <w:t xml:space="preserve">рным... нашего же поля, но этого недостаточно. Надо на площадях кричать, надо </w:t>
      </w:r>
      <w:r>
        <w:rPr>
          <w:rStyle w:val="50pt4"/>
        </w:rPr>
        <w:t>объявить</w:t>
      </w:r>
      <w:r>
        <w:rPr>
          <w:rStyle w:val="50pt2"/>
        </w:rPr>
        <w:t xml:space="preserve"> Крест!.. И она хотела принять этот крест, бесстрашно!.. </w:t>
      </w:r>
      <w:r>
        <w:rPr>
          <w:rStyle w:val="50pt4"/>
        </w:rPr>
        <w:t>Я</w:t>
      </w:r>
      <w:r>
        <w:rPr>
          <w:rStyle w:val="50pt2"/>
        </w:rPr>
        <w:t xml:space="preserve"> умолил ее не делать этого: это повело бы лишь к великим бедствиям...</w:t>
      </w:r>
    </w:p>
    <w:p w:rsidR="00F209EE" w:rsidRDefault="0082166C">
      <w:pPr>
        <w:pStyle w:val="50"/>
        <w:framePr w:w="5256" w:h="14328" w:hRule="exact" w:wrap="around" w:vAnchor="page" w:hAnchor="page" w:x="5833" w:y="1170"/>
        <w:shd w:val="clear" w:color="auto" w:fill="auto"/>
        <w:spacing w:before="0" w:after="0" w:line="230" w:lineRule="exact"/>
        <w:ind w:left="40" w:right="20"/>
        <w:jc w:val="both"/>
      </w:pPr>
      <w:r>
        <w:rPr>
          <w:rStyle w:val="50pt2"/>
        </w:rPr>
        <w:t xml:space="preserve">Эти последние слова, о «принятии креста», </w:t>
      </w:r>
      <w:r>
        <w:rPr>
          <w:rStyle w:val="50pt2"/>
        </w:rPr>
        <w:t>Среднев</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89" w:h="14313" w:hRule="exact" w:wrap="around" w:vAnchor="page" w:hAnchor="page" w:x="411" w:y="1178"/>
        <w:shd w:val="clear" w:color="auto" w:fill="auto"/>
        <w:spacing w:before="0" w:after="0" w:line="230" w:lineRule="exact"/>
        <w:ind w:left="40" w:right="20"/>
        <w:jc w:val="both"/>
      </w:pPr>
      <w:r>
        <w:rPr>
          <w:rStyle w:val="16TimesNewRoman85pt"/>
        </w:rPr>
        <w:lastRenderedPageBreak/>
        <w:t>мне высказал наедине: «следствие» мое продолжалось не один день.</w:t>
      </w:r>
    </w:p>
    <w:p w:rsidR="00F209EE" w:rsidRDefault="0082166C">
      <w:pPr>
        <w:pStyle w:val="50"/>
        <w:framePr w:w="5189" w:h="14313" w:hRule="exact" w:wrap="around" w:vAnchor="page" w:hAnchor="page" w:x="411" w:y="1178"/>
        <w:shd w:val="clear" w:color="auto" w:fill="auto"/>
        <w:spacing w:before="0" w:after="0" w:line="230" w:lineRule="exact"/>
        <w:ind w:left="40" w:firstLine="320"/>
        <w:jc w:val="both"/>
      </w:pPr>
      <w:r>
        <w:rPr>
          <w:rStyle w:val="50pt2"/>
        </w:rPr>
        <w:t>На доводы отца об «идее пришельца» Оля воскликнула:</w:t>
      </w:r>
    </w:p>
    <w:p w:rsidR="00F209EE" w:rsidRDefault="0082166C">
      <w:pPr>
        <w:pStyle w:val="50"/>
        <w:framePr w:w="5189" w:h="14313" w:hRule="exact" w:wrap="around" w:vAnchor="page" w:hAnchor="page" w:x="411" w:y="1178"/>
        <w:numPr>
          <w:ilvl w:val="0"/>
          <w:numId w:val="11"/>
        </w:numPr>
        <w:shd w:val="clear" w:color="auto" w:fill="auto"/>
        <w:spacing w:before="0" w:after="0" w:line="230" w:lineRule="exact"/>
        <w:ind w:left="40" w:right="20" w:firstLine="320"/>
        <w:jc w:val="both"/>
      </w:pPr>
      <w:r>
        <w:rPr>
          <w:rStyle w:val="50pt2"/>
        </w:rPr>
        <w:t xml:space="preserve"> Но это ты сам выдумал «идею» и приписываешь ее... кому?! И принимаешь </w:t>
      </w:r>
      <w:r>
        <w:rPr>
          <w:rStyle w:val="50pt4"/>
        </w:rPr>
        <w:t>это</w:t>
      </w:r>
      <w:r>
        <w:rPr>
          <w:rStyle w:val="50pt2"/>
        </w:rPr>
        <w:t xml:space="preserve"> за доказательство!., где же твоя излюбленная «логика»?!.. Эта «идея» — обычный револю</w:t>
      </w:r>
      <w:r>
        <w:rPr>
          <w:rStyle w:val="50pt2"/>
        </w:rPr>
        <w:softHyphen/>
        <w:t>ционный прием!., как это мелко... в связи со всем!.. Ты пу</w:t>
      </w:r>
      <w:r>
        <w:rPr>
          <w:rStyle w:val="50pt2"/>
        </w:rPr>
        <w:softHyphen/>
        <w:t>таешься в противоречиях, бедный папа!..</w:t>
      </w:r>
    </w:p>
    <w:p w:rsidR="00F209EE" w:rsidRDefault="0082166C">
      <w:pPr>
        <w:pStyle w:val="50"/>
        <w:framePr w:w="5189" w:h="14313" w:hRule="exact" w:wrap="around" w:vAnchor="page" w:hAnchor="page" w:x="411" w:y="1178"/>
        <w:shd w:val="clear" w:color="auto" w:fill="auto"/>
        <w:spacing w:before="0" w:after="0" w:line="230" w:lineRule="exact"/>
        <w:ind w:left="40" w:right="20" w:firstLine="320"/>
        <w:jc w:val="both"/>
      </w:pPr>
      <w:r>
        <w:rPr>
          <w:rStyle w:val="50pt2"/>
        </w:rPr>
        <w:t xml:space="preserve">Нет, </w:t>
      </w:r>
      <w:r>
        <w:rPr>
          <w:rStyle w:val="50pt4"/>
        </w:rPr>
        <w:t>чуда</w:t>
      </w:r>
      <w:r>
        <w:rPr>
          <w:rStyle w:val="50pt2"/>
        </w:rPr>
        <w:t xml:space="preserve"> Среднев принять не мог. </w:t>
      </w:r>
      <w:r>
        <w:rPr>
          <w:rStyle w:val="50pt4"/>
        </w:rPr>
        <w:t>Я...</w:t>
      </w:r>
      <w:r>
        <w:rPr>
          <w:rStyle w:val="50pt2"/>
        </w:rPr>
        <w:t xml:space="preserve"> почти верил. Я помню смуту во м</w:t>
      </w:r>
      <w:r>
        <w:rPr>
          <w:rStyle w:val="50pt2"/>
        </w:rPr>
        <w:t xml:space="preserve">не... и необъяснимую мне самому </w:t>
      </w:r>
      <w:r>
        <w:rPr>
          <w:rStyle w:val="50pt4"/>
        </w:rPr>
        <w:t>уверен</w:t>
      </w:r>
      <w:r>
        <w:rPr>
          <w:rStyle w:val="50pt4"/>
        </w:rPr>
        <w:softHyphen/>
        <w:t>ность,</w:t>
      </w:r>
      <w:r>
        <w:rPr>
          <w:rStyle w:val="50pt2"/>
        </w:rPr>
        <w:t xml:space="preserve"> что я — близ чуда. Но я хотел — </w:t>
      </w:r>
      <w:r>
        <w:rPr>
          <w:rStyle w:val="50pt4"/>
        </w:rPr>
        <w:t>ощупать.</w:t>
      </w:r>
      <w:r>
        <w:rPr>
          <w:rStyle w:val="50pt2"/>
        </w:rPr>
        <w:t xml:space="preserve"> Опытом следователя я чувствовал, — по тону голоса, по глазам чис</w:t>
      </w:r>
      <w:r>
        <w:rPr>
          <w:rStyle w:val="50pt2"/>
        </w:rPr>
        <w:softHyphen/>
        <w:t>той девушки, по растерянности и шатким доводам Средне- ва, по всему матерьялу «дела», — что тут необъясн</w:t>
      </w:r>
      <w:r>
        <w:rPr>
          <w:rStyle w:val="50pt2"/>
        </w:rPr>
        <w:t>имое.</w:t>
      </w:r>
    </w:p>
    <w:p w:rsidR="00F209EE" w:rsidRDefault="0082166C">
      <w:pPr>
        <w:pStyle w:val="50"/>
        <w:framePr w:w="5189" w:h="14313" w:hRule="exact" w:wrap="around" w:vAnchor="page" w:hAnchor="page" w:x="411" w:y="1178"/>
        <w:numPr>
          <w:ilvl w:val="0"/>
          <w:numId w:val="11"/>
        </w:numPr>
        <w:shd w:val="clear" w:color="auto" w:fill="auto"/>
        <w:spacing w:before="0" w:after="0" w:line="230" w:lineRule="exact"/>
        <w:ind w:left="40" w:right="20" w:firstLine="320"/>
        <w:jc w:val="both"/>
      </w:pPr>
      <w:r>
        <w:rPr>
          <w:rStyle w:val="50pt2"/>
        </w:rPr>
        <w:t xml:space="preserve"> И вы не верите... — с жалеющей улыбкой, бо</w:t>
      </w:r>
      <w:r>
        <w:rPr>
          <w:rStyle w:val="50pt2"/>
        </w:rPr>
        <w:softHyphen/>
        <w:t>лезненной, говорила Оля.</w:t>
      </w:r>
    </w:p>
    <w:p w:rsidR="00F209EE" w:rsidRDefault="0082166C">
      <w:pPr>
        <w:pStyle w:val="50"/>
        <w:framePr w:w="5189" w:h="14313" w:hRule="exact" w:wrap="around" w:vAnchor="page" w:hAnchor="page" w:x="411" w:y="1178"/>
        <w:shd w:val="clear" w:color="auto" w:fill="auto"/>
        <w:spacing w:before="0" w:after="0" w:line="230" w:lineRule="exact"/>
        <w:ind w:left="40" w:right="20" w:firstLine="320"/>
        <w:jc w:val="both"/>
      </w:pPr>
      <w:r>
        <w:rPr>
          <w:rStyle w:val="50pt2"/>
        </w:rPr>
        <w:t>Я сказал, что искренно хочу верить, что «не могу не ве</w:t>
      </w:r>
      <w:r>
        <w:rPr>
          <w:rStyle w:val="50pt2"/>
        </w:rPr>
        <w:softHyphen/>
        <w:t>рить, смотря на вас», что никогда за всю мою службу сле</w:t>
      </w:r>
      <w:r>
        <w:rPr>
          <w:rStyle w:val="50pt2"/>
        </w:rPr>
        <w:softHyphen/>
        <w:t xml:space="preserve">дователем я не испытывал такого явного участия в жизни «благой силы», </w:t>
      </w:r>
      <w:r>
        <w:rPr>
          <w:rStyle w:val="50pt2"/>
        </w:rPr>
        <w:t>что все слова и действия «старца» так по</w:t>
      </w:r>
      <w:r>
        <w:rPr>
          <w:rStyle w:val="50pt2"/>
        </w:rPr>
        <w:softHyphen/>
        <w:t xml:space="preserve">ражают неземной красотой и... </w:t>
      </w:r>
      <w:r>
        <w:rPr>
          <w:rStyle w:val="50pt4"/>
        </w:rPr>
        <w:t>простотой,</w:t>
      </w:r>
      <w:r>
        <w:rPr>
          <w:rStyle w:val="50pt2"/>
        </w:rPr>
        <w:t xml:space="preserve"> таким благого</w:t>
      </w:r>
      <w:r>
        <w:rPr>
          <w:rStyle w:val="50pt2"/>
        </w:rPr>
        <w:softHyphen/>
        <w:t xml:space="preserve">вением, что я испытываю чувство </w:t>
      </w:r>
      <w:r>
        <w:rPr>
          <w:rStyle w:val="50pt4"/>
        </w:rPr>
        <w:t>священного,</w:t>
      </w:r>
      <w:r>
        <w:rPr>
          <w:rStyle w:val="50pt2"/>
        </w:rPr>
        <w:t xml:space="preserve"> — испыты</w:t>
      </w:r>
      <w:r>
        <w:rPr>
          <w:rStyle w:val="50pt2"/>
        </w:rPr>
        <w:softHyphen/>
        <w:t>ваю впервые в моей жизни. Говоря так, не утешить хотел я эту чистую девушку, а искренно слышал в себе голос</w:t>
      </w:r>
      <w:r>
        <w:rPr>
          <w:rStyle w:val="50pt2"/>
        </w:rPr>
        <w:t xml:space="preserve"> «да, тут—чудо». Но не высказывал этого категорично: мне, — это я тоже чувствовал, — </w:t>
      </w:r>
      <w:r>
        <w:rPr>
          <w:rStyle w:val="50pt4"/>
        </w:rPr>
        <w:t>чего-то</w:t>
      </w:r>
      <w:r>
        <w:rPr>
          <w:rStyle w:val="50pt2"/>
        </w:rPr>
        <w:t xml:space="preserve"> не хватало. Теперь я вспоминаю ясно, что моей почти-вере помогла эта девуш</w:t>
      </w:r>
      <w:r>
        <w:rPr>
          <w:rStyle w:val="50pt2"/>
        </w:rPr>
        <w:softHyphen/>
        <w:t>ка: своим порывом веры, светом в ее глазах, святой чисто</w:t>
      </w:r>
      <w:r>
        <w:rPr>
          <w:rStyle w:val="50pt2"/>
        </w:rPr>
        <w:softHyphen/>
        <w:t>тою в них она заставляла верить</w:t>
      </w:r>
      <w:r>
        <w:rPr>
          <w:rStyle w:val="50pt2"/>
        </w:rPr>
        <w:t>. Помню, думал тогда, лю</w:t>
      </w:r>
      <w:r>
        <w:rPr>
          <w:rStyle w:val="50pt2"/>
        </w:rPr>
        <w:softHyphen/>
        <w:t>буясь ею: «какая она несовременная: извечное что-то в ней, за-земное...такие были христианские мученицы-девы».</w:t>
      </w:r>
    </w:p>
    <w:p w:rsidR="00F209EE" w:rsidRDefault="0082166C">
      <w:pPr>
        <w:pStyle w:val="50"/>
        <w:framePr w:w="5189" w:h="14313" w:hRule="exact" w:wrap="around" w:vAnchor="page" w:hAnchor="page" w:x="411" w:y="1178"/>
        <w:shd w:val="clear" w:color="auto" w:fill="auto"/>
        <w:spacing w:before="0" w:after="0" w:line="230" w:lineRule="exact"/>
        <w:ind w:left="40" w:right="20" w:firstLine="320"/>
        <w:jc w:val="both"/>
      </w:pPr>
      <w:r>
        <w:rPr>
          <w:rStyle w:val="50pt2"/>
        </w:rPr>
        <w:t>Наши обмены мнений продолжались дня три-четыре, нами овладевало, помню, и раздражение, и томление не</w:t>
      </w:r>
      <w:r>
        <w:rPr>
          <w:rStyle w:val="50pt2"/>
        </w:rPr>
        <w:softHyphen/>
        <w:t>разрешимости. Средн</w:t>
      </w:r>
      <w:r>
        <w:rPr>
          <w:rStyle w:val="50pt2"/>
        </w:rPr>
        <w:t>ев заметно волновался. Я был во вла</w:t>
      </w:r>
      <w:r>
        <w:rPr>
          <w:rStyle w:val="50pt2"/>
        </w:rPr>
        <w:softHyphen/>
        <w:t>сти как бы навязчивой идеи, в таком нервном подъеме- возбуждении, что потерял сон. С утра тянуло меня в голу</w:t>
      </w:r>
      <w:r>
        <w:rPr>
          <w:rStyle w:val="50pt2"/>
        </w:rPr>
        <w:softHyphen/>
        <w:t xml:space="preserve">бой домик, казавшийся мне теперь таинственным. Не раз я молитвенно взывал о... </w:t>
      </w:r>
      <w:r>
        <w:rPr>
          <w:rStyle w:val="50pt4"/>
        </w:rPr>
        <w:t>чуде.</w:t>
      </w:r>
      <w:r>
        <w:rPr>
          <w:rStyle w:val="50pt2"/>
        </w:rPr>
        <w:t xml:space="preserve"> Да, я страстно </w:t>
      </w:r>
      <w:r>
        <w:rPr>
          <w:rStyle w:val="50pt4"/>
        </w:rPr>
        <w:t>хотел чуда,</w:t>
      </w:r>
      <w:r>
        <w:rPr>
          <w:rStyle w:val="50pt4"/>
        </w:rPr>
        <w:t xml:space="preserve"> я ждал его.</w:t>
      </w:r>
      <w:r>
        <w:rPr>
          <w:rStyle w:val="50pt2"/>
        </w:rPr>
        <w:t xml:space="preserve"> В моем подсознании, уже само творилось оно, </w:t>
      </w:r>
      <w:r>
        <w:rPr>
          <w:rStyle w:val="50pt4"/>
        </w:rPr>
        <w:t>чудо!</w:t>
      </w:r>
      <w:r>
        <w:rPr>
          <w:rStyle w:val="50pt2"/>
        </w:rPr>
        <w:t xml:space="preserve"> Тогда я не сознавал этого: творилось оно неощутимо.</w:t>
      </w:r>
    </w:p>
    <w:p w:rsidR="00F209EE" w:rsidRDefault="0082166C">
      <w:pPr>
        <w:pStyle w:val="50"/>
        <w:framePr w:w="5189" w:h="14313" w:hRule="exact" w:wrap="around" w:vAnchor="page" w:hAnchor="page" w:x="411" w:y="1178"/>
        <w:numPr>
          <w:ilvl w:val="0"/>
          <w:numId w:val="11"/>
        </w:numPr>
        <w:shd w:val="clear" w:color="auto" w:fill="auto"/>
        <w:spacing w:before="0" w:after="0" w:line="230" w:lineRule="exact"/>
        <w:ind w:left="40" w:right="20" w:firstLine="320"/>
        <w:jc w:val="both"/>
      </w:pPr>
      <w:r>
        <w:rPr>
          <w:rStyle w:val="50pt2"/>
        </w:rPr>
        <w:t xml:space="preserve"> Ну, хорошо... допустим: было </w:t>
      </w:r>
      <w:r>
        <w:rPr>
          <w:rStyle w:val="50pt4"/>
        </w:rPr>
        <w:t>явление, оттуда.</w:t>
      </w:r>
      <w:r>
        <w:rPr>
          <w:rStyle w:val="50pt2"/>
        </w:rPr>
        <w:t xml:space="preserve"> До</w:t>
      </w:r>
      <w:r>
        <w:rPr>
          <w:rStyle w:val="50pt2"/>
        </w:rPr>
        <w:softHyphen/>
        <w:t xml:space="preserve">пустим, гипотетически... — будто сдавался Среднев. — Но!., не могу я понять, почему </w:t>
      </w:r>
      <w:r>
        <w:rPr>
          <w:rStyle w:val="50pt4"/>
        </w:rPr>
        <w:t>—у</w:t>
      </w:r>
      <w:r>
        <w:rPr>
          <w:rStyle w:val="50pt2"/>
        </w:rPr>
        <w:t xml:space="preserve"> нас?</w:t>
      </w:r>
      <w:r>
        <w:rPr>
          <w:rStyle w:val="50pt2"/>
        </w:rPr>
        <w:t>! Я, конечно, не голый атеист, не нигилист... этот путь ныне уже пройден интеллигенцией, особенно после книги Джеймса — «Многообразие религиозного опыта», меня чуть ли не ог</w:t>
      </w:r>
      <w:r>
        <w:rPr>
          <w:rStyle w:val="50pt2"/>
        </w:rPr>
        <w:softHyphen/>
        <w:t xml:space="preserve">лушившей. Я уважаю людей </w:t>
      </w:r>
      <w:r>
        <w:rPr>
          <w:rStyle w:val="50pt4"/>
        </w:rPr>
        <w:t>веры...</w:t>
      </w:r>
      <w:r>
        <w:rPr>
          <w:rStyle w:val="50pt2"/>
        </w:rPr>
        <w:t xml:space="preserve"> я лишь скептик, я... ну, я не знаю, кто я!.. Но, </w:t>
      </w:r>
      <w:r>
        <w:rPr>
          <w:rStyle w:val="50pt2"/>
        </w:rPr>
        <w:t>почему я, я!., удостоен такого... «высокого внимания»?!..</w:t>
      </w:r>
    </w:p>
    <w:p w:rsidR="00F209EE" w:rsidRDefault="0082166C">
      <w:pPr>
        <w:pStyle w:val="50"/>
        <w:framePr w:w="5189" w:h="14313" w:hRule="exact" w:wrap="around" w:vAnchor="page" w:hAnchor="page" w:x="411" w:y="1178"/>
        <w:numPr>
          <w:ilvl w:val="0"/>
          <w:numId w:val="11"/>
        </w:numPr>
        <w:shd w:val="clear" w:color="auto" w:fill="auto"/>
        <w:spacing w:before="0" w:after="0" w:line="230" w:lineRule="exact"/>
        <w:ind w:left="40" w:right="20" w:firstLine="320"/>
        <w:jc w:val="both"/>
      </w:pPr>
      <w:r>
        <w:rPr>
          <w:rStyle w:val="50pt2"/>
        </w:rPr>
        <w:t xml:space="preserve"> Но почему непременно вы упираете, что это </w:t>
      </w:r>
      <w:r>
        <w:rPr>
          <w:rStyle w:val="50pt4"/>
        </w:rPr>
        <w:t>вы, вы удостоены...</w:t>
      </w:r>
      <w:r>
        <w:rPr>
          <w:rStyle w:val="50pt2"/>
        </w:rPr>
        <w:t xml:space="preserve"> «высокого внимания»?! — невольно вырва</w:t>
      </w:r>
      <w:r>
        <w:rPr>
          <w:rStyle w:val="50pt2"/>
        </w:rPr>
        <w:softHyphen/>
        <w:t>лось у меня, и я посмотрел на Олю. —• Почему не допус</w:t>
      </w:r>
      <w:r>
        <w:rPr>
          <w:rStyle w:val="50pt2"/>
        </w:rPr>
        <w:softHyphen/>
        <w:t xml:space="preserve">тить, что вы тут... только посредник?., </w:t>
      </w:r>
      <w:r>
        <w:rPr>
          <w:rStyle w:val="50pt4"/>
        </w:rPr>
        <w:t>дл</w:t>
      </w:r>
      <w:r>
        <w:rPr>
          <w:rStyle w:val="50pt4"/>
        </w:rPr>
        <w:t>я чего-то...</w:t>
      </w:r>
      <w:r>
        <w:rPr>
          <w:rStyle w:val="50pt2"/>
        </w:rPr>
        <w:t xml:space="preserve"> более важного?..</w:t>
      </w:r>
    </w:p>
    <w:p w:rsidR="00F209EE" w:rsidRDefault="0082166C">
      <w:pPr>
        <w:pStyle w:val="50"/>
        <w:framePr w:w="5189" w:h="14313" w:hRule="exact" w:wrap="around" w:vAnchor="page" w:hAnchor="page" w:x="411" w:y="1178"/>
        <w:shd w:val="clear" w:color="auto" w:fill="auto"/>
        <w:spacing w:before="0" w:after="0" w:line="230" w:lineRule="exact"/>
        <w:ind w:left="40" w:firstLine="320"/>
        <w:jc w:val="both"/>
      </w:pPr>
      <w:r>
        <w:rPr>
          <w:rStyle w:val="50pt2"/>
        </w:rPr>
        <w:t>Среднев заметил мой взгляд и совсем смутился.</w:t>
      </w:r>
    </w:p>
    <w:p w:rsidR="00F209EE" w:rsidRDefault="0082166C">
      <w:pPr>
        <w:pStyle w:val="50"/>
        <w:framePr w:w="5189" w:h="14313" w:hRule="exact" w:wrap="around" w:vAnchor="page" w:hAnchor="page" w:x="411" w:y="1178"/>
        <w:numPr>
          <w:ilvl w:val="0"/>
          <w:numId w:val="11"/>
        </w:numPr>
        <w:shd w:val="clear" w:color="auto" w:fill="auto"/>
        <w:spacing w:before="0" w:after="0" w:line="230" w:lineRule="exact"/>
        <w:ind w:left="40" w:right="20" w:firstLine="320"/>
        <w:jc w:val="both"/>
      </w:pPr>
      <w:r>
        <w:rPr>
          <w:rStyle w:val="50pt2"/>
        </w:rPr>
        <w:t xml:space="preserve"> Вы правы... — сказал он упавшим голосом, — я не</w:t>
      </w:r>
      <w:r>
        <w:rPr>
          <w:rStyle w:val="50pt2"/>
        </w:rPr>
        <w:softHyphen/>
        <w:t xml:space="preserve">удачно выразился. Я не обольщаюсь, что я... нет, говорю совершенно откровенно, смиренно: я недостоин, я... — он не мог найти слова </w:t>
      </w:r>
      <w:r>
        <w:rPr>
          <w:rStyle w:val="50pt2"/>
        </w:rPr>
        <w:t>и развел руками.</w:t>
      </w:r>
    </w:p>
    <w:p w:rsidR="00F209EE" w:rsidRDefault="0082166C">
      <w:pPr>
        <w:pStyle w:val="50"/>
        <w:framePr w:w="5189" w:h="14313" w:hRule="exact" w:wrap="around" w:vAnchor="page" w:hAnchor="page" w:x="411" w:y="1178"/>
        <w:numPr>
          <w:ilvl w:val="0"/>
          <w:numId w:val="11"/>
        </w:numPr>
        <w:shd w:val="clear" w:color="auto" w:fill="auto"/>
        <w:spacing w:before="0" w:after="0" w:line="230" w:lineRule="exact"/>
        <w:ind w:left="40" w:right="20" w:firstLine="320"/>
        <w:jc w:val="both"/>
      </w:pPr>
      <w:r>
        <w:rPr>
          <w:rStyle w:val="50pt2"/>
        </w:rPr>
        <w:t xml:space="preserve"> Папа, не укрывайся же за слова!.. — болью и нежно</w:t>
      </w:r>
      <w:r>
        <w:rPr>
          <w:rStyle w:val="50pt2"/>
        </w:rPr>
        <w:softHyphen/>
        <w:t>стью вырвалось у Оли. — Ищет твоя душа, Бога ищет!., но</w:t>
      </w:r>
    </w:p>
    <w:p w:rsidR="00F209EE" w:rsidRDefault="0082166C">
      <w:pPr>
        <w:pStyle w:val="50"/>
        <w:framePr w:w="5222" w:h="14339" w:hRule="exact" w:wrap="around" w:vAnchor="page" w:hAnchor="page" w:x="5849" w:y="1173"/>
        <w:shd w:val="clear" w:color="auto" w:fill="auto"/>
        <w:spacing w:before="0" w:after="0" w:line="230" w:lineRule="exact"/>
        <w:ind w:left="40" w:right="20" w:firstLine="320"/>
        <w:jc w:val="both"/>
      </w:pPr>
      <w:r>
        <w:rPr>
          <w:rStyle w:val="16TimesNewRoman85pt"/>
        </w:rPr>
        <w:t>ты боишься, что вдруг все твое и рухнет, чем ты жил!.. Ну, а все, чем ты жил... разве уже не рухнуло?!., что у тебя ос</w:t>
      </w:r>
      <w:r>
        <w:rPr>
          <w:rStyle w:val="16TimesNewRoman85pt"/>
        </w:rPr>
        <w:softHyphen/>
        <w:t>талось?.. все</w:t>
      </w:r>
      <w:r>
        <w:rPr>
          <w:rStyle w:val="16TimesNewRoman85pt"/>
        </w:rPr>
        <w:t xml:space="preserve"> твои «идеалы» рухнули!., чем же жить-то те</w:t>
      </w:r>
      <w:r>
        <w:rPr>
          <w:rStyle w:val="16TimesNewRoman85pt"/>
        </w:rPr>
        <w:softHyphen/>
        <w:t>перь тебе?!.. Не может рушиться только вечное! А ты не бойся, ты не... — она не могла больше, заплакала.</w:t>
      </w:r>
    </w:p>
    <w:p w:rsidR="00F209EE" w:rsidRDefault="0082166C">
      <w:pPr>
        <w:pStyle w:val="50"/>
        <w:framePr w:w="5222" w:h="14339" w:hRule="exact" w:wrap="around" w:vAnchor="page" w:hAnchor="page" w:x="5849" w:y="1173"/>
        <w:shd w:val="clear" w:color="auto" w:fill="auto"/>
        <w:spacing w:before="0" w:after="0" w:line="230" w:lineRule="exact"/>
        <w:ind w:left="20" w:right="20" w:firstLine="340"/>
        <w:jc w:val="both"/>
      </w:pPr>
      <w:r>
        <w:rPr>
          <w:rStyle w:val="50pt2"/>
        </w:rPr>
        <w:t xml:space="preserve">Этот беспомощный ее плач переплеснул мне сердце. Оно уже не могло таить, не могло удержать того, что в нем </w:t>
      </w:r>
      <w:r>
        <w:rPr>
          <w:rStyle w:val="50pt2"/>
        </w:rPr>
        <w:t xml:space="preserve">копилось, — и </w:t>
      </w:r>
      <w:r>
        <w:rPr>
          <w:rStyle w:val="50pt4"/>
        </w:rPr>
        <w:t>это</w:t>
      </w:r>
      <w:r>
        <w:rPr>
          <w:rStyle w:val="50pt2"/>
        </w:rPr>
        <w:t xml:space="preserve"> выплеснулось: что-то блеснуло мне, как вдохновенье, </w:t>
      </w:r>
      <w:r>
        <w:rPr>
          <w:rStyle w:val="50pt4"/>
        </w:rPr>
        <w:t>откровенье.</w:t>
      </w:r>
      <w:r>
        <w:rPr>
          <w:rStyle w:val="50pt2"/>
        </w:rPr>
        <w:t xml:space="preserve"> По мне пробежало дрожью... и страх, и радость. Я уже </w:t>
      </w:r>
      <w:r>
        <w:rPr>
          <w:rStyle w:val="50pt4"/>
        </w:rPr>
        <w:t>знал.</w:t>
      </w:r>
      <w:r>
        <w:rPr>
          <w:rStyle w:val="50pt2"/>
        </w:rPr>
        <w:t xml:space="preserve"> Знал, что таившееся во мне, неясное... сейчас вот станет ясным, </w:t>
      </w:r>
      <w:r>
        <w:rPr>
          <w:rStyle w:val="50pt4"/>
        </w:rPr>
        <w:t>раскроется.</w:t>
      </w:r>
      <w:r>
        <w:rPr>
          <w:rStyle w:val="50pt2"/>
        </w:rPr>
        <w:t xml:space="preserve"> В мыс</w:t>
      </w:r>
      <w:r>
        <w:rPr>
          <w:rStyle w:val="50pt2"/>
        </w:rPr>
        <w:softHyphen/>
        <w:t xml:space="preserve">лях... — или в душе?.. — </w:t>
      </w:r>
      <w:r>
        <w:rPr>
          <w:rStyle w:val="50pt2"/>
        </w:rPr>
        <w:t>светилось и просилось опреде</w:t>
      </w:r>
      <w:r>
        <w:rPr>
          <w:rStyle w:val="50pt2"/>
        </w:rPr>
        <w:softHyphen/>
        <w:t xml:space="preserve">литься и стать реальностью, было в каком-то взвешивании, в некоей неустойчивости — «да?., нет?..» Светилось одно слово, как </w:t>
      </w:r>
      <w:r>
        <w:rPr>
          <w:rStyle w:val="50pt4"/>
        </w:rPr>
        <w:t>живое,</w:t>
      </w:r>
      <w:r>
        <w:rPr>
          <w:rStyle w:val="50pt2"/>
        </w:rPr>
        <w:t xml:space="preserve"> — точнее не могу выразить. Это слово было — </w:t>
      </w:r>
      <w:r>
        <w:rPr>
          <w:rStyle w:val="50pt4"/>
        </w:rPr>
        <w:t>суббота.</w:t>
      </w:r>
      <w:r>
        <w:rPr>
          <w:rStyle w:val="50pt2"/>
        </w:rPr>
        <w:t xml:space="preserve"> Взвешивалось оно, качалось во мне — «да?., </w:t>
      </w:r>
      <w:r>
        <w:rPr>
          <w:rStyle w:val="50pt2"/>
        </w:rPr>
        <w:t>нет?..» И я уже знал, что — «да». Как бы по вдохно</w:t>
      </w:r>
      <w:r>
        <w:rPr>
          <w:rStyle w:val="50pt2"/>
        </w:rPr>
        <w:softHyphen/>
        <w:t xml:space="preserve">вению, слушаясь голоса инстинкта, не рассуждая... а также и по привычке к протоколу, я поставил вопрос о «сроке»: </w:t>
      </w:r>
      <w:r>
        <w:rPr>
          <w:rStyle w:val="50pt4"/>
        </w:rPr>
        <w:t>«когда это</w:t>
      </w:r>
      <w:r>
        <w:rPr>
          <w:rStyle w:val="50pt2"/>
        </w:rPr>
        <w:t xml:space="preserve"> произошло?» Стараясь подавить волненье, я тут же восстановил, для них:</w:t>
      </w:r>
    </w:p>
    <w:p w:rsidR="00F209EE" w:rsidRDefault="0082166C">
      <w:pPr>
        <w:pStyle w:val="50"/>
        <w:framePr w:w="5222" w:h="14339" w:hRule="exact" w:wrap="around" w:vAnchor="page" w:hAnchor="page" w:x="5849" w:y="1173"/>
        <w:shd w:val="clear" w:color="auto" w:fill="auto"/>
        <w:spacing w:before="0" w:after="0" w:line="230" w:lineRule="exact"/>
        <w:ind w:left="20" w:right="20" w:firstLine="340"/>
        <w:jc w:val="both"/>
      </w:pPr>
      <w:r>
        <w:rPr>
          <w:rStyle w:val="50pt2"/>
        </w:rPr>
        <w:t>Встреча В</w:t>
      </w:r>
      <w:r>
        <w:rPr>
          <w:rStyle w:val="50pt2"/>
        </w:rPr>
        <w:t>аси Сухова со старцем на Куликовом поле произошла около 5 ч. пополудни, в канун памяти Велико</w:t>
      </w:r>
      <w:r>
        <w:rPr>
          <w:rStyle w:val="50pt2"/>
        </w:rPr>
        <w:softHyphen/>
        <w:t xml:space="preserve">мученика Димитрия Солунского, в </w:t>
      </w:r>
      <w:r>
        <w:rPr>
          <w:rStyle w:val="50pt4"/>
        </w:rPr>
        <w:t>субботу,</w:t>
      </w:r>
      <w:r>
        <w:rPr>
          <w:rStyle w:val="50pt2"/>
        </w:rPr>
        <w:t xml:space="preserve"> 25 октября, — в </w:t>
      </w:r>
      <w:r>
        <w:rPr>
          <w:rStyle w:val="50pt4"/>
        </w:rPr>
        <w:t>родительскую субботу,</w:t>
      </w:r>
      <w:r>
        <w:rPr>
          <w:rStyle w:val="50pt2"/>
        </w:rPr>
        <w:t xml:space="preserve"> «Димитриевскую». Это бесспор</w:t>
      </w:r>
      <w:r>
        <w:rPr>
          <w:rStyle w:val="50pt2"/>
        </w:rPr>
        <w:softHyphen/>
        <w:t>но точно: Сухов возвращался от дочери, со ст. «Птань»,</w:t>
      </w:r>
      <w:r>
        <w:rPr>
          <w:rStyle w:val="50pt2"/>
        </w:rPr>
        <w:t xml:space="preserve"> где его угостили пирогом с кашей, и он вез кусок пирога вну</w:t>
      </w:r>
      <w:r>
        <w:rPr>
          <w:rStyle w:val="50pt2"/>
        </w:rPr>
        <w:softHyphen/>
        <w:t>кам, потому что в тех местах этот день доселе очень чтут и пекут поминовенные пироги... пекли и в это время всеоб</w:t>
      </w:r>
      <w:r>
        <w:rPr>
          <w:rStyle w:val="50pt2"/>
        </w:rPr>
        <w:softHyphen/>
        <w:t xml:space="preserve">щего оскудения. Я восстановил для них с точностью, когда произошло </w:t>
      </w:r>
      <w:r>
        <w:rPr>
          <w:rStyle w:val="50pt4"/>
        </w:rPr>
        <w:t>явление</w:t>
      </w:r>
      <w:r>
        <w:rPr>
          <w:rStyle w:val="50pt2"/>
        </w:rPr>
        <w:t xml:space="preserve"> — </w:t>
      </w:r>
      <w:r>
        <w:rPr>
          <w:rStyle w:val="50pt4"/>
        </w:rPr>
        <w:t>там.</w:t>
      </w:r>
      <w:r>
        <w:rPr>
          <w:rStyle w:val="50pt2"/>
        </w:rPr>
        <w:t xml:space="preserve"> И знал, с не меньшей же точно</w:t>
      </w:r>
      <w:r>
        <w:rPr>
          <w:rStyle w:val="50pt2"/>
        </w:rPr>
        <w:softHyphen/>
        <w:t xml:space="preserve">стью, когда произошло </w:t>
      </w:r>
      <w:r>
        <w:rPr>
          <w:rStyle w:val="50pt4"/>
        </w:rPr>
        <w:t>явление</w:t>
      </w:r>
      <w:r>
        <w:rPr>
          <w:rStyle w:val="50pt2"/>
        </w:rPr>
        <w:t xml:space="preserve"> — </w:t>
      </w:r>
      <w:r>
        <w:rPr>
          <w:rStyle w:val="50pt4"/>
        </w:rPr>
        <w:t>здесь.</w:t>
      </w:r>
    </w:p>
    <w:p w:rsidR="00F209EE" w:rsidRDefault="0082166C">
      <w:pPr>
        <w:pStyle w:val="50"/>
        <w:framePr w:w="5222" w:h="14339" w:hRule="exact" w:wrap="around" w:vAnchor="page" w:hAnchor="page" w:x="5849" w:y="1173"/>
        <w:shd w:val="clear" w:color="auto" w:fill="auto"/>
        <w:spacing w:before="0" w:after="0" w:line="230" w:lineRule="exact"/>
        <w:ind w:left="20" w:firstLine="340"/>
        <w:jc w:val="both"/>
      </w:pPr>
      <w:r>
        <w:rPr>
          <w:rStyle w:val="50pt2"/>
        </w:rPr>
        <w:t>Оля, смертельно бледная, вскрикнула:</w:t>
      </w:r>
    </w:p>
    <w:p w:rsidR="00F209EE" w:rsidRDefault="0082166C">
      <w:pPr>
        <w:pStyle w:val="50"/>
        <w:framePr w:w="5222" w:h="14339" w:hRule="exact" w:wrap="around" w:vAnchor="page" w:hAnchor="page" w:x="5849" w:y="1173"/>
        <w:numPr>
          <w:ilvl w:val="0"/>
          <w:numId w:val="11"/>
        </w:numPr>
        <w:shd w:val="clear" w:color="auto" w:fill="auto"/>
        <w:spacing w:before="0" w:after="0" w:line="230" w:lineRule="exact"/>
        <w:ind w:left="20" w:right="20" w:firstLine="340"/>
        <w:jc w:val="both"/>
      </w:pPr>
      <w:r>
        <w:rPr>
          <w:rStyle w:val="50pt2"/>
        </w:rPr>
        <w:t xml:space="preserve"> Да?!., вы точно помните?., </w:t>
      </w:r>
      <w:r>
        <w:rPr>
          <w:rStyle w:val="50pt4"/>
        </w:rPr>
        <w:t>в родительскую?!.,</w:t>
      </w:r>
      <w:r>
        <w:rPr>
          <w:rStyle w:val="50pt2"/>
        </w:rPr>
        <w:t xml:space="preserve"> я... я в церкви поминала... Папа... слушай... па-па!.. — задыхаясь, едва выговорила она, держась за сердце, и показала к пись</w:t>
      </w:r>
      <w:r>
        <w:rPr>
          <w:rStyle w:val="50pt2"/>
        </w:rPr>
        <w:softHyphen/>
        <w:t>менному столу, — там... в продуктовой... записано... и в дневнике у меня... и в твоей!..</w:t>
      </w:r>
    </w:p>
    <w:p w:rsidR="00F209EE" w:rsidRDefault="0082166C">
      <w:pPr>
        <w:pStyle w:val="50"/>
        <w:framePr w:w="5222" w:h="14339" w:hRule="exact" w:wrap="around" w:vAnchor="page" w:hAnchor="page" w:x="5849" w:y="1173"/>
        <w:shd w:val="clear" w:color="auto" w:fill="auto"/>
        <w:spacing w:before="0" w:after="0" w:line="230" w:lineRule="exact"/>
        <w:ind w:left="20" w:firstLine="340"/>
        <w:jc w:val="both"/>
      </w:pPr>
      <w:r>
        <w:rPr>
          <w:rStyle w:val="50pt2"/>
        </w:rPr>
        <w:t>И выбежала из комнаты.</w:t>
      </w:r>
    </w:p>
    <w:p w:rsidR="00F209EE" w:rsidRDefault="0082166C">
      <w:pPr>
        <w:pStyle w:val="50"/>
        <w:framePr w:w="5222" w:h="14339" w:hRule="exact" w:wrap="around" w:vAnchor="page" w:hAnchor="page" w:x="5849" w:y="1173"/>
        <w:shd w:val="clear" w:color="auto" w:fill="auto"/>
        <w:spacing w:before="0" w:after="0" w:line="230" w:lineRule="exact"/>
        <w:ind w:left="20" w:right="20" w:firstLine="340"/>
        <w:jc w:val="both"/>
      </w:pPr>
      <w:r>
        <w:rPr>
          <w:rStyle w:val="50pt2"/>
        </w:rPr>
        <w:t>Среднев глядел на</w:t>
      </w:r>
      <w:r>
        <w:rPr>
          <w:rStyle w:val="50pt2"/>
        </w:rPr>
        <w:t xml:space="preserve"> меня растерянно, почти в испуге, — и, вдруг, что-то поняв, судорожно рванул ящик стола... но это был стол профессора. Бросился к своему столу, выхва</w:t>
      </w:r>
      <w:r>
        <w:rPr>
          <w:rStyle w:val="50pt2"/>
        </w:rPr>
        <w:softHyphen/>
        <w:t>тил сальную тетрадку, быстро перелистал, ткнул пальцем... Тут вбежала Оля с клеенчатой тетрадью. Среднев —</w:t>
      </w:r>
      <w:r>
        <w:rPr>
          <w:rStyle w:val="50pt2"/>
        </w:rPr>
        <w:t xml:space="preserve"> руки его тряслись — прочем прерывисто, задыхаясь: «...200 граммов подсолнечного масла... 300 граммов пшена...» штемпель... 7 ноября...»</w:t>
      </w:r>
    </w:p>
    <w:p w:rsidR="00F209EE" w:rsidRDefault="0082166C">
      <w:pPr>
        <w:pStyle w:val="50"/>
        <w:framePr w:w="5222" w:h="14339" w:hRule="exact" w:wrap="around" w:vAnchor="page" w:hAnchor="page" w:x="5849" w:y="1173"/>
        <w:numPr>
          <w:ilvl w:val="0"/>
          <w:numId w:val="11"/>
        </w:numPr>
        <w:shd w:val="clear" w:color="auto" w:fill="auto"/>
        <w:spacing w:before="0" w:after="0" w:line="230" w:lineRule="exact"/>
        <w:ind w:left="20" w:right="20" w:firstLine="340"/>
        <w:jc w:val="both"/>
      </w:pPr>
      <w:r>
        <w:rPr>
          <w:rStyle w:val="50pt2"/>
        </w:rPr>
        <w:t xml:space="preserve"> Но это... 7 ноября!.. — крикнул он, в раздражении, не то в досаде, и растерянно посмотрел вокруг.</w:t>
      </w:r>
    </w:p>
    <w:p w:rsidR="00F209EE" w:rsidRDefault="0082166C">
      <w:pPr>
        <w:pStyle w:val="50"/>
        <w:framePr w:w="5222" w:h="14339" w:hRule="exact" w:wrap="around" w:vAnchor="page" w:hAnchor="page" w:x="5849" w:y="1173"/>
        <w:numPr>
          <w:ilvl w:val="0"/>
          <w:numId w:val="11"/>
        </w:numPr>
        <w:shd w:val="clear" w:color="auto" w:fill="auto"/>
        <w:spacing w:before="0" w:after="0" w:line="230" w:lineRule="exact"/>
        <w:ind w:left="20" w:right="20" w:firstLine="340"/>
        <w:jc w:val="both"/>
      </w:pPr>
      <w:r>
        <w:rPr>
          <w:rStyle w:val="50pt2"/>
        </w:rPr>
        <w:t xml:space="preserve"> Да!.. 25 октября, п</w:t>
      </w:r>
      <w:r>
        <w:rPr>
          <w:rStyle w:val="50pt2"/>
        </w:rPr>
        <w:t xml:space="preserve">о-церковному!.. в «родительскую» субботу!., в церкви была </w:t>
      </w:r>
      <w:r>
        <w:rPr>
          <w:rStyle w:val="50pt4"/>
        </w:rPr>
        <w:t>тогда,</w:t>
      </w:r>
      <w:r>
        <w:rPr>
          <w:rStyle w:val="50pt2"/>
        </w:rPr>
        <w:t xml:space="preserve"> 7 ноября... поминала... ты ходил по Посаду!.. — выкрикивала, задыхаясь, Оля, — в ту же субботу, как </w:t>
      </w:r>
      <w:r>
        <w:rPr>
          <w:rStyle w:val="50pt4"/>
        </w:rPr>
        <w:t>там,</w:t>
      </w:r>
      <w:r>
        <w:rPr>
          <w:rStyle w:val="50pt2"/>
        </w:rPr>
        <w:t xml:space="preserve"> на Куликовом поле!., в </w:t>
      </w:r>
      <w:r>
        <w:rPr>
          <w:rStyle w:val="50pt4"/>
        </w:rPr>
        <w:t>тот же</w:t>
      </w:r>
      <w:r>
        <w:rPr>
          <w:rStyle w:val="50pt2"/>
        </w:rPr>
        <w:t xml:space="preserve"> ве</w:t>
      </w:r>
      <w:r>
        <w:rPr>
          <w:rStyle w:val="50pt2"/>
        </w:rPr>
        <w:softHyphen/>
        <w:t>чер!.. Па-па!..</w:t>
      </w:r>
    </w:p>
    <w:p w:rsidR="00F209EE" w:rsidRDefault="0082166C">
      <w:pPr>
        <w:pStyle w:val="50"/>
        <w:framePr w:w="5222" w:h="14339" w:hRule="exact" w:wrap="around" w:vAnchor="page" w:hAnchor="page" w:x="5849" w:y="1173"/>
        <w:shd w:val="clear" w:color="auto" w:fill="auto"/>
        <w:spacing w:before="0" w:after="0" w:line="230" w:lineRule="exact"/>
        <w:ind w:left="20" w:right="20" w:firstLine="340"/>
        <w:jc w:val="both"/>
      </w:pPr>
      <w:r>
        <w:rPr>
          <w:rStyle w:val="50pt2"/>
        </w:rPr>
        <w:t xml:space="preserve">Она упала бы, если бы я не поддержал </w:t>
      </w:r>
      <w:r>
        <w:rPr>
          <w:rStyle w:val="50pt2"/>
        </w:rPr>
        <w:t>ее, почти поте</w:t>
      </w:r>
      <w:r>
        <w:rPr>
          <w:rStyle w:val="50pt2"/>
        </w:rPr>
        <w:softHyphen/>
        <w:t>рявшую сознание. Среднев смотрел, бледный, оглушенный, губы его сводило, лицо перекосилось, будто он вот запла</w:t>
      </w:r>
      <w:r>
        <w:rPr>
          <w:rStyle w:val="50pt2"/>
        </w:rPr>
        <w:softHyphen/>
        <w:t xml:space="preserve">чет. Он едва выговорил: «в </w:t>
      </w:r>
      <w:r>
        <w:rPr>
          <w:rStyle w:val="50pt4"/>
        </w:rPr>
        <w:t>тот</w:t>
      </w:r>
      <w:r>
        <w:rPr>
          <w:rStyle w:val="50pt2"/>
        </w:rPr>
        <w:t xml:space="preserve"> же... вечер...»</w:t>
      </w:r>
    </w:p>
    <w:p w:rsidR="00F209EE" w:rsidRDefault="0082166C">
      <w:pPr>
        <w:pStyle w:val="50"/>
        <w:framePr w:w="5222" w:h="14339" w:hRule="exact" w:wrap="around" w:vAnchor="page" w:hAnchor="page" w:x="5849" w:y="1173"/>
        <w:shd w:val="clear" w:color="auto" w:fill="auto"/>
        <w:spacing w:before="0" w:after="0" w:line="230" w:lineRule="exact"/>
        <w:ind w:left="20" w:right="20" w:firstLine="340"/>
        <w:jc w:val="both"/>
      </w:pPr>
      <w:r>
        <w:rPr>
          <w:rStyle w:val="50pt2"/>
        </w:rPr>
        <w:t>Он опустился на подставленный мною стул и закрыл руками лицо.</w:t>
      </w:r>
    </w:p>
    <w:p w:rsidR="00F209EE" w:rsidRDefault="0082166C">
      <w:pPr>
        <w:pStyle w:val="50"/>
        <w:framePr w:w="5222" w:h="14339" w:hRule="exact" w:wrap="around" w:vAnchor="page" w:hAnchor="page" w:x="5849" w:y="1173"/>
        <w:shd w:val="clear" w:color="auto" w:fill="auto"/>
        <w:spacing w:before="0" w:after="0" w:line="230" w:lineRule="exact"/>
        <w:ind w:left="20" w:firstLine="340"/>
        <w:jc w:val="both"/>
      </w:pPr>
      <w:r>
        <w:rPr>
          <w:rStyle w:val="50pt2"/>
        </w:rPr>
        <w:t>Оля стояла над ним, с</w:t>
      </w:r>
      <w:r>
        <w:rPr>
          <w:rStyle w:val="50pt2"/>
        </w:rPr>
        <w:t>хватившись за грудь, и смотрела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50"/>
        <w:framePr w:w="5165" w:h="12168" w:hRule="exact" w:wrap="around" w:vAnchor="page" w:hAnchor="page" w:x="630" w:y="2047"/>
        <w:shd w:val="clear" w:color="auto" w:fill="auto"/>
        <w:spacing w:before="0" w:after="0" w:line="230" w:lineRule="exact"/>
        <w:ind w:left="40"/>
        <w:jc w:val="both"/>
      </w:pPr>
      <w:r>
        <w:rPr>
          <w:rStyle w:val="50pt2"/>
        </w:rPr>
        <w:lastRenderedPageBreak/>
        <w:t>молча, понимая, что с ним сейчас совершается важнейшее в его жизни. Среднева сотрясало спазмами. Подобное «разряжение» я не раз видал в моей практике следователя, когда душа преступника не в силах уже д</w:t>
      </w:r>
      <w:r>
        <w:rPr>
          <w:rStyle w:val="50pt2"/>
        </w:rPr>
        <w:t xml:space="preserve">ержать давившее ее бремя и — </w:t>
      </w:r>
      <w:r>
        <w:rPr>
          <w:rStyle w:val="50pt4"/>
        </w:rPr>
        <w:t>разряжалась,</w:t>
      </w:r>
      <w:r>
        <w:rPr>
          <w:rStyle w:val="50pt2"/>
        </w:rPr>
        <w:t xml:space="preserve"> ломая страх. Но тут было сложней неизмеримо: тут рушилось все привычное, рвалась </w:t>
      </w:r>
      <w:r>
        <w:rPr>
          <w:rStyle w:val="50pt4"/>
        </w:rPr>
        <w:t>основа</w:t>
      </w:r>
      <w:r>
        <w:rPr>
          <w:rStyle w:val="50pt2"/>
        </w:rPr>
        <w:t xml:space="preserve"> и замещалась — чем?.. На это ответить невозможно: это вне наших измерений.</w:t>
      </w:r>
    </w:p>
    <w:p w:rsidR="00F209EE" w:rsidRDefault="0082166C">
      <w:pPr>
        <w:pStyle w:val="50"/>
        <w:framePr w:w="5165" w:h="12168" w:hRule="exact" w:wrap="around" w:vAnchor="page" w:hAnchor="page" w:x="630" w:y="2047"/>
        <w:shd w:val="clear" w:color="auto" w:fill="auto"/>
        <w:spacing w:before="0" w:after="0" w:line="230" w:lineRule="exact"/>
        <w:ind w:left="20" w:right="20" w:firstLine="340"/>
        <w:jc w:val="both"/>
      </w:pPr>
      <w:r>
        <w:rPr>
          <w:rStyle w:val="50pt2"/>
        </w:rPr>
        <w:t xml:space="preserve">Оля смотрела напряженно и выжидательно, и это было такое нежное, почти материнское душевное движение — взгляд сердца. </w:t>
      </w:r>
      <w:r>
        <w:rPr>
          <w:rStyle w:val="50pt4"/>
        </w:rPr>
        <w:t>Я...</w:t>
      </w:r>
      <w:r>
        <w:rPr>
          <w:rStyle w:val="50pt2"/>
        </w:rPr>
        <w:t xml:space="preserve"> не был потрясен: я был светло-спокоен, светло-доволен... — дивное чувство </w:t>
      </w:r>
      <w:r>
        <w:rPr>
          <w:rStyle w:val="50pt4"/>
        </w:rPr>
        <w:t>полноты.</w:t>
      </w:r>
      <w:r>
        <w:rPr>
          <w:rStyle w:val="50pt2"/>
        </w:rPr>
        <w:t xml:space="preserve"> Видимо, был уже подготовлен, нес в «подсознательно</w:t>
      </w:r>
      <w:r>
        <w:rPr>
          <w:rStyle w:val="50pt2"/>
        </w:rPr>
        <w:t xml:space="preserve">м» бесспорность </w:t>
      </w:r>
      <w:r>
        <w:rPr>
          <w:rStyle w:val="50pt4"/>
        </w:rPr>
        <w:t>чуда.</w:t>
      </w:r>
      <w:r>
        <w:rPr>
          <w:rStyle w:val="50pt2"/>
        </w:rPr>
        <w:t xml:space="preserve"> Мелькавшие в мыслях две субботы — слились теперь в </w:t>
      </w:r>
      <w:r>
        <w:rPr>
          <w:rStyle w:val="50pt4"/>
        </w:rPr>
        <w:t>одну,</w:t>
      </w:r>
      <w:r>
        <w:rPr>
          <w:rStyle w:val="50pt2"/>
        </w:rPr>
        <w:t xml:space="preserve"> так поразительно </w:t>
      </w:r>
      <w:r>
        <w:rPr>
          <w:rStyle w:val="50pt4"/>
        </w:rPr>
        <w:t>совпали,</w:t>
      </w:r>
      <w:r>
        <w:rPr>
          <w:rStyle w:val="50pt2"/>
        </w:rPr>
        <w:t xml:space="preserve"> такие разные! Два празд</w:t>
      </w:r>
      <w:r>
        <w:rPr>
          <w:rStyle w:val="50pt2"/>
        </w:rPr>
        <w:softHyphen/>
        <w:t xml:space="preserve">нования: — </w:t>
      </w:r>
      <w:r>
        <w:rPr>
          <w:rStyle w:val="50pt4"/>
        </w:rPr>
        <w:t>там и здесь: Неба</w:t>
      </w:r>
      <w:r>
        <w:rPr>
          <w:rStyle w:val="50pt2"/>
        </w:rPr>
        <w:t xml:space="preserve"> — </w:t>
      </w:r>
      <w:r>
        <w:rPr>
          <w:rStyle w:val="50pt4"/>
        </w:rPr>
        <w:t>и земли, Света</w:t>
      </w:r>
      <w:r>
        <w:rPr>
          <w:rStyle w:val="50pt2"/>
        </w:rPr>
        <w:t xml:space="preserve"> — </w:t>
      </w:r>
      <w:r>
        <w:rPr>
          <w:rStyle w:val="50pt4"/>
        </w:rPr>
        <w:t>и тьмы.</w:t>
      </w:r>
      <w:r>
        <w:rPr>
          <w:rStyle w:val="50pt2"/>
        </w:rPr>
        <w:t xml:space="preserve"> И как наглядно </w:t>
      </w:r>
      <w:r>
        <w:rPr>
          <w:rStyle w:val="50pt4"/>
        </w:rPr>
        <w:t>показано.</w:t>
      </w:r>
      <w:r>
        <w:rPr>
          <w:rStyle w:val="50pt2"/>
        </w:rPr>
        <w:t xml:space="preserve"> В ту минуту я не вы</w:t>
      </w:r>
      <w:r>
        <w:rPr>
          <w:rStyle w:val="50pt2"/>
        </w:rPr>
        <w:softHyphen/>
        <w:t>сказывался: я светло держа</w:t>
      </w:r>
      <w:r>
        <w:rPr>
          <w:rStyle w:val="50pt2"/>
        </w:rPr>
        <w:t xml:space="preserve">л в сердце. Уверовал ли я?.. Кто скажет о сокровеннейшем? кто дерзнет сказать о себе, </w:t>
      </w:r>
      <w:r>
        <w:rPr>
          <w:rStyle w:val="50pt4"/>
        </w:rPr>
        <w:t>как и когда</w:t>
      </w:r>
      <w:r>
        <w:rPr>
          <w:rStyle w:val="50pt2"/>
        </w:rPr>
        <w:t xml:space="preserve"> уверовал?! Это держит потайно сердце.</w:t>
      </w:r>
    </w:p>
    <w:p w:rsidR="00F209EE" w:rsidRDefault="0082166C">
      <w:pPr>
        <w:pStyle w:val="50"/>
        <w:framePr w:w="5165" w:h="12168" w:hRule="exact" w:wrap="around" w:vAnchor="page" w:hAnchor="page" w:x="630" w:y="2047"/>
        <w:shd w:val="clear" w:color="auto" w:fill="auto"/>
        <w:spacing w:before="0" w:after="0" w:line="230" w:lineRule="exact"/>
        <w:ind w:left="20" w:right="20" w:firstLine="340"/>
        <w:jc w:val="both"/>
      </w:pPr>
      <w:r>
        <w:rPr>
          <w:rStyle w:val="50pt4"/>
        </w:rPr>
        <w:t>Я</w:t>
      </w:r>
      <w:r>
        <w:rPr>
          <w:rStyle w:val="50pt2"/>
        </w:rPr>
        <w:t xml:space="preserve"> тогда испытал впервые, что такое, когда </w:t>
      </w:r>
      <w:r>
        <w:rPr>
          <w:rStyle w:val="50pt4"/>
        </w:rPr>
        <w:t xml:space="preserve">ликует </w:t>
      </w:r>
      <w:r>
        <w:rPr>
          <w:rStyle w:val="50pt2"/>
        </w:rPr>
        <w:t xml:space="preserve">сердце. Несказанное чувство </w:t>
      </w:r>
      <w:r>
        <w:rPr>
          <w:rStyle w:val="50pt4"/>
        </w:rPr>
        <w:t>переполнения,</w:t>
      </w:r>
      <w:r>
        <w:rPr>
          <w:rStyle w:val="50pt2"/>
        </w:rPr>
        <w:t xml:space="preserve"> небывалой и вдохновенной радо</w:t>
      </w:r>
      <w:r>
        <w:rPr>
          <w:rStyle w:val="50pt2"/>
        </w:rPr>
        <w:t>стности, до сладостной боли в сердце, почти физической. Знаю определенно одно только: чувст</w:t>
      </w:r>
      <w:r>
        <w:rPr>
          <w:rStyle w:val="50pt2"/>
        </w:rPr>
        <w:softHyphen/>
        <w:t xml:space="preserve">во освобождения. Все, томившее, вдруг пропало, во мне засияла радостность, я чувствовал радостную силу, и светлую-светлую </w:t>
      </w:r>
      <w:r>
        <w:rPr>
          <w:rStyle w:val="50pt4"/>
        </w:rPr>
        <w:t>свободу,</w:t>
      </w:r>
      <w:r>
        <w:rPr>
          <w:rStyle w:val="50pt2"/>
        </w:rPr>
        <w:t xml:space="preserve"> — именно, </w:t>
      </w:r>
      <w:r>
        <w:rPr>
          <w:rStyle w:val="50pt4"/>
        </w:rPr>
        <w:t>ликованье, упова</w:t>
      </w:r>
      <w:r>
        <w:rPr>
          <w:rStyle w:val="50pt4"/>
        </w:rPr>
        <w:softHyphen/>
        <w:t>нье:</w:t>
      </w:r>
      <w:r>
        <w:rPr>
          <w:rStyle w:val="50pt2"/>
        </w:rPr>
        <w:t xml:space="preserve"> н</w:t>
      </w:r>
      <w:r>
        <w:rPr>
          <w:rStyle w:val="50pt2"/>
        </w:rPr>
        <w:t xml:space="preserve">у, ничего не страшно, все ясно, все чудесно, все </w:t>
      </w:r>
      <w:r>
        <w:rPr>
          <w:rStyle w:val="50pt4"/>
        </w:rPr>
        <w:t>предусмотрено,</w:t>
      </w:r>
      <w:r>
        <w:rPr>
          <w:rStyle w:val="50pt2"/>
        </w:rPr>
        <w:t xml:space="preserve"> все — </w:t>
      </w:r>
      <w:r>
        <w:rPr>
          <w:rStyle w:val="50pt4"/>
        </w:rPr>
        <w:t>ведется...</w:t>
      </w:r>
      <w:r>
        <w:rPr>
          <w:rStyle w:val="50pt2"/>
        </w:rPr>
        <w:t xml:space="preserve"> и все — </w:t>
      </w:r>
      <w:r>
        <w:rPr>
          <w:rStyle w:val="50pt4"/>
        </w:rPr>
        <w:t>так надо.</w:t>
      </w:r>
      <w:r>
        <w:rPr>
          <w:rStyle w:val="50pt2"/>
        </w:rPr>
        <w:t xml:space="preserve"> И со всем этим — страстная, радостная воля к жизни, — пол</w:t>
      </w:r>
      <w:r>
        <w:rPr>
          <w:rStyle w:val="50pt2"/>
        </w:rPr>
        <w:softHyphen/>
        <w:t>ное обновление.</w:t>
      </w:r>
    </w:p>
    <w:p w:rsidR="00F209EE" w:rsidRDefault="0082166C">
      <w:pPr>
        <w:pStyle w:val="50"/>
        <w:framePr w:w="5165" w:h="12168" w:hRule="exact" w:wrap="around" w:vAnchor="page" w:hAnchor="page" w:x="630" w:y="2047"/>
        <w:shd w:val="clear" w:color="auto" w:fill="auto"/>
        <w:spacing w:before="0" w:after="0" w:line="230" w:lineRule="exact"/>
        <w:ind w:left="20" w:right="20" w:firstLine="340"/>
        <w:jc w:val="both"/>
      </w:pPr>
      <w:r>
        <w:rPr>
          <w:rStyle w:val="50pt2"/>
        </w:rPr>
        <w:t xml:space="preserve">Было и еще чувство, но не столь высокого порядка: чувство профессионального торжества: </w:t>
      </w:r>
      <w:r>
        <w:rPr>
          <w:rStyle w:val="50pt4"/>
        </w:rPr>
        <w:t>раскрыл!</w:t>
      </w:r>
      <w:r>
        <w:rPr>
          <w:rStyle w:val="50pt2"/>
        </w:rPr>
        <w:t xml:space="preserve"> Будто и неожиданно? Нет, я, внутренне, уже ждал «самого важно</w:t>
      </w:r>
      <w:r>
        <w:rPr>
          <w:rStyle w:val="50pt2"/>
        </w:rPr>
        <w:softHyphen/>
        <w:t>го». И оно раскрылось: из Сергиева Посада я уехал совсем другим, с возникшей во мне основой, на ко</w:t>
      </w:r>
      <w:r>
        <w:rPr>
          <w:rStyle w:val="50pt2"/>
        </w:rPr>
        <w:t>торой я должен строить «самое важное». Это — бесспорный факт.</w:t>
      </w:r>
    </w:p>
    <w:p w:rsidR="00F209EE" w:rsidRDefault="0082166C">
      <w:pPr>
        <w:pStyle w:val="50"/>
        <w:framePr w:w="5165" w:h="12168" w:hRule="exact" w:wrap="around" w:vAnchor="page" w:hAnchor="page" w:x="630" w:y="2047"/>
        <w:shd w:val="clear" w:color="auto" w:fill="auto"/>
        <w:spacing w:before="0" w:after="0" w:line="230" w:lineRule="exact"/>
        <w:ind w:left="20" w:right="20" w:firstLine="340"/>
        <w:jc w:val="both"/>
      </w:pPr>
      <w:r>
        <w:rPr>
          <w:rStyle w:val="50pt2"/>
        </w:rPr>
        <w:t xml:space="preserve">Чувство профессионального торжества... Но я знал, что это не я одержал победу, а Бог помог мне в моей </w:t>
      </w:r>
      <w:r>
        <w:rPr>
          <w:rStyle w:val="50pt4"/>
        </w:rPr>
        <w:t>победе:</w:t>
      </w:r>
      <w:r>
        <w:rPr>
          <w:rStyle w:val="50pt2"/>
        </w:rPr>
        <w:t xml:space="preserve"> я одержал ее над собой, </w:t>
      </w:r>
      <w:r>
        <w:rPr>
          <w:rStyle w:val="50pt4"/>
        </w:rPr>
        <w:t>над</w:t>
      </w:r>
      <w:r>
        <w:rPr>
          <w:rStyle w:val="50pt2"/>
        </w:rPr>
        <w:t xml:space="preserve"> пустотой в себе. </w:t>
      </w:r>
      <w:r>
        <w:rPr>
          <w:rStyle w:val="50pt4"/>
        </w:rPr>
        <w:t>Эту</w:t>
      </w:r>
      <w:r>
        <w:rPr>
          <w:rStyle w:val="50pt2"/>
        </w:rPr>
        <w:t xml:space="preserve"> победу определить нельзя: это необъ</w:t>
      </w:r>
      <w:r>
        <w:rPr>
          <w:rStyle w:val="50pt2"/>
        </w:rPr>
        <w:t>яснимо в человеке, как недос</w:t>
      </w:r>
      <w:r>
        <w:rPr>
          <w:rStyle w:val="50pt2"/>
        </w:rPr>
        <w:softHyphen/>
        <w:t xml:space="preserve">тупны сознанию величайшие миги жизни — рождение и смерть. Тут было — </w:t>
      </w:r>
      <w:r>
        <w:rPr>
          <w:rStyle w:val="50pt4"/>
        </w:rPr>
        <w:t>возрождение.</w:t>
      </w:r>
      <w:r>
        <w:rPr>
          <w:rStyle w:val="50pt2"/>
        </w:rPr>
        <w:t xml:space="preserve"> Это — невидимая побе</w:t>
      </w:r>
      <w:r>
        <w:rPr>
          <w:rStyle w:val="50pt2"/>
        </w:rPr>
        <w:softHyphen/>
        <w:t>да-тайна.</w:t>
      </w:r>
    </w:p>
    <w:p w:rsidR="00F209EE" w:rsidRDefault="0082166C">
      <w:pPr>
        <w:pStyle w:val="50"/>
        <w:framePr w:w="5165" w:h="12168" w:hRule="exact" w:wrap="around" w:vAnchor="page" w:hAnchor="page" w:x="630" w:y="2047"/>
        <w:shd w:val="clear" w:color="auto" w:fill="auto"/>
        <w:spacing w:before="0" w:after="0" w:line="230" w:lineRule="exact"/>
        <w:ind w:left="20" w:right="20" w:firstLine="340"/>
        <w:jc w:val="both"/>
      </w:pPr>
      <w:r>
        <w:rPr>
          <w:rStyle w:val="50pt2"/>
        </w:rPr>
        <w:t>А видимая победа была до того наглядна, что оспорить ее теперь было невозможно: никакими увертками «логики», никак</w:t>
      </w:r>
      <w:r>
        <w:rPr>
          <w:rStyle w:val="50pt2"/>
        </w:rPr>
        <w:t xml:space="preserve">ими доводами рассудка нельзя было опорочить «юридического акта». Мое предварительное заявление о дне и часе </w:t>
      </w:r>
      <w:r>
        <w:rPr>
          <w:rStyle w:val="50pt4"/>
        </w:rPr>
        <w:t>явления</w:t>
      </w:r>
      <w:r>
        <w:rPr>
          <w:rStyle w:val="50pt2"/>
        </w:rPr>
        <w:t xml:space="preserve"> на Куликовом поле и почти одночасно здесь, в Посаде, было подтверждено документально: запи</w:t>
      </w:r>
      <w:r>
        <w:rPr>
          <w:rStyle w:val="50pt2"/>
        </w:rPr>
        <w:softHyphen/>
        <w:t>сями в дневнике Оли и в грязной тетрадке Среднева</w:t>
      </w:r>
      <w:r>
        <w:rPr>
          <w:rStyle w:val="50pt2"/>
        </w:rPr>
        <w:t xml:space="preserve"> — о... подсолнечном масле и пшене! какими же серенькими ме</w:t>
      </w:r>
      <w:r>
        <w:rPr>
          <w:rStyle w:val="50pt2"/>
        </w:rPr>
        <w:softHyphen/>
      </w:r>
    </w:p>
    <w:p w:rsidR="00F209EE" w:rsidRDefault="0082166C">
      <w:pPr>
        <w:pStyle w:val="50"/>
        <w:framePr w:w="5242" w:h="12184" w:hRule="exact" w:wrap="around" w:vAnchor="page" w:hAnchor="page" w:x="6064" w:y="2028"/>
        <w:shd w:val="clear" w:color="auto" w:fill="auto"/>
        <w:spacing w:before="0" w:after="0" w:line="230" w:lineRule="exact"/>
        <w:ind w:left="20" w:right="20"/>
        <w:jc w:val="both"/>
      </w:pPr>
      <w:r>
        <w:rPr>
          <w:rStyle w:val="50pt2"/>
        </w:rPr>
        <w:t>лочами! — вот, что разительно. Сколько же мне открылось в этом!.. Господи, Красота какая во — всем Твоем!..</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 xml:space="preserve">Со Средневым </w:t>
      </w:r>
      <w:r>
        <w:rPr>
          <w:rStyle w:val="50pt4"/>
        </w:rPr>
        <w:t>свершилось</w:t>
      </w:r>
      <w:r>
        <w:rPr>
          <w:rStyle w:val="50pt2"/>
        </w:rPr>
        <w:t xml:space="preserve"> сложнейшее и, конечно, не</w:t>
      </w:r>
      <w:r>
        <w:rPr>
          <w:rStyle w:val="50pt2"/>
        </w:rPr>
        <w:softHyphen/>
        <w:t xml:space="preserve">постижимое для него — </w:t>
      </w:r>
      <w:r>
        <w:rPr>
          <w:rStyle w:val="50pt4"/>
        </w:rPr>
        <w:t>пока.</w:t>
      </w:r>
      <w:r>
        <w:rPr>
          <w:rStyle w:val="50pt2"/>
        </w:rPr>
        <w:t xml:space="preserve"> Он отнял </w:t>
      </w:r>
      <w:r>
        <w:rPr>
          <w:rStyle w:val="50pt2"/>
        </w:rPr>
        <w:t>от лица руки, оки</w:t>
      </w:r>
      <w:r>
        <w:rPr>
          <w:rStyle w:val="50pt2"/>
        </w:rPr>
        <w:softHyphen/>
        <w:t>нул все — стыдливо, смущенно, радостно, — новым каким- то взглядом... смазал, совсем по-детски, слезы, наполнив</w:t>
      </w:r>
      <w:r>
        <w:rPr>
          <w:rStyle w:val="50pt2"/>
        </w:rPr>
        <w:softHyphen/>
        <w:t>шие глаза его, и прошептал облегченным вздохом, как ис</w:t>
      </w:r>
      <w:r>
        <w:rPr>
          <w:rStyle w:val="50pt2"/>
        </w:rPr>
        <w:softHyphen/>
        <w:t>томленный путник, желанный покой обретший:</w:t>
      </w:r>
    </w:p>
    <w:p w:rsidR="00F209EE" w:rsidRDefault="0082166C">
      <w:pPr>
        <w:pStyle w:val="50"/>
        <w:framePr w:w="5242" w:h="12184" w:hRule="exact" w:wrap="around" w:vAnchor="page" w:hAnchor="page" w:x="6064" w:y="2028"/>
        <w:shd w:val="clear" w:color="auto" w:fill="auto"/>
        <w:spacing w:before="0" w:after="0" w:line="230" w:lineRule="exact"/>
        <w:ind w:left="20" w:firstLine="340"/>
        <w:jc w:val="both"/>
      </w:pPr>
      <w:r>
        <w:rPr>
          <w:rStyle w:val="50pt2"/>
        </w:rPr>
        <w:t>— Го-споди!..</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Оля, в слезах,</w:t>
      </w:r>
      <w:r>
        <w:rPr>
          <w:rStyle w:val="50pt2"/>
        </w:rPr>
        <w:t xml:space="preserve"> смотрела на него моляще-нежно. В По</w:t>
      </w:r>
      <w:r>
        <w:rPr>
          <w:rStyle w:val="50pt2"/>
        </w:rPr>
        <w:softHyphen/>
        <w:t>саде я пробыл тогда недели две, не мог, не хотел уехать. Много нами тогда переговорилось и передумалось...</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 xml:space="preserve">Особенно поражало нас в нами воссозданном: «суббота 7 ноября», сомкнувшаяся со «святой субботой», ею </w:t>
      </w:r>
      <w:r>
        <w:rPr>
          <w:rStyle w:val="50pt4"/>
        </w:rPr>
        <w:t>закры</w:t>
      </w:r>
      <w:r>
        <w:rPr>
          <w:rStyle w:val="50pt4"/>
        </w:rPr>
        <w:softHyphen/>
        <w:t>тая.</w:t>
      </w:r>
      <w:r>
        <w:rPr>
          <w:rStyle w:val="50pt2"/>
        </w:rPr>
        <w:t xml:space="preserve"> </w:t>
      </w:r>
      <w:r>
        <w:rPr>
          <w:rStyle w:val="50pt2"/>
        </w:rPr>
        <w:t xml:space="preserve">Оля видела в этом — «великое знамение </w:t>
      </w:r>
      <w:r>
        <w:rPr>
          <w:rStyle w:val="50pt4"/>
        </w:rPr>
        <w:t xml:space="preserve">обетования», </w:t>
      </w:r>
      <w:r>
        <w:rPr>
          <w:rStyle w:val="50pt2"/>
        </w:rPr>
        <w:t xml:space="preserve">и мы принимали это, как и она. Как же не </w:t>
      </w:r>
      <w:r>
        <w:rPr>
          <w:rStyle w:val="50pt4"/>
        </w:rPr>
        <w:t>откровение?., не благовестив?!..</w:t>
      </w:r>
      <w:r>
        <w:rPr>
          <w:rStyle w:val="50pt2"/>
        </w:rPr>
        <w:t xml:space="preserve"> То, давнее, </w:t>
      </w:r>
      <w:r>
        <w:rPr>
          <w:rStyle w:val="50pt4"/>
        </w:rPr>
        <w:t>благовестив</w:t>
      </w:r>
      <w:r>
        <w:rPr>
          <w:rStyle w:val="50pt2"/>
        </w:rPr>
        <w:t xml:space="preserve"> — Преподобного Сергия Великому Князю Московскому Димитрию Ивано</w:t>
      </w:r>
      <w:r>
        <w:rPr>
          <w:rStyle w:val="50pt2"/>
        </w:rPr>
        <w:softHyphen/>
        <w:t xml:space="preserve">вичу — и через него всей Руси Православной </w:t>
      </w:r>
      <w:r>
        <w:rPr>
          <w:rStyle w:val="50pt2"/>
        </w:rPr>
        <w:t>— «ты одоле</w:t>
      </w:r>
      <w:r>
        <w:rPr>
          <w:rStyle w:val="50pt2"/>
        </w:rPr>
        <w:softHyphen/>
        <w:t xml:space="preserve">ешь!» — вернулось и — </w:t>
      </w:r>
      <w:r>
        <w:rPr>
          <w:rStyle w:val="50pt4"/>
        </w:rPr>
        <w:t>подтверждается.</w:t>
      </w:r>
      <w:r>
        <w:rPr>
          <w:rStyle w:val="50pt2"/>
        </w:rPr>
        <w:t xml:space="preserve"> И теперь — ничего не страшно.</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Мы переменялись явно, мы этого теперь хотели. Мы ясно сознавали, что это, для нас, начало только... но какое прекрасное начало! Мы понимали, что впереди — огром</w:t>
      </w:r>
      <w:r>
        <w:rPr>
          <w:rStyle w:val="50pt2"/>
        </w:rPr>
        <w:softHyphen/>
      </w:r>
      <w:r>
        <w:rPr>
          <w:rStyle w:val="50pt2"/>
        </w:rPr>
        <w:t xml:space="preserve">ное богатство, которого едва коснулись. Но это личное, маленькое </w:t>
      </w:r>
      <w:r>
        <w:rPr>
          <w:rStyle w:val="50pt4"/>
        </w:rPr>
        <w:t>наше:</w:t>
      </w:r>
      <w:r>
        <w:rPr>
          <w:rStyle w:val="50pt2"/>
        </w:rPr>
        <w:t xml:space="preserve"> тогда, в беседах, нам открывалось все наше, родное, — </w:t>
      </w:r>
      <w:r>
        <w:rPr>
          <w:rStyle w:val="50pt4"/>
        </w:rPr>
        <w:t>общее</w:t>
      </w:r>
      <w:r>
        <w:rPr>
          <w:rStyle w:val="50pt2"/>
        </w:rPr>
        <w:t xml:space="preserve"> — вневременное и временное, не</w:t>
      </w:r>
      <w:r>
        <w:rPr>
          <w:rStyle w:val="50pt2"/>
        </w:rPr>
        <w:softHyphen/>
        <w:t>бесное и земное... — какие упованья!.. Не для нас же, мало</w:t>
      </w:r>
      <w:r>
        <w:rPr>
          <w:rStyle w:val="50pt2"/>
        </w:rPr>
        <w:softHyphen/>
        <w:t>веров, явлено было чудо... И раньше</w:t>
      </w:r>
      <w:r>
        <w:rPr>
          <w:rStyle w:val="50pt2"/>
        </w:rPr>
        <w:t xml:space="preserve">, до сего, идеалисты, дети родной культуры, мы теперь обрели верную </w:t>
      </w:r>
      <w:r>
        <w:rPr>
          <w:rStyle w:val="50pt4"/>
        </w:rPr>
        <w:t xml:space="preserve">основу, </w:t>
      </w:r>
      <w:r>
        <w:rPr>
          <w:rStyle w:val="50pt2"/>
        </w:rPr>
        <w:t xml:space="preserve">таинственно нам дарованную </w:t>
      </w:r>
      <w:r>
        <w:rPr>
          <w:rStyle w:val="50pt4"/>
        </w:rPr>
        <w:t>веру.</w:t>
      </w:r>
      <w:r>
        <w:rPr>
          <w:rStyle w:val="50pt2"/>
        </w:rPr>
        <w:t xml:space="preserve"> И поняли, оба поняли, что идеалы наши питались ее </w:t>
      </w:r>
      <w:r>
        <w:rPr>
          <w:rStyle w:val="50pt4"/>
        </w:rPr>
        <w:t>светом.</w:t>
      </w:r>
      <w:r>
        <w:rPr>
          <w:rStyle w:val="50pt2"/>
        </w:rPr>
        <w:t xml:space="preserve"> Во имя чего? ради чего? для кого?</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Какие были дивные вечера тогда, какие звездные были ноч</w:t>
      </w:r>
      <w:r>
        <w:rPr>
          <w:rStyle w:val="50pt2"/>
        </w:rPr>
        <w:t>и!., какую связанность нашу чувствовали мы со всем!.. Это был, воистину, творческий подъем.</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 xml:space="preserve">И стало так понятно, </w:t>
      </w:r>
      <w:r>
        <w:rPr>
          <w:rStyle w:val="50pt4"/>
        </w:rPr>
        <w:t>почему,</w:t>
      </w:r>
      <w:r>
        <w:rPr>
          <w:rStyle w:val="50pt2"/>
        </w:rPr>
        <w:t xml:space="preserve"> в темную годину, когда разверзлась бездна, пытливые, испуганные души притекали в эту тихую </w:t>
      </w:r>
      <w:r>
        <w:rPr>
          <w:rStyle w:val="50pt4"/>
        </w:rPr>
        <w:t>вотчину,</w:t>
      </w:r>
      <w:r>
        <w:rPr>
          <w:rStyle w:val="50pt2"/>
        </w:rPr>
        <w:t xml:space="preserve"> под эти розовые стены Лавры... чего</w:t>
      </w:r>
      <w:r>
        <w:rPr>
          <w:rStyle w:val="50pt2"/>
        </w:rPr>
        <w:t xml:space="preserve"> искали.</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В светлой грезе, я покидал Посад. Лавра светила мне тихим светом, звала вернуться. И я вернулся. И до зимы приезжал не раз.</w:t>
      </w:r>
    </w:p>
    <w:p w:rsidR="00F209EE" w:rsidRDefault="0082166C">
      <w:pPr>
        <w:pStyle w:val="50"/>
        <w:framePr w:w="5242" w:h="12184" w:hRule="exact" w:wrap="around" w:vAnchor="page" w:hAnchor="page" w:x="6064" w:y="2028"/>
        <w:shd w:val="clear" w:color="auto" w:fill="auto"/>
        <w:spacing w:before="0" w:after="0" w:line="230" w:lineRule="exact"/>
        <w:ind w:left="20" w:right="20" w:firstLine="340"/>
        <w:jc w:val="both"/>
      </w:pPr>
      <w:r>
        <w:rPr>
          <w:rStyle w:val="50pt2"/>
        </w:rPr>
        <w:t>Приехал, как обещал, перед Рождеством. Все кругом было чисто, бело, — и розовая над снегом Лавра, «свеча пасхальная». Шагая</w:t>
      </w:r>
      <w:r>
        <w:rPr>
          <w:rStyle w:val="50pt2"/>
        </w:rPr>
        <w:t xml:space="preserve"> по сугробам, добрел я до глухой улоч</w:t>
      </w:r>
      <w:r>
        <w:rPr>
          <w:rStyle w:val="50pt2"/>
        </w:rPr>
        <w:softHyphen/>
        <w:t>ки, постучался в занесенный снегом милый голубой до</w:t>
      </w:r>
      <w:r>
        <w:rPr>
          <w:rStyle w:val="50pt2"/>
        </w:rPr>
        <w:softHyphen/>
        <w:t>мик... — никто не вышел. Соседи таинственно прошептали мне, что господа спешно уехали куда-то...</w:t>
      </w:r>
    </w:p>
    <w:p w:rsidR="00F209EE" w:rsidRDefault="0082166C">
      <w:pPr>
        <w:pStyle w:val="50"/>
        <w:framePr w:w="5242" w:h="12184" w:hRule="exact" w:wrap="around" w:vAnchor="page" w:hAnchor="page" w:x="6064" w:y="2028"/>
        <w:shd w:val="clear" w:color="auto" w:fill="auto"/>
        <w:spacing w:before="0" w:after="252" w:line="230" w:lineRule="exact"/>
        <w:ind w:left="20" w:firstLine="340"/>
        <w:jc w:val="both"/>
      </w:pPr>
      <w:r>
        <w:rPr>
          <w:rStyle w:val="50pt2"/>
        </w:rPr>
        <w:t>Очевидно, так надо было.</w:t>
      </w:r>
    </w:p>
    <w:p w:rsidR="00F209EE" w:rsidRDefault="0082166C">
      <w:pPr>
        <w:pStyle w:val="410"/>
        <w:framePr w:w="5242" w:h="12184" w:hRule="exact" w:wrap="around" w:vAnchor="page" w:hAnchor="page" w:x="6064" w:y="2028"/>
        <w:shd w:val="clear" w:color="auto" w:fill="auto"/>
        <w:spacing w:after="0" w:line="140" w:lineRule="exact"/>
        <w:ind w:right="20"/>
      </w:pPr>
      <w:r>
        <w:rPr>
          <w:rStyle w:val="411"/>
          <w:i/>
          <w:iCs/>
        </w:rPr>
        <w:t>Париж. Январь-февраль 1939</w:t>
      </w:r>
      <w:r>
        <w:rPr>
          <w:rStyle w:val="410pt2"/>
        </w:rPr>
        <w:t xml:space="preserve">— </w:t>
      </w:r>
      <w:r>
        <w:rPr>
          <w:rStyle w:val="411"/>
          <w:i/>
          <w:iCs/>
        </w:rPr>
        <w:t>февраль-март 194</w:t>
      </w:r>
      <w:r>
        <w:rPr>
          <w:rStyle w:val="411"/>
          <w:i/>
          <w:iCs/>
        </w:rPr>
        <w:t>7</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F209EE">
      <w:pPr>
        <w:rPr>
          <w:sz w:val="2"/>
          <w:szCs w:val="2"/>
        </w:rPr>
      </w:pPr>
      <w:r w:rsidRPr="00F209EE">
        <w:lastRenderedPageBreak/>
        <w:pict>
          <v:shape id="_x0000_s1067" type="#_x0000_t32" style="position:absolute;margin-left:210.95pt;margin-top:276.15pt;width:81.1pt;height:0;z-index:-251646464;mso-position-horizontal-relative:page;mso-position-vertical-relative:page" filled="t" strokeweight="1.2pt">
            <v:path arrowok="f" fillok="t" o:connecttype="segments"/>
            <o:lock v:ext="edit" shapetype="f"/>
            <w10:wrap anchorx="page" anchory="page"/>
          </v:shape>
        </w:pict>
      </w:r>
      <w:r w:rsidRPr="00F209EE">
        <w:pict>
          <v:shape id="_x0000_s1066" type="#_x0000_t32" style="position:absolute;margin-left:295.9pt;margin-top:276.85pt;width:66.7pt;height:0;z-index:-251645440;mso-position-horizontal-relative:page;mso-position-vertical-relative:page" filled="t" strokeweight="1.45pt">
            <v:path arrowok="f" fillok="t" o:connecttype="segments"/>
            <o:lock v:ext="edit" shapetype="f"/>
            <w10:wrap anchorx="page" anchory="page"/>
          </v:shape>
        </w:pict>
      </w:r>
    </w:p>
    <w:p w:rsidR="00F209EE" w:rsidRDefault="0082166C">
      <w:pPr>
        <w:pStyle w:val="60"/>
        <w:framePr w:wrap="around" w:vAnchor="page" w:hAnchor="page" w:x="5113" w:y="1012"/>
        <w:shd w:val="clear" w:color="auto" w:fill="auto"/>
        <w:spacing w:before="0" w:after="0" w:line="170" w:lineRule="exact"/>
        <w:jc w:val="left"/>
      </w:pPr>
      <w:r>
        <w:rPr>
          <w:rStyle w:val="60pt2"/>
          <w:b/>
          <w:bCs/>
          <w:i/>
          <w:iCs/>
        </w:rPr>
        <w:t>От редакции</w:t>
      </w:r>
    </w:p>
    <w:p w:rsidR="00F209EE" w:rsidRDefault="0082166C">
      <w:pPr>
        <w:pStyle w:val="40"/>
        <w:framePr w:w="5184" w:h="3557" w:hRule="exact" w:wrap="around" w:vAnchor="page" w:hAnchor="page" w:x="413" w:y="1399"/>
        <w:shd w:val="clear" w:color="auto" w:fill="auto"/>
        <w:spacing w:before="0" w:after="0" w:line="230" w:lineRule="exact"/>
        <w:ind w:left="20" w:right="20" w:firstLine="320"/>
        <w:jc w:val="both"/>
      </w:pPr>
      <w:r>
        <w:rPr>
          <w:rStyle w:val="40pt0"/>
          <w:i/>
          <w:iCs/>
        </w:rPr>
        <w:t>Прототипом одного из главных героев рассказа И. С. Шмелева</w:t>
      </w:r>
      <w:r>
        <w:rPr>
          <w:rStyle w:val="40pt1"/>
        </w:rPr>
        <w:t xml:space="preserve"> — </w:t>
      </w:r>
      <w:r>
        <w:rPr>
          <w:rStyle w:val="40pt0"/>
          <w:i/>
          <w:iCs/>
        </w:rPr>
        <w:t>Георгия Андреевича Среднева</w:t>
      </w:r>
      <w:r>
        <w:rPr>
          <w:rStyle w:val="40pt1"/>
        </w:rPr>
        <w:t xml:space="preserve"> — </w:t>
      </w:r>
      <w:r>
        <w:rPr>
          <w:rStyle w:val="40pt0"/>
          <w:i/>
          <w:iCs/>
        </w:rPr>
        <w:t>был граф Ю. А. Олсуфьев (1869-1939), о котором в своих «Записках уцелевшего» рассказал московский писатель князь</w:t>
      </w:r>
    </w:p>
    <w:p w:rsidR="00F209EE" w:rsidRDefault="0082166C">
      <w:pPr>
        <w:pStyle w:val="40"/>
        <w:framePr w:w="5184" w:h="3557" w:hRule="exact" w:wrap="around" w:vAnchor="page" w:hAnchor="page" w:x="413" w:y="1399"/>
        <w:shd w:val="clear" w:color="auto" w:fill="auto"/>
        <w:tabs>
          <w:tab w:val="left" w:pos="314"/>
          <w:tab w:val="left" w:pos="314"/>
        </w:tabs>
        <w:spacing w:before="0" w:after="0" w:line="230" w:lineRule="exact"/>
        <w:ind w:left="20" w:right="20"/>
        <w:jc w:val="both"/>
      </w:pPr>
      <w:r>
        <w:rPr>
          <w:rStyle w:val="40pt0"/>
          <w:i/>
          <w:iCs/>
        </w:rPr>
        <w:t>С.</w:t>
      </w:r>
      <w:r>
        <w:rPr>
          <w:rStyle w:val="40pt0"/>
          <w:i/>
          <w:iCs/>
        </w:rPr>
        <w:tab/>
        <w:t>М. Голицын</w:t>
      </w:r>
      <w:r>
        <w:rPr>
          <w:rStyle w:val="40pt0"/>
          <w:i/>
          <w:iCs/>
        </w:rPr>
        <w:t xml:space="preserve"> (1909-1989); «В Тульской Губернии были у нас соседи</w:t>
      </w:r>
      <w:r>
        <w:rPr>
          <w:rStyle w:val="40pt1"/>
        </w:rPr>
        <w:t xml:space="preserve"> — </w:t>
      </w:r>
      <w:r>
        <w:rPr>
          <w:rStyle w:val="40pt0"/>
          <w:i/>
          <w:iCs/>
        </w:rPr>
        <w:t>графы Олсуфьевы</w:t>
      </w:r>
      <w:r>
        <w:rPr>
          <w:rStyle w:val="40pt1"/>
        </w:rPr>
        <w:t xml:space="preserve"> — </w:t>
      </w:r>
      <w:r>
        <w:rPr>
          <w:rStyle w:val="40pt0"/>
          <w:i/>
          <w:iCs/>
        </w:rPr>
        <w:t>Юрий Александрович и его же</w:t>
      </w:r>
      <w:r>
        <w:rPr>
          <w:rStyle w:val="40pt0"/>
          <w:i/>
          <w:iCs/>
        </w:rPr>
        <w:softHyphen/>
        <w:t>на Софья Владимировна, урожденная Глебова, подруга моей матери с детства. О них стоит рассказать подробнее. Их имение Буйцы находилось в 25 верстах от Буча</w:t>
      </w:r>
      <w:r>
        <w:rPr>
          <w:rStyle w:val="40pt0"/>
          <w:i/>
          <w:iCs/>
        </w:rPr>
        <w:t>ло, в исто</w:t>
      </w:r>
      <w:r>
        <w:rPr>
          <w:rStyle w:val="40pt0"/>
          <w:i/>
          <w:iCs/>
        </w:rPr>
        <w:softHyphen/>
        <w:t>рическом месте</w:t>
      </w:r>
      <w:r>
        <w:rPr>
          <w:rStyle w:val="40pt1"/>
        </w:rPr>
        <w:t xml:space="preserve"> — </w:t>
      </w:r>
      <w:r>
        <w:rPr>
          <w:rStyle w:val="40pt0"/>
          <w:i/>
          <w:iCs/>
        </w:rPr>
        <w:t>на самом Куликовом поле. Юрий Алек</w:t>
      </w:r>
      <w:r>
        <w:rPr>
          <w:rStyle w:val="40pt0"/>
          <w:i/>
          <w:iCs/>
        </w:rPr>
        <w:softHyphen/>
        <w:t>сандрович</w:t>
      </w:r>
      <w:r>
        <w:rPr>
          <w:rStyle w:val="40pt1"/>
        </w:rPr>
        <w:t xml:space="preserve"> — </w:t>
      </w:r>
      <w:r>
        <w:rPr>
          <w:rStyle w:val="40pt0"/>
          <w:i/>
          <w:iCs/>
        </w:rPr>
        <w:t>юрист по образованию</w:t>
      </w:r>
      <w:r>
        <w:rPr>
          <w:rStyle w:val="40pt1"/>
        </w:rPr>
        <w:t xml:space="preserve"> — </w:t>
      </w:r>
      <w:r>
        <w:rPr>
          <w:rStyle w:val="40pt0"/>
          <w:i/>
          <w:iCs/>
        </w:rPr>
        <w:t>с детства увлекал</w:t>
      </w:r>
      <w:r>
        <w:rPr>
          <w:rStyle w:val="40pt0"/>
          <w:i/>
          <w:iCs/>
        </w:rPr>
        <w:softHyphen/>
        <w:t>ся историей. Он ежегодно отправлялся путешествовать, но не за границу, как тогда было принято, а по старинным русским городам и в глухие мес</w:t>
      </w:r>
      <w:r>
        <w:rPr>
          <w:rStyle w:val="40pt0"/>
          <w:i/>
          <w:iCs/>
        </w:rPr>
        <w:t>та нашей страны. И везде он собирал различные древности. Крестьяне, распахивая</w:t>
      </w:r>
    </w:p>
    <w:p w:rsidR="00F209EE" w:rsidRDefault="0082166C">
      <w:pPr>
        <w:pStyle w:val="40"/>
        <w:framePr w:w="5213" w:h="3751" w:hRule="exact" w:wrap="around" w:vAnchor="page" w:hAnchor="page" w:x="5857" w:y="1394"/>
        <w:shd w:val="clear" w:color="auto" w:fill="auto"/>
        <w:spacing w:before="0" w:after="0" w:line="230" w:lineRule="exact"/>
        <w:ind w:left="20" w:right="20"/>
        <w:jc w:val="both"/>
      </w:pPr>
      <w:r>
        <w:rPr>
          <w:rStyle w:val="40pt0"/>
          <w:i/>
          <w:iCs/>
        </w:rPr>
        <w:t>Куликово поле, находили оружие, разные старинные пред</w:t>
      </w:r>
      <w:r>
        <w:rPr>
          <w:rStyle w:val="40pt0"/>
          <w:i/>
          <w:iCs/>
        </w:rPr>
        <w:softHyphen/>
        <w:t>меты и несли их на продажу графу. Так у него собрался настоящий музей, в котором была, например, такая цен</w:t>
      </w:r>
      <w:r>
        <w:rPr>
          <w:rStyle w:val="40pt0"/>
          <w:i/>
          <w:iCs/>
        </w:rPr>
        <w:softHyphen/>
        <w:t>ность, как медны</w:t>
      </w:r>
      <w:r>
        <w:rPr>
          <w:rStyle w:val="40pt0"/>
          <w:i/>
          <w:iCs/>
        </w:rPr>
        <w:t>й монашеский крест, найденный на Кули</w:t>
      </w:r>
      <w:r>
        <w:rPr>
          <w:rStyle w:val="40pt0"/>
          <w:i/>
          <w:iCs/>
        </w:rPr>
        <w:softHyphen/>
        <w:t>ковом поле. Из летописей известно, что только два мона</w:t>
      </w:r>
      <w:r>
        <w:rPr>
          <w:rStyle w:val="40pt0"/>
          <w:i/>
          <w:iCs/>
        </w:rPr>
        <w:softHyphen/>
        <w:t>ха находились в рядах русского воинства</w:t>
      </w:r>
      <w:r>
        <w:rPr>
          <w:rStyle w:val="40pt1"/>
        </w:rPr>
        <w:t xml:space="preserve"> — </w:t>
      </w:r>
      <w:r>
        <w:rPr>
          <w:rStyle w:val="40pt0"/>
          <w:i/>
          <w:iCs/>
        </w:rPr>
        <w:t xml:space="preserve">Пересеет и Ослябя. Пересеет был убит в единоборстве с татарским богатырем Челубеем. Следовательно крест принадлежал ему. </w:t>
      </w:r>
      <w:r>
        <w:rPr>
          <w:rStyle w:val="40pt0"/>
          <w:i/>
          <w:iCs/>
        </w:rPr>
        <w:t>В революцию вся коллекция была разграблена, уцелело только то, что Юрий Александрович взял с собой, как са</w:t>
      </w:r>
      <w:r>
        <w:rPr>
          <w:rStyle w:val="40pt0"/>
          <w:i/>
          <w:iCs/>
        </w:rPr>
        <w:softHyphen/>
        <w:t>мое ценное, в том числе и крест Пересвета. Остаток кол</w:t>
      </w:r>
      <w:r>
        <w:rPr>
          <w:rStyle w:val="40pt0"/>
          <w:i/>
          <w:iCs/>
        </w:rPr>
        <w:softHyphen/>
        <w:t>лекции он пожертвовал в музей Сергиева Посада. Теперь там хранится несколько монашеских кресто</w:t>
      </w:r>
      <w:r>
        <w:rPr>
          <w:rStyle w:val="40pt0"/>
          <w:i/>
          <w:iCs/>
        </w:rPr>
        <w:t>в, а который из них Пересветов</w:t>
      </w:r>
      <w:r>
        <w:rPr>
          <w:rStyle w:val="40pt1"/>
        </w:rPr>
        <w:t xml:space="preserve"> — </w:t>
      </w:r>
      <w:r>
        <w:rPr>
          <w:rStyle w:val="40pt0"/>
          <w:i/>
          <w:iCs/>
        </w:rPr>
        <w:t>неизвестно. По своей халатности музейные работники все их перепутали».</w:t>
      </w:r>
    </w:p>
    <w:p w:rsidR="00F209EE" w:rsidRDefault="0082166C">
      <w:pPr>
        <w:pStyle w:val="990"/>
        <w:framePr w:w="5213" w:h="3751" w:hRule="exact" w:wrap="around" w:vAnchor="page" w:hAnchor="page" w:x="5857" w:y="1394"/>
        <w:shd w:val="clear" w:color="auto" w:fill="auto"/>
        <w:spacing w:line="120" w:lineRule="exact"/>
        <w:ind w:right="20"/>
      </w:pPr>
      <w:r>
        <w:rPr>
          <w:rStyle w:val="990pt"/>
          <w:b/>
          <w:bCs/>
          <w:i/>
          <w:iCs/>
        </w:rPr>
        <w:t>(«Московский журнал». 1993. № 1. С. 45).</w:t>
      </w:r>
    </w:p>
    <w:p w:rsidR="00F209EE" w:rsidRDefault="0082166C">
      <w:pPr>
        <w:pStyle w:val="140"/>
        <w:framePr w:w="8731" w:h="978" w:hRule="exact" w:wrap="around" w:vAnchor="page" w:hAnchor="page" w:x="1460" w:y="6026"/>
        <w:shd w:val="clear" w:color="auto" w:fill="auto"/>
        <w:spacing w:before="0" w:after="0" w:line="182" w:lineRule="exact"/>
        <w:ind w:left="160" w:right="320" w:firstLine="340"/>
        <w:jc w:val="both"/>
      </w:pPr>
      <w:r>
        <w:rPr>
          <w:rStyle w:val="140pt1"/>
          <w:i/>
          <w:iCs/>
        </w:rPr>
        <w:t>Есть и еще одно свидетельство чудесного явления преподобного Сергия Радонежского возле Ку</w:t>
      </w:r>
      <w:r>
        <w:rPr>
          <w:rStyle w:val="140pt1"/>
          <w:i/>
          <w:iCs/>
        </w:rPr>
        <w:softHyphen/>
        <w:t>ликова поля. Свидетел</w:t>
      </w:r>
      <w:r>
        <w:rPr>
          <w:rStyle w:val="140pt1"/>
          <w:i/>
          <w:iCs/>
        </w:rPr>
        <w:t>ями его, в отличие от прикровенного явления Преподобного, утвердившего вновь в вере семейство Средневых (гр.Олсуфьевых) в Сергиевом Посаде в 1922 году, стали сотни человек. Относится это явление к 1942 году, и совершилось оно по прошествии двадцати лет пос</w:t>
      </w:r>
      <w:r>
        <w:rPr>
          <w:rStyle w:val="140pt1"/>
          <w:i/>
          <w:iCs/>
        </w:rPr>
        <w:t>ле описываемых И. С. Шмелевым событий.</w:t>
      </w:r>
    </w:p>
    <w:p w:rsidR="00F209EE" w:rsidRDefault="0082166C">
      <w:pPr>
        <w:pStyle w:val="50"/>
        <w:framePr w:wrap="around" w:vAnchor="page" w:hAnchor="page" w:x="1460" w:y="7721"/>
        <w:shd w:val="clear" w:color="auto" w:fill="auto"/>
        <w:spacing w:before="0" w:after="0" w:line="170" w:lineRule="exact"/>
        <w:jc w:val="left"/>
      </w:pPr>
      <w:r>
        <w:rPr>
          <w:rStyle w:val="50pt2"/>
        </w:rPr>
        <w:t>Явление преподобного Сергия Радонежского близ г. Богородицка Тульской области в январе 1942 года</w:t>
      </w:r>
    </w:p>
    <w:p w:rsidR="00F209EE" w:rsidRDefault="0082166C">
      <w:pPr>
        <w:pStyle w:val="50"/>
        <w:framePr w:w="5160" w:h="6964" w:hRule="exact" w:wrap="around" w:vAnchor="page" w:hAnchor="page" w:x="423" w:y="8226"/>
        <w:shd w:val="clear" w:color="auto" w:fill="auto"/>
        <w:spacing w:before="0" w:after="0" w:line="235" w:lineRule="exact"/>
        <w:ind w:left="20" w:right="20" w:firstLine="320"/>
        <w:jc w:val="both"/>
      </w:pPr>
      <w:r>
        <w:rPr>
          <w:rStyle w:val="50pt2"/>
        </w:rPr>
        <w:t>Было это зимой 1942 года, в середине или в конце января ме</w:t>
      </w:r>
      <w:r>
        <w:rPr>
          <w:rStyle w:val="50pt2"/>
        </w:rPr>
        <w:softHyphen/>
        <w:t xml:space="preserve">сяца. Незадолго до этого немецкое наступление под Москвой, </w:t>
      </w:r>
      <w:r>
        <w:rPr>
          <w:rStyle w:val="50pt2"/>
        </w:rPr>
        <w:t>докатившись до этих мест, остановилось в верховьях Дона. Не</w:t>
      </w:r>
      <w:r>
        <w:rPr>
          <w:rStyle w:val="50pt2"/>
        </w:rPr>
        <w:softHyphen/>
        <w:t>большое село Кузовка, лежавшее крестообразно в долине не</w:t>
      </w:r>
      <w:r>
        <w:rPr>
          <w:rStyle w:val="50pt2"/>
        </w:rPr>
        <w:softHyphen/>
        <w:t>большой речки Уперты, притока Упы, было два месяца занято немцами. К востоку от него все время слышалась сильная канона</w:t>
      </w:r>
      <w:r>
        <w:rPr>
          <w:rStyle w:val="50pt2"/>
        </w:rPr>
        <w:softHyphen/>
        <w:t>да, а затем началос</w:t>
      </w:r>
      <w:r>
        <w:rPr>
          <w:rStyle w:val="50pt2"/>
        </w:rPr>
        <w:t>ь стремительное отступление немцев из этих мест. В январе село освободили, часть домов во время налетов авиации и боев сгорела, и сельчане жили по несколько семей в одной избе.</w:t>
      </w:r>
    </w:p>
    <w:p w:rsidR="00F209EE" w:rsidRDefault="0082166C">
      <w:pPr>
        <w:pStyle w:val="50"/>
        <w:framePr w:w="5160" w:h="6964" w:hRule="exact" w:wrap="around" w:vAnchor="page" w:hAnchor="page" w:x="423" w:y="8226"/>
        <w:shd w:val="clear" w:color="auto" w:fill="auto"/>
        <w:spacing w:before="0" w:after="0" w:line="235" w:lineRule="exact"/>
        <w:ind w:left="20" w:right="20" w:firstLine="320"/>
        <w:jc w:val="both"/>
      </w:pPr>
      <w:r>
        <w:rPr>
          <w:rStyle w:val="50pt2"/>
        </w:rPr>
        <w:t>Железная дорога, пролегавшая в окрестностях села, была по</w:t>
      </w:r>
      <w:r>
        <w:rPr>
          <w:rStyle w:val="50pt2"/>
        </w:rPr>
        <w:softHyphen/>
        <w:t>вреждена поэтому поез</w:t>
      </w:r>
      <w:r>
        <w:rPr>
          <w:rStyle w:val="50pt2"/>
        </w:rPr>
        <w:t>да не ходили, ни грузовое, ни пассажир</w:t>
      </w:r>
      <w:r>
        <w:rPr>
          <w:rStyle w:val="50pt2"/>
        </w:rPr>
        <w:softHyphen/>
        <w:t>ское сообщения восстановлены не были. Лишь два раза в день проезжала по ней ручная дрезина на которой подвозились мате</w:t>
      </w:r>
      <w:r>
        <w:rPr>
          <w:rStyle w:val="50pt2"/>
        </w:rPr>
        <w:softHyphen/>
        <w:t>риалы для ремонта пути и контактной сети. По тому как долго отсутствовала дрезина, люди высчитывал</w:t>
      </w:r>
      <w:r>
        <w:rPr>
          <w:rStyle w:val="50pt2"/>
        </w:rPr>
        <w:t>и, как далеко откатился фронт на запад, - канонаду орудий еще слышали в селе.</w:t>
      </w:r>
    </w:p>
    <w:p w:rsidR="00F209EE" w:rsidRDefault="0082166C">
      <w:pPr>
        <w:pStyle w:val="50"/>
        <w:framePr w:w="5160" w:h="6964" w:hRule="exact" w:wrap="around" w:vAnchor="page" w:hAnchor="page" w:x="423" w:y="8226"/>
        <w:shd w:val="clear" w:color="auto" w:fill="auto"/>
        <w:spacing w:before="0" w:after="0" w:line="235" w:lineRule="exact"/>
        <w:ind w:left="20" w:right="20" w:firstLine="320"/>
        <w:jc w:val="both"/>
      </w:pPr>
      <w:r>
        <w:rPr>
          <w:rStyle w:val="50pt2"/>
        </w:rPr>
        <w:t>Однажды ясным солнечным январским днем жители села стали свидетелями удивительного явления: над железной дорогой за селом, по небу, в 20-30 метрах над землей, с северо-востока по</w:t>
      </w:r>
      <w:r>
        <w:rPr>
          <w:rStyle w:val="50pt2"/>
        </w:rPr>
        <w:t xml:space="preserve"> направлению к юго-западу, вслед за уходящим фронтом, медлен</w:t>
      </w:r>
      <w:r>
        <w:rPr>
          <w:rStyle w:val="50pt2"/>
        </w:rPr>
        <w:softHyphen/>
        <w:t>но шествуя по воздуху с посохом в руке, двигалась человеческая фигура. Первоначально многим показалось, что человек чинит поврежденную контактную сеть на железной дороге, но фигура продолжала дви</w:t>
      </w:r>
      <w:r>
        <w:rPr>
          <w:rStyle w:val="50pt2"/>
        </w:rPr>
        <w:t>гаться прямо по небу и не над железной дорогой, а далее - над заснеженным полем. Солнце освещало ее силуэт и все жители, выбежавшие из домов, и верующие и те, кто отно</w:t>
      </w:r>
      <w:r>
        <w:rPr>
          <w:rStyle w:val="50pt2"/>
        </w:rPr>
        <w:softHyphen/>
        <w:t>сился к вере скептически, увидели, что это седой старец, вероят</w:t>
      </w:r>
      <w:r>
        <w:rPr>
          <w:rStyle w:val="50pt2"/>
        </w:rPr>
        <w:softHyphen/>
        <w:t>но монах, идущий с посох</w:t>
      </w:r>
      <w:r>
        <w:rPr>
          <w:rStyle w:val="50pt2"/>
        </w:rPr>
        <w:t>ом в руке. Монах шел, не обращая</w:t>
      </w:r>
    </w:p>
    <w:p w:rsidR="00F209EE" w:rsidRDefault="0082166C">
      <w:pPr>
        <w:pStyle w:val="50"/>
        <w:framePr w:w="5208" w:h="6983" w:hRule="exact" w:wrap="around" w:vAnchor="page" w:hAnchor="page" w:x="5857" w:y="8235"/>
        <w:shd w:val="clear" w:color="auto" w:fill="auto"/>
        <w:spacing w:before="0" w:after="0" w:line="235" w:lineRule="exact"/>
        <w:ind w:left="20" w:right="20" w:firstLine="320"/>
        <w:jc w:val="both"/>
      </w:pPr>
      <w:r>
        <w:rPr>
          <w:rStyle w:val="16TimesNewRoman85pt"/>
        </w:rPr>
        <w:t>никакого внимания на толпы людей, многие из которых крести</w:t>
      </w:r>
      <w:r>
        <w:rPr>
          <w:rStyle w:val="16TimesNewRoman85pt"/>
        </w:rPr>
        <w:softHyphen/>
        <w:t>лись, иные стояли молча, либо шепотом говорили: «Смотрите, смотрите, вон, видите - над железной дорогой!» А какая-то жен</w:t>
      </w:r>
      <w:r>
        <w:rPr>
          <w:rStyle w:val="16TimesNewRoman85pt"/>
        </w:rPr>
        <w:softHyphen/>
        <w:t>щина громко крикнула, крестясь: «Да это Ник</w:t>
      </w:r>
      <w:r>
        <w:rPr>
          <w:rStyle w:val="16TimesNewRoman85pt"/>
        </w:rPr>
        <w:t>ола Чудотворец!» Старец все продолжал тихо идти вперед. В одном месте он оста</w:t>
      </w:r>
      <w:r>
        <w:rPr>
          <w:rStyle w:val="16TimesNewRoman85pt"/>
        </w:rPr>
        <w:softHyphen/>
        <w:t>новился, положил посох ( на воздух, будто там была земля!) и, сотворив земной поклон, снова взял его в руки и продолжил ше</w:t>
      </w:r>
      <w:r>
        <w:rPr>
          <w:rStyle w:val="16TimesNewRoman85pt"/>
        </w:rPr>
        <w:softHyphen/>
        <w:t>ствие свое дальше на запад. Фигура старца постепенно ст</w:t>
      </w:r>
      <w:r>
        <w:rPr>
          <w:rStyle w:val="16TimesNewRoman85pt"/>
        </w:rPr>
        <w:t>ала уменьшаться, пока не превратилась в маленькую точку, на кото</w:t>
      </w:r>
      <w:r>
        <w:rPr>
          <w:rStyle w:val="16TimesNewRoman85pt"/>
        </w:rPr>
        <w:softHyphen/>
        <w:t>рую было больно смотреть из-за солнца, светившего прямо в гла</w:t>
      </w:r>
      <w:r>
        <w:rPr>
          <w:rStyle w:val="16TimesNewRoman85pt"/>
        </w:rPr>
        <w:softHyphen/>
        <w:t>за. Чудесное явление длилось более часа и его наблюдало множе</w:t>
      </w:r>
      <w:r>
        <w:rPr>
          <w:rStyle w:val="16TimesNewRoman85pt"/>
        </w:rPr>
        <w:softHyphen/>
        <w:t>ство людей - жители села и эвакуированные из других мест, вре</w:t>
      </w:r>
      <w:r>
        <w:rPr>
          <w:rStyle w:val="16TimesNewRoman85pt"/>
        </w:rPr>
        <w:softHyphen/>
        <w:t>менно</w:t>
      </w:r>
      <w:r>
        <w:rPr>
          <w:rStyle w:val="16TimesNewRoman85pt"/>
        </w:rPr>
        <w:t xml:space="preserve"> проживавшие в Кузовке.</w:t>
      </w:r>
    </w:p>
    <w:p w:rsidR="00F209EE" w:rsidRDefault="0082166C">
      <w:pPr>
        <w:pStyle w:val="50"/>
        <w:framePr w:w="5208" w:h="6983" w:hRule="exact" w:wrap="around" w:vAnchor="page" w:hAnchor="page" w:x="5857" w:y="8235"/>
        <w:shd w:val="clear" w:color="auto" w:fill="auto"/>
        <w:spacing w:before="0" w:after="99" w:line="235" w:lineRule="exact"/>
        <w:ind w:left="20" w:right="20" w:firstLine="360"/>
        <w:jc w:val="both"/>
      </w:pPr>
      <w:r>
        <w:rPr>
          <w:rStyle w:val="50pt2"/>
        </w:rPr>
        <w:t>Размышляя над виденным чудом, произведшим на всех ог</w:t>
      </w:r>
      <w:r>
        <w:rPr>
          <w:rStyle w:val="50pt2"/>
        </w:rPr>
        <w:softHyphen/>
        <w:t>ромное впечатление (а говорили о нем лишь в семьях, с самыми близкими, опасаясь давать своим рассказам огласку), люди при</w:t>
      </w:r>
      <w:r>
        <w:rPr>
          <w:rStyle w:val="50pt2"/>
        </w:rPr>
        <w:softHyphen/>
        <w:t>шли к убеждению, что это был не святитель Николай, а преп</w:t>
      </w:r>
      <w:r>
        <w:rPr>
          <w:rStyle w:val="50pt2"/>
        </w:rPr>
        <w:t>о</w:t>
      </w:r>
      <w:r>
        <w:rPr>
          <w:rStyle w:val="50pt2"/>
        </w:rPr>
        <w:softHyphen/>
        <w:t>добный Сергий - небесный заступник края, по молитвам которо</w:t>
      </w:r>
      <w:r>
        <w:rPr>
          <w:rStyle w:val="50pt2"/>
        </w:rPr>
        <w:softHyphen/>
        <w:t>го в этих же местах некогда одержал победу св. Димитрий Дон</w:t>
      </w:r>
      <w:r>
        <w:rPr>
          <w:rStyle w:val="50pt2"/>
        </w:rPr>
        <w:softHyphen/>
        <w:t>ской. Шел он с северо-востока, где лежит Свято-Троицкая лавра преподобного Сергия, оттуда, где некогда стоял стан русских воинов во вр</w:t>
      </w:r>
      <w:r>
        <w:rPr>
          <w:rStyle w:val="50pt2"/>
        </w:rPr>
        <w:t>емя битвы на поле Куликовом. И двигался он на за</w:t>
      </w:r>
      <w:r>
        <w:rPr>
          <w:rStyle w:val="50pt2"/>
        </w:rPr>
        <w:softHyphen/>
        <w:t>пад, вслед за уходящим фронтом, молясь за русский народ и за русских воинов, многие из которых вновь вспомнили о Боге в тяжелую годину войны и шли с оружием впереди, освобождая от иноземных захватчиков русск</w:t>
      </w:r>
      <w:r>
        <w:rPr>
          <w:rStyle w:val="50pt2"/>
        </w:rPr>
        <w:t>ую землю.</w:t>
      </w:r>
    </w:p>
    <w:p w:rsidR="00F209EE" w:rsidRDefault="0082166C">
      <w:pPr>
        <w:pStyle w:val="990"/>
        <w:framePr w:w="5208" w:h="6983" w:hRule="exact" w:wrap="around" w:vAnchor="page" w:hAnchor="page" w:x="5857" w:y="8235"/>
        <w:shd w:val="clear" w:color="auto" w:fill="auto"/>
        <w:ind w:right="20"/>
      </w:pPr>
      <w:r>
        <w:rPr>
          <w:rStyle w:val="990pt"/>
          <w:b/>
          <w:bCs/>
          <w:i/>
          <w:iCs/>
        </w:rPr>
        <w:t>Из рассказа В. А. Татаринова, очевидца явления.</w:t>
      </w:r>
    </w:p>
    <w:p w:rsidR="00F209EE" w:rsidRDefault="0082166C">
      <w:pPr>
        <w:pStyle w:val="990"/>
        <w:framePr w:w="5208" w:h="6983" w:hRule="exact" w:wrap="around" w:vAnchor="page" w:hAnchor="page" w:x="5857" w:y="8235"/>
        <w:shd w:val="clear" w:color="auto" w:fill="auto"/>
        <w:ind w:right="20"/>
      </w:pPr>
      <w:r>
        <w:rPr>
          <w:rStyle w:val="990pt"/>
          <w:b/>
          <w:bCs/>
          <w:i/>
          <w:iCs/>
        </w:rPr>
        <w:t>Записано в 1995 году.</w:t>
      </w:r>
    </w:p>
    <w:p w:rsidR="00F209EE" w:rsidRDefault="0082166C">
      <w:pPr>
        <w:pStyle w:val="952"/>
        <w:framePr w:w="5208" w:h="6983" w:hRule="exact" w:wrap="around" w:vAnchor="page" w:hAnchor="page" w:x="5857" w:y="8235"/>
        <w:shd w:val="clear" w:color="auto" w:fill="auto"/>
        <w:spacing w:before="0"/>
        <w:ind w:right="20"/>
        <w:jc w:val="right"/>
      </w:pPr>
      <w:r>
        <w:t>Публикация И.В.Попова</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972"/>
        <w:framePr w:wrap="around" w:vAnchor="page" w:hAnchor="page" w:x="3499" w:y="1952"/>
        <w:shd w:val="clear" w:color="auto" w:fill="auto"/>
        <w:spacing w:after="0" w:line="240" w:lineRule="exact"/>
      </w:pPr>
      <w:bookmarkStart w:id="37" w:name="bookmark38"/>
      <w:r>
        <w:lastRenderedPageBreak/>
        <w:t>ВЕЧНАЯ ПАМЯТЬ ПОЧИВШИМ</w:t>
      </w:r>
      <w:bookmarkEnd w:id="37"/>
    </w:p>
    <w:p w:rsidR="00F209EE" w:rsidRDefault="0082166C">
      <w:pPr>
        <w:pStyle w:val="115"/>
        <w:framePr w:w="4267" w:h="730" w:hRule="exact" w:wrap="around" w:vAnchor="page" w:hAnchor="page" w:x="3744" w:y="2591"/>
        <w:shd w:val="clear" w:color="auto" w:fill="auto"/>
        <w:spacing w:before="0"/>
      </w:pPr>
      <w:bookmarkStart w:id="38" w:name="bookmark39"/>
      <w:r>
        <w:t>БЛАЖЕННАЯ СТАРИЦА ЛЮБУШКА (Любовь Ивановна Лазарева)</w:t>
      </w:r>
      <w:bookmarkEnd w:id="38"/>
    </w:p>
    <w:p w:rsidR="00F209EE" w:rsidRDefault="0082166C">
      <w:pPr>
        <w:pStyle w:val="160"/>
        <w:framePr w:w="4666" w:h="11367" w:hRule="exact" w:wrap="around" w:vAnchor="page" w:hAnchor="page" w:x="873" w:y="3496"/>
        <w:shd w:val="clear" w:color="auto" w:fill="auto"/>
        <w:ind w:left="40" w:right="20" w:firstLine="360"/>
      </w:pPr>
      <w:r>
        <w:t xml:space="preserve">В праздник Усекновения главы св. пророка Иоанна </w:t>
      </w:r>
      <w:r>
        <w:t>Предтечи, 29 августа/11 сентября 1997 г., в Вышневолоцком Казанском женском монастыре Тверской епархии последовала кончина блаженной старицы Любушки (Любови Ивановны Лазаревой), долгие годы проживавшей на станции Сусанино, близ С.-Петербурга, и широко изве</w:t>
      </w:r>
      <w:r>
        <w:t>ст</w:t>
      </w:r>
      <w:r>
        <w:softHyphen/>
        <w:t>ной и почитавшейся богомольцами и многими православными христианами в России.</w:t>
      </w:r>
    </w:p>
    <w:p w:rsidR="00F209EE" w:rsidRDefault="0082166C">
      <w:pPr>
        <w:pStyle w:val="160"/>
        <w:framePr w:w="4666" w:h="11367" w:hRule="exact" w:wrap="around" w:vAnchor="page" w:hAnchor="page" w:x="873" w:y="3496"/>
        <w:shd w:val="clear" w:color="auto" w:fill="auto"/>
        <w:ind w:left="40" w:right="20" w:firstLine="360"/>
      </w:pPr>
      <w:r>
        <w:t>Невысокого роста, чуть согбенная, в светлом платке и длинной юбке, перепоясанной матерчатым пояском, с простым русским лицом, тронутым годами, — такой ее каждый день можно был</w:t>
      </w:r>
      <w:r>
        <w:t>о видеть в храме пос. Сусанино или около него. То она что-то «пишет» пальцем правой руки на левой ладони, то прикладывается к образам, то кому-то строго грозит, то беседует с людьми, которые приезжают к ней за духовным советом и назиданием со всех концов н</w:t>
      </w:r>
      <w:r>
        <w:t>ашей страны...</w:t>
      </w:r>
    </w:p>
    <w:p w:rsidR="00F209EE" w:rsidRDefault="0082166C">
      <w:pPr>
        <w:pStyle w:val="160"/>
        <w:framePr w:w="4666" w:h="11367" w:hRule="exact" w:wrap="around" w:vAnchor="page" w:hAnchor="page" w:x="873" w:y="3496"/>
        <w:shd w:val="clear" w:color="auto" w:fill="auto"/>
        <w:ind w:left="40" w:right="20" w:firstLine="360"/>
      </w:pPr>
      <w:r>
        <w:t>Любовь Ивановна Лазарева родилась 15 сентября 1911г. в Сухиничском уезде Ка</w:t>
      </w:r>
      <w:r>
        <w:softHyphen/>
        <w:t>лужской губернии. В ее семье было пятеро детей. Родители скончались рано, и девочка их даже не запомнила. (По другим сведениям ее отец, будучи старостой сельского хр</w:t>
      </w:r>
      <w:r>
        <w:t>ама был расстрелян большевиками). Двенадцати лет (в 1923 г.) она уехала в Петроград, к брату, работая здесь кем и где придется. Затем устроилась на завод в пригороде. Посещала она в те годы, в основном, храм многострадального Иова на Волховом кладбище, Ник</w:t>
      </w:r>
      <w:r>
        <w:t>ольский собор и часов</w:t>
      </w:r>
      <w:r>
        <w:softHyphen/>
        <w:t>ню блаженной Ксении.</w:t>
      </w:r>
    </w:p>
    <w:p w:rsidR="00F209EE" w:rsidRDefault="0082166C">
      <w:pPr>
        <w:pStyle w:val="160"/>
        <w:framePr w:w="4666" w:h="11367" w:hRule="exact" w:wrap="around" w:vAnchor="page" w:hAnchor="page" w:x="873" w:y="3496"/>
        <w:shd w:val="clear" w:color="auto" w:fill="auto"/>
        <w:ind w:left="40" w:right="20" w:firstLine="360"/>
      </w:pPr>
      <w:r>
        <w:t>Перед самой войной Любушка уехала на Кубань, где ей очень понравилось и где она прожила шесть лет, затем снова вернулась в город на Неве. По возвращении она пошла на обувную фабрику, находящуюся на Лиговке, и прор</w:t>
      </w:r>
      <w:r>
        <w:t xml:space="preserve">аботала там около трех лет. Как-то ей довелось приехать на престольный праздник в Сусанино. Храм и священник, служивший в те годы в Сусанинском храме — протоиерей Константин Леканов так тронули ее сердце, что в 1983 г. Любушка поселилась в этом поселке за </w:t>
      </w:r>
      <w:r>
        <w:t>Павловском. Жить ей поначалу приходилось у разных людей (вероятно, поэтому и называли Любушку странницей), последние годы проведенные в Сусанино, она постоянно жила у одной богобоязненной прихожанки на 6-й линии церковной стороны поселка.</w:t>
      </w:r>
    </w:p>
    <w:p w:rsidR="00F209EE" w:rsidRDefault="00364CA5">
      <w:pPr>
        <w:framePr w:wrap="none" w:vAnchor="page" w:hAnchor="page" w:x="5769" w:y="3483"/>
        <w:rPr>
          <w:sz w:val="2"/>
          <w:szCs w:val="2"/>
        </w:rPr>
      </w:pPr>
      <w:r>
        <w:pict>
          <v:shape id="_x0000_i1099" type="#_x0000_t75" style="width:239.25pt;height:397.15pt">
            <v:imagedata r:id="rId158" r:href="rId159"/>
          </v:shape>
        </w:pict>
      </w:r>
    </w:p>
    <w:p w:rsidR="00F209EE" w:rsidRDefault="0082166C">
      <w:pPr>
        <w:pStyle w:val="160"/>
        <w:framePr w:w="4805" w:h="3293" w:hRule="exact" w:wrap="around" w:vAnchor="page" w:hAnchor="page" w:x="5765" w:y="11584"/>
        <w:shd w:val="clear" w:color="auto" w:fill="auto"/>
        <w:ind w:left="100" w:right="20" w:firstLine="360"/>
      </w:pPr>
      <w:r>
        <w:t>Каждую литургию Любушка причащалась св. Христовых Таин, в храм всегда приходила заранее и лобызала все иконы. После службы возле церкви ее обступали приезжие.</w:t>
      </w:r>
      <w:r>
        <w:t xml:space="preserve"> Любушка не богословствовала, а просто отвечала на разные вопросы, давала советы, утешала и укрепляла унывающих. При этом во всех ее словах и жестах можно было заметить не только назидание, но и черты юродства Христа ради.</w:t>
      </w:r>
    </w:p>
    <w:p w:rsidR="00F209EE" w:rsidRDefault="0082166C">
      <w:pPr>
        <w:pStyle w:val="160"/>
        <w:framePr w:w="4805" w:h="3293" w:hRule="exact" w:wrap="around" w:vAnchor="page" w:hAnchor="page" w:x="5765" w:y="11584"/>
        <w:shd w:val="clear" w:color="auto" w:fill="auto"/>
        <w:ind w:left="100" w:right="20" w:firstLine="360"/>
      </w:pPr>
      <w:r>
        <w:t>По словам очевидцев, присутствова</w:t>
      </w:r>
      <w:r>
        <w:t>ть при Любушкиных молитвах было до слез умилительно и страшно. Она брала принесенный ей хлеб, откусывала от него кусочки и, плача, по-детски простыми словами молилась за приносящих.</w:t>
      </w:r>
    </w:p>
    <w:p w:rsidR="00F209EE" w:rsidRDefault="00F209EE">
      <w:pPr>
        <w:rPr>
          <w:sz w:val="2"/>
          <w:szCs w:val="2"/>
        </w:rPr>
        <w:sectPr w:rsidR="00F209EE">
          <w:pgSz w:w="11909" w:h="16834"/>
          <w:pgMar w:top="0" w:right="0" w:bottom="0" w:left="0" w:header="0" w:footer="3" w:gutter="0"/>
          <w:cols w:space="720"/>
          <w:noEndnote/>
          <w:docGrid w:linePitch="360"/>
        </w:sectPr>
      </w:pPr>
    </w:p>
    <w:p w:rsidR="00F209EE" w:rsidRDefault="0082166C">
      <w:pPr>
        <w:pStyle w:val="160"/>
        <w:framePr w:w="4685" w:h="6473" w:hRule="exact" w:wrap="around" w:vAnchor="page" w:hAnchor="page" w:x="665" w:y="1559"/>
        <w:shd w:val="clear" w:color="auto" w:fill="auto"/>
        <w:ind w:left="20" w:right="20"/>
      </w:pPr>
      <w:r>
        <w:rPr>
          <w:rStyle w:val="161"/>
        </w:rPr>
        <w:lastRenderedPageBreak/>
        <w:t xml:space="preserve">Потом остатки этого хлеба она брала с собой и </w:t>
      </w:r>
      <w:r>
        <w:rPr>
          <w:rStyle w:val="161"/>
        </w:rPr>
        <w:t>кормила им птиц в ограде храма. Молитвы эти она совершала не только днем, но и ночью, не позволяя себе за это время не только прилечь, но даже присесть. Это был подвиг столпничест</w:t>
      </w:r>
      <w:r>
        <w:rPr>
          <w:rStyle w:val="161"/>
        </w:rPr>
        <w:softHyphen/>
        <w:t>ва, который Любушка несла многие годы.</w:t>
      </w:r>
    </w:p>
    <w:p w:rsidR="00F209EE" w:rsidRDefault="0082166C">
      <w:pPr>
        <w:pStyle w:val="160"/>
        <w:framePr w:w="4685" w:h="6473" w:hRule="exact" w:wrap="around" w:vAnchor="page" w:hAnchor="page" w:x="665" w:y="1559"/>
        <w:shd w:val="clear" w:color="auto" w:fill="auto"/>
        <w:ind w:left="20" w:right="20" w:firstLine="340"/>
      </w:pPr>
      <w:r>
        <w:rPr>
          <w:rStyle w:val="161"/>
        </w:rPr>
        <w:t>Жизнь Любушки и ее служение можно, по</w:t>
      </w:r>
      <w:r>
        <w:rPr>
          <w:rStyle w:val="161"/>
        </w:rPr>
        <w:t>жа</w:t>
      </w:r>
      <w:r>
        <w:rPr>
          <w:rStyle w:val="161"/>
        </w:rPr>
        <w:softHyphen/>
        <w:t>луй, сравнить с жизнью блаж. Ксении Петербург</w:t>
      </w:r>
      <w:r>
        <w:rPr>
          <w:rStyle w:val="161"/>
        </w:rPr>
        <w:softHyphen/>
        <w:t>ской, хотя семьи у Любушки никогда не было. Бывало, что не с каждым она станет разговари</w:t>
      </w:r>
      <w:r>
        <w:rPr>
          <w:rStyle w:val="161"/>
        </w:rPr>
        <w:softHyphen/>
        <w:t>вать, не в каждый дом войдет, не каждое примет приношение. По рассказам многих очевидцев — пастырей, богомольцев, Любу</w:t>
      </w:r>
      <w:r>
        <w:rPr>
          <w:rStyle w:val="161"/>
        </w:rPr>
        <w:t>шка обладала несомненным даром прозорливости, заранее зная, кто к ней едет и откуда, порой выходила встречать, нередко предупреждала людей от греховных поступков или жизненных невзгод.</w:t>
      </w:r>
    </w:p>
    <w:p w:rsidR="00F209EE" w:rsidRDefault="0082166C">
      <w:pPr>
        <w:pStyle w:val="160"/>
        <w:framePr w:w="4685" w:h="6473" w:hRule="exact" w:wrap="around" w:vAnchor="page" w:hAnchor="page" w:x="665" w:y="1559"/>
        <w:shd w:val="clear" w:color="auto" w:fill="auto"/>
        <w:ind w:left="20" w:right="20" w:firstLine="340"/>
      </w:pPr>
      <w:r>
        <w:rPr>
          <w:rStyle w:val="161"/>
        </w:rPr>
        <w:t xml:space="preserve">Благословение на несение послушания в окрестностях града святого Петра </w:t>
      </w:r>
      <w:r>
        <w:rPr>
          <w:rStyle w:val="161"/>
        </w:rPr>
        <w:t>Любушка получила от блаженной старицы Марии, жив</w:t>
      </w:r>
      <w:r>
        <w:rPr>
          <w:rStyle w:val="161"/>
        </w:rPr>
        <w:softHyphen/>
        <w:t>шей в Никольском соборе. Незадолго до своей кончины та предсказала, говоря о Любушке: «Она — великая».</w:t>
      </w:r>
    </w:p>
    <w:p w:rsidR="00F209EE" w:rsidRDefault="0082166C">
      <w:pPr>
        <w:pStyle w:val="160"/>
        <w:framePr w:w="4685" w:h="6473" w:hRule="exact" w:wrap="around" w:vAnchor="page" w:hAnchor="page" w:x="665" w:y="1559"/>
        <w:shd w:val="clear" w:color="auto" w:fill="auto"/>
        <w:ind w:left="20" w:right="20" w:firstLine="340"/>
      </w:pPr>
      <w:r>
        <w:rPr>
          <w:rStyle w:val="161"/>
        </w:rPr>
        <w:t>Так, странница жила сначала в Вырице, а за</w:t>
      </w:r>
      <w:r>
        <w:rPr>
          <w:rStyle w:val="161"/>
        </w:rPr>
        <w:softHyphen/>
        <w:t>тем, — в Сусанино, и наименование этой стан</w:t>
      </w:r>
      <w:r>
        <w:rPr>
          <w:rStyle w:val="161"/>
        </w:rPr>
        <w:softHyphen/>
        <w:t>ции и поселка ста</w:t>
      </w:r>
      <w:r>
        <w:rPr>
          <w:rStyle w:val="161"/>
        </w:rPr>
        <w:t>ло благодаря ей значимо, как имя одного из святых мест России для людей, приезжавших сюда из многих уголков страны.</w:t>
      </w:r>
    </w:p>
    <w:p w:rsidR="00F209EE" w:rsidRDefault="0082166C">
      <w:pPr>
        <w:pStyle w:val="160"/>
        <w:framePr w:w="4709" w:h="6473" w:hRule="exact" w:wrap="around" w:vAnchor="page" w:hAnchor="page" w:x="5662" w:y="1559"/>
        <w:shd w:val="clear" w:color="auto" w:fill="auto"/>
        <w:ind w:left="20" w:right="20" w:firstLine="380"/>
      </w:pPr>
      <w:r>
        <w:rPr>
          <w:rStyle w:val="161"/>
        </w:rPr>
        <w:t>В 1995-1996 гг. Любушка провела в женском монастыре г. Иванова-Вознесенска, куда приехала по благословению архим. Амвросия (Юрасова). За год</w:t>
      </w:r>
      <w:r>
        <w:rPr>
          <w:rStyle w:val="161"/>
        </w:rPr>
        <w:t xml:space="preserve"> по кончины, дату которой Любушка пред</w:t>
      </w:r>
      <w:r>
        <w:rPr>
          <w:rStyle w:val="161"/>
        </w:rPr>
        <w:softHyphen/>
        <w:t>сказала сама, она перебралась в Казанский женский монастырь г. Вышнего Волочка. Здесь, на 87-м году жизни, последовала кончина бла</w:t>
      </w:r>
      <w:r>
        <w:rPr>
          <w:rStyle w:val="161"/>
        </w:rPr>
        <w:softHyphen/>
        <w:t>женной старицы.</w:t>
      </w:r>
    </w:p>
    <w:p w:rsidR="00F209EE" w:rsidRDefault="0082166C">
      <w:pPr>
        <w:pStyle w:val="160"/>
        <w:framePr w:w="4709" w:h="6473" w:hRule="exact" w:wrap="around" w:vAnchor="page" w:hAnchor="page" w:x="5662" w:y="1559"/>
        <w:shd w:val="clear" w:color="auto" w:fill="auto"/>
        <w:ind w:left="20" w:right="20" w:firstLine="380"/>
      </w:pPr>
      <w:r>
        <w:rPr>
          <w:rStyle w:val="161"/>
        </w:rPr>
        <w:t>И после ее ухода продолжается почитание праведницы в православном наро</w:t>
      </w:r>
      <w:r>
        <w:rPr>
          <w:rStyle w:val="161"/>
        </w:rPr>
        <w:t>де, и по мо</w:t>
      </w:r>
      <w:r>
        <w:rPr>
          <w:rStyle w:val="161"/>
        </w:rPr>
        <w:softHyphen/>
        <w:t>литвам угодницы Божией продолжает подавать</w:t>
      </w:r>
      <w:r>
        <w:rPr>
          <w:rStyle w:val="161"/>
        </w:rPr>
        <w:softHyphen/>
        <w:t>ся помощь страждущим. По свидетельству на</w:t>
      </w:r>
      <w:r>
        <w:rPr>
          <w:rStyle w:val="161"/>
        </w:rPr>
        <w:softHyphen/>
        <w:t>стоятельницы Вышневолоцкого Казанского мо</w:t>
      </w:r>
      <w:r>
        <w:rPr>
          <w:rStyle w:val="161"/>
        </w:rPr>
        <w:softHyphen/>
        <w:t>настыря игумении Феодоры, в день тезоименит</w:t>
      </w:r>
      <w:r>
        <w:rPr>
          <w:rStyle w:val="161"/>
        </w:rPr>
        <w:softHyphen/>
        <w:t>ства блаженной, 17/30 сентября, праздник свя</w:t>
      </w:r>
      <w:r>
        <w:rPr>
          <w:rStyle w:val="161"/>
        </w:rPr>
        <w:softHyphen/>
        <w:t>тых мучениц Веры, Надежды, Л</w:t>
      </w:r>
      <w:r>
        <w:rPr>
          <w:rStyle w:val="161"/>
        </w:rPr>
        <w:t>юбови и матери их Софии, дивное благоухание исходило от де</w:t>
      </w:r>
      <w:r>
        <w:rPr>
          <w:rStyle w:val="161"/>
        </w:rPr>
        <w:softHyphen/>
        <w:t>ревянного креста над могилой старицы рядом с монастырским собором Казанской иконы Божией Матери.</w:t>
      </w:r>
    </w:p>
    <w:p w:rsidR="00F209EE" w:rsidRDefault="0082166C">
      <w:pPr>
        <w:pStyle w:val="160"/>
        <w:framePr w:w="4709" w:h="6473" w:hRule="exact" w:wrap="around" w:vAnchor="page" w:hAnchor="page" w:x="5662" w:y="1559"/>
        <w:shd w:val="clear" w:color="auto" w:fill="auto"/>
        <w:ind w:left="20" w:right="20" w:firstLine="380"/>
      </w:pPr>
      <w:r>
        <w:rPr>
          <w:rStyle w:val="161"/>
        </w:rPr>
        <w:t>В 40-й день по кончине блаженной, сотни паломников из С.-Петербурга, Москвы, Калуги, Ярославля, Серг</w:t>
      </w:r>
      <w:r>
        <w:rPr>
          <w:rStyle w:val="161"/>
        </w:rPr>
        <w:t>иева Посада и многих других городов России приехали в Вышний Волочек почтить и помолиться у могилы старицы. И ве</w:t>
      </w:r>
      <w:r>
        <w:rPr>
          <w:rStyle w:val="161"/>
        </w:rPr>
        <w:softHyphen/>
        <w:t>рим, предстательствовать пред престолом Все</w:t>
      </w:r>
      <w:r>
        <w:rPr>
          <w:rStyle w:val="161"/>
        </w:rPr>
        <w:softHyphen/>
        <w:t>вышнего блаж. старица Любовь будет и за наш град, как это было при жизни матушки.</w:t>
      </w:r>
    </w:p>
    <w:p w:rsidR="00F209EE" w:rsidRDefault="0082166C">
      <w:pPr>
        <w:pStyle w:val="401"/>
        <w:framePr w:w="3811" w:h="964" w:hRule="exact" w:wrap="around" w:vAnchor="page" w:hAnchor="page" w:x="3694" w:y="8210"/>
        <w:shd w:val="clear" w:color="auto" w:fill="auto"/>
        <w:spacing w:before="0" w:after="0" w:line="226" w:lineRule="exact"/>
        <w:jc w:val="center"/>
      </w:pPr>
      <w:r>
        <w:rPr>
          <w:rStyle w:val="400pt1"/>
          <w:i/>
          <w:iCs/>
        </w:rPr>
        <w:t xml:space="preserve">Помяни, Господи, </w:t>
      </w:r>
      <w:r>
        <w:rPr>
          <w:rStyle w:val="400pt1"/>
          <w:i/>
          <w:iCs/>
        </w:rPr>
        <w:t>во Царствии Твоем блаженную рабу Твою Любовь и ея святыми молитвами помилуй нас.</w:t>
      </w:r>
    </w:p>
    <w:p w:rsidR="00F209EE" w:rsidRDefault="0082166C">
      <w:pPr>
        <w:pStyle w:val="580"/>
        <w:framePr w:wrap="around" w:vAnchor="page" w:hAnchor="page" w:x="8571" w:y="10466"/>
        <w:shd w:val="clear" w:color="auto" w:fill="auto"/>
        <w:spacing w:line="260" w:lineRule="exact"/>
      </w:pPr>
      <w:bookmarkStart w:id="39" w:name="bookmark40"/>
      <w:r>
        <w:rPr>
          <w:rStyle w:val="58-1pt"/>
          <w:b/>
          <w:bCs/>
          <w:i/>
          <w:iCs/>
        </w:rPr>
        <w:t>Ф. Тютчев</w:t>
      </w:r>
      <w:bookmarkEnd w:id="39"/>
    </w:p>
    <w:p w:rsidR="00F209EE" w:rsidRDefault="0082166C">
      <w:pPr>
        <w:pStyle w:val="850"/>
        <w:framePr w:w="2986" w:h="988" w:hRule="exact" w:wrap="around" w:vAnchor="page" w:hAnchor="page" w:x="1309" w:y="11210"/>
        <w:shd w:val="clear" w:color="auto" w:fill="auto"/>
        <w:spacing w:line="230" w:lineRule="exact"/>
      </w:pPr>
      <w:r>
        <w:t>Эти бедные селенья,</w:t>
      </w:r>
    </w:p>
    <w:p w:rsidR="00F209EE" w:rsidRDefault="0082166C">
      <w:pPr>
        <w:pStyle w:val="850"/>
        <w:framePr w:w="2986" w:h="988" w:hRule="exact" w:wrap="around" w:vAnchor="page" w:hAnchor="page" w:x="1309" w:y="11210"/>
        <w:shd w:val="clear" w:color="auto" w:fill="auto"/>
        <w:spacing w:line="230" w:lineRule="exact"/>
      </w:pPr>
      <w:r>
        <w:t>Эта скудная природа — Край родной долготерпенья, Край ты русского народа!</w:t>
      </w:r>
    </w:p>
    <w:p w:rsidR="00F209EE" w:rsidRDefault="0082166C">
      <w:pPr>
        <w:pStyle w:val="850"/>
        <w:framePr w:w="3394" w:h="979" w:hRule="exact" w:wrap="around" w:vAnchor="page" w:hAnchor="page" w:x="5734" w:y="11206"/>
        <w:shd w:val="clear" w:color="auto" w:fill="auto"/>
        <w:spacing w:line="230" w:lineRule="exact"/>
        <w:ind w:left="20"/>
        <w:jc w:val="both"/>
      </w:pPr>
      <w:r>
        <w:t>Ты долго ль будешь за туманом Скрываться, Русская звезда.</w:t>
      </w:r>
    </w:p>
    <w:p w:rsidR="00F209EE" w:rsidRDefault="0082166C">
      <w:pPr>
        <w:pStyle w:val="850"/>
        <w:framePr w:w="3394" w:h="979" w:hRule="exact" w:wrap="around" w:vAnchor="page" w:hAnchor="page" w:x="5734" w:y="11206"/>
        <w:shd w:val="clear" w:color="auto" w:fill="auto"/>
        <w:spacing w:line="230" w:lineRule="exact"/>
        <w:ind w:left="20" w:right="680"/>
      </w:pPr>
      <w:r>
        <w:t xml:space="preserve">Или </w:t>
      </w:r>
      <w:r>
        <w:t>оптическим обманом Ты обличишься навсегда?</w:t>
      </w:r>
    </w:p>
    <w:p w:rsidR="00F209EE" w:rsidRDefault="0082166C">
      <w:pPr>
        <w:pStyle w:val="850"/>
        <w:framePr w:w="2990" w:h="979" w:hRule="exact" w:wrap="around" w:vAnchor="page" w:hAnchor="page" w:x="1313" w:y="12372"/>
        <w:shd w:val="clear" w:color="auto" w:fill="auto"/>
        <w:spacing w:line="230" w:lineRule="exact"/>
        <w:ind w:right="20"/>
      </w:pPr>
      <w:r>
        <w:t>Не поймет и не заметит. Гордый взор иноплеменный. Что сквозит и тайно светит В наготе твоей смиренной.</w:t>
      </w:r>
    </w:p>
    <w:p w:rsidR="00F209EE" w:rsidRDefault="0082166C">
      <w:pPr>
        <w:pStyle w:val="850"/>
        <w:framePr w:w="3605" w:h="985" w:hRule="exact" w:wrap="around" w:vAnchor="page" w:hAnchor="page" w:x="5739" w:y="12363"/>
        <w:shd w:val="clear" w:color="auto" w:fill="auto"/>
        <w:spacing w:line="230" w:lineRule="exact"/>
        <w:ind w:left="20"/>
      </w:pPr>
      <w:r>
        <w:t>Ужель навстречу жадным взорам, К тебе стремящимся в ночи, Пустым и ложным метеором Твои рассыплются лучи?</w:t>
      </w:r>
    </w:p>
    <w:p w:rsidR="00F209EE" w:rsidRDefault="0082166C">
      <w:pPr>
        <w:pStyle w:val="850"/>
        <w:framePr w:w="3326" w:h="979" w:hRule="exact" w:wrap="around" w:vAnchor="page" w:hAnchor="page" w:x="1313" w:y="13524"/>
        <w:shd w:val="clear" w:color="auto" w:fill="auto"/>
        <w:spacing w:line="230" w:lineRule="exact"/>
        <w:ind w:right="240"/>
        <w:jc w:val="both"/>
      </w:pPr>
      <w:r>
        <w:t>Удру</w:t>
      </w:r>
      <w:r>
        <w:t>ченный нашей крестной, Всю-тебя, земля родная,</w:t>
      </w:r>
    </w:p>
    <w:p w:rsidR="00F209EE" w:rsidRDefault="0082166C">
      <w:pPr>
        <w:pStyle w:val="850"/>
        <w:framePr w:w="3326" w:h="979" w:hRule="exact" w:wrap="around" w:vAnchor="page" w:hAnchor="page" w:x="1313" w:y="13524"/>
        <w:shd w:val="clear" w:color="auto" w:fill="auto"/>
        <w:spacing w:line="230" w:lineRule="exact"/>
        <w:jc w:val="both"/>
      </w:pPr>
      <w:r>
        <w:t>В рабском виде царь небесный Исходил благословляя.</w:t>
      </w:r>
    </w:p>
    <w:p w:rsidR="00F209EE" w:rsidRDefault="0082166C">
      <w:pPr>
        <w:pStyle w:val="850"/>
        <w:framePr w:w="3874" w:h="980" w:hRule="exact" w:wrap="around" w:vAnchor="page" w:hAnchor="page" w:x="5753" w:y="13505"/>
        <w:shd w:val="clear" w:color="auto" w:fill="auto"/>
        <w:spacing w:line="230" w:lineRule="exact"/>
        <w:jc w:val="both"/>
      </w:pPr>
      <w:r>
        <w:t>Все гуще мрак, все пуще горе,</w:t>
      </w:r>
    </w:p>
    <w:p w:rsidR="00F209EE" w:rsidRDefault="0082166C">
      <w:pPr>
        <w:pStyle w:val="850"/>
        <w:framePr w:w="3874" w:h="980" w:hRule="exact" w:wrap="around" w:vAnchor="page" w:hAnchor="page" w:x="5753" w:y="13505"/>
        <w:shd w:val="clear" w:color="auto" w:fill="auto"/>
        <w:spacing w:line="230" w:lineRule="exact"/>
        <w:jc w:val="both"/>
      </w:pPr>
      <w:r>
        <w:t>Все неминуемей беда —</w:t>
      </w:r>
    </w:p>
    <w:p w:rsidR="00F209EE" w:rsidRDefault="0082166C">
      <w:pPr>
        <w:pStyle w:val="850"/>
        <w:framePr w:w="3874" w:h="980" w:hRule="exact" w:wrap="around" w:vAnchor="page" w:hAnchor="page" w:x="5753" w:y="13505"/>
        <w:shd w:val="clear" w:color="auto" w:fill="auto"/>
        <w:spacing w:line="230" w:lineRule="exact"/>
        <w:jc w:val="both"/>
      </w:pPr>
      <w:r>
        <w:t>Взгляни, чей флаг там гибнет в море, Проснись — теперь иль никогда...</w:t>
      </w:r>
    </w:p>
    <w:p w:rsidR="00F209EE" w:rsidRDefault="00F209EE">
      <w:pPr>
        <w:rPr>
          <w:sz w:val="2"/>
          <w:szCs w:val="2"/>
        </w:rPr>
      </w:pPr>
    </w:p>
    <w:sectPr w:rsidR="00F209EE" w:rsidSect="00F209EE">
      <w:pgSz w:w="11909" w:h="16834"/>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66C" w:rsidRDefault="0082166C" w:rsidP="00F209EE">
      <w:r>
        <w:separator/>
      </w:r>
    </w:p>
  </w:endnote>
  <w:endnote w:type="continuationSeparator" w:id="1">
    <w:p w:rsidR="0082166C" w:rsidRDefault="0082166C" w:rsidP="00F209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66C" w:rsidRDefault="0082166C">
      <w:r>
        <w:separator/>
      </w:r>
    </w:p>
  </w:footnote>
  <w:footnote w:type="continuationSeparator" w:id="1">
    <w:p w:rsidR="0082166C" w:rsidRDefault="008216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2966"/>
    <w:multiLevelType w:val="multilevel"/>
    <w:tmpl w:val="B5842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4F71BF"/>
    <w:multiLevelType w:val="multilevel"/>
    <w:tmpl w:val="FA566B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E70F5"/>
    <w:multiLevelType w:val="multilevel"/>
    <w:tmpl w:val="6D0861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46E1363"/>
    <w:multiLevelType w:val="multilevel"/>
    <w:tmpl w:val="069CF1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8135D36"/>
    <w:multiLevelType w:val="multilevel"/>
    <w:tmpl w:val="7AEEA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D5B1A27"/>
    <w:multiLevelType w:val="multilevel"/>
    <w:tmpl w:val="EE723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8C44550"/>
    <w:multiLevelType w:val="multilevel"/>
    <w:tmpl w:val="9248395A"/>
    <w:lvl w:ilvl="0">
      <w:start w:val="27"/>
      <w:numFmt w:val="decimal"/>
      <w:lvlText w:val="%1"/>
      <w:lvlJc w:val="left"/>
      <w:rPr>
        <w:rFonts w:ascii="Arial" w:eastAsia="Arial" w:hAnsi="Arial" w:cs="Arial"/>
        <w:b/>
        <w:bCs/>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01C186F"/>
    <w:multiLevelType w:val="multilevel"/>
    <w:tmpl w:val="3C3064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116059"/>
    <w:multiLevelType w:val="multilevel"/>
    <w:tmpl w:val="F90CDF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63A388D"/>
    <w:multiLevelType w:val="multilevel"/>
    <w:tmpl w:val="5CE2E07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FA243D"/>
    <w:multiLevelType w:val="multilevel"/>
    <w:tmpl w:val="CAD269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90949B1"/>
    <w:multiLevelType w:val="multilevel"/>
    <w:tmpl w:val="BD423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96F6FD8"/>
    <w:multiLevelType w:val="multilevel"/>
    <w:tmpl w:val="2578EA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6"/>
  </w:num>
  <w:num w:numId="4">
    <w:abstractNumId w:val="10"/>
  </w:num>
  <w:num w:numId="5">
    <w:abstractNumId w:val="0"/>
  </w:num>
  <w:num w:numId="6">
    <w:abstractNumId w:val="1"/>
  </w:num>
  <w:num w:numId="7">
    <w:abstractNumId w:val="2"/>
  </w:num>
  <w:num w:numId="8">
    <w:abstractNumId w:val="11"/>
  </w:num>
  <w:num w:numId="9">
    <w:abstractNumId w:val="9"/>
  </w:num>
  <w:num w:numId="10">
    <w:abstractNumId w:val="8"/>
  </w:num>
  <w:num w:numId="11">
    <w:abstractNumId w:val="4"/>
  </w:num>
  <w:num w:numId="12">
    <w:abstractNumId w:val="1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defaultTabStop w:val="708"/>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compat>
  <w:rsids>
    <w:rsidRoot w:val="00F209EE"/>
    <w:rsid w:val="00364CA5"/>
    <w:rsid w:val="0082166C"/>
    <w:rsid w:val="00F209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64"/>
        <o:r id="V:Rule2" type="connector" idref="#_x0000_s1163"/>
        <o:r id="V:Rule3" type="connector" idref="#_x0000_s1162"/>
        <o:r id="V:Rule4" type="connector" idref="#_x0000_s1161"/>
        <o:r id="V:Rule5" type="connector" idref="#_x0000_s1143"/>
        <o:r id="V:Rule6" type="connector" idref="#_x0000_s1142"/>
        <o:r id="V:Rule7" type="connector" idref="#_x0000_s1141"/>
        <o:r id="V:Rule8" type="connector" idref="#_x0000_s1140"/>
        <o:r id="V:Rule9" type="connector" idref="#_x0000_s1119"/>
        <o:r id="V:Rule10" type="connector" idref="#_x0000_s1110"/>
        <o:r id="V:Rule11" type="connector" idref="#_x0000_s1107"/>
        <o:r id="V:Rule12" type="connector" idref="#_x0000_s1099"/>
        <o:r id="V:Rule13" type="connector" idref="#_x0000_s1098"/>
        <o:r id="V:Rule14" type="connector" idref="#_x0000_s1067"/>
        <o:r id="V:Rule15"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209E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209EE"/>
    <w:rPr>
      <w:color w:val="0066CC"/>
      <w:u w:val="single"/>
    </w:rPr>
  </w:style>
  <w:style w:type="character" w:customStyle="1" w:styleId="69">
    <w:name w:val="Основной текст (69)_"/>
    <w:basedOn w:val="a0"/>
    <w:link w:val="690"/>
    <w:rsid w:val="00F209EE"/>
    <w:rPr>
      <w:rFonts w:ascii="Arial" w:eastAsia="Arial" w:hAnsi="Arial" w:cs="Arial"/>
      <w:b w:val="0"/>
      <w:bCs w:val="0"/>
      <w:i w:val="0"/>
      <w:iCs w:val="0"/>
      <w:smallCaps w:val="0"/>
      <w:strike w:val="0"/>
      <w:spacing w:val="-41"/>
      <w:sz w:val="70"/>
      <w:szCs w:val="70"/>
      <w:u w:val="none"/>
    </w:rPr>
  </w:style>
  <w:style w:type="character" w:customStyle="1" w:styleId="1">
    <w:name w:val="Заголовок №1_"/>
    <w:basedOn w:val="a0"/>
    <w:link w:val="10"/>
    <w:rsid w:val="00F209EE"/>
    <w:rPr>
      <w:rFonts w:ascii="Arial" w:eastAsia="Arial" w:hAnsi="Arial" w:cs="Arial"/>
      <w:b w:val="0"/>
      <w:bCs w:val="0"/>
      <w:i w:val="0"/>
      <w:iCs w:val="0"/>
      <w:smallCaps w:val="0"/>
      <w:strike w:val="0"/>
      <w:spacing w:val="-51"/>
      <w:sz w:val="90"/>
      <w:szCs w:val="90"/>
      <w:u w:val="none"/>
    </w:rPr>
  </w:style>
  <w:style w:type="character" w:customStyle="1" w:styleId="1-1pt">
    <w:name w:val="Заголовок №1 + Интервал -1 pt"/>
    <w:basedOn w:val="1"/>
    <w:rsid w:val="00F209EE"/>
    <w:rPr>
      <w:color w:val="000000"/>
      <w:spacing w:val="-39"/>
      <w:w w:val="100"/>
      <w:position w:val="0"/>
      <w:lang w:val="ru-RU" w:eastAsia="ru-RU" w:bidi="ru-RU"/>
    </w:rPr>
  </w:style>
  <w:style w:type="character" w:customStyle="1" w:styleId="a4">
    <w:name w:val="Основной текст_"/>
    <w:basedOn w:val="a0"/>
    <w:link w:val="11"/>
    <w:rsid w:val="00F209EE"/>
    <w:rPr>
      <w:rFonts w:ascii="Arial" w:eastAsia="Arial" w:hAnsi="Arial" w:cs="Arial"/>
      <w:b/>
      <w:bCs/>
      <w:i w:val="0"/>
      <w:iCs w:val="0"/>
      <w:smallCaps w:val="0"/>
      <w:strike w:val="0"/>
      <w:spacing w:val="2"/>
      <w:sz w:val="22"/>
      <w:szCs w:val="22"/>
      <w:u w:val="none"/>
    </w:rPr>
  </w:style>
  <w:style w:type="character" w:customStyle="1" w:styleId="0pt">
    <w:name w:val="Основной текст + Интервал 0 pt"/>
    <w:basedOn w:val="a4"/>
    <w:rsid w:val="00F209EE"/>
    <w:rPr>
      <w:color w:val="000000"/>
      <w:spacing w:val="3"/>
      <w:w w:val="100"/>
      <w:position w:val="0"/>
      <w:lang w:val="ru-RU" w:eastAsia="ru-RU" w:bidi="ru-RU"/>
    </w:rPr>
  </w:style>
  <w:style w:type="character" w:customStyle="1" w:styleId="3">
    <w:name w:val="Основной текст (3)_"/>
    <w:basedOn w:val="a0"/>
    <w:link w:val="30"/>
    <w:rsid w:val="00F209EE"/>
    <w:rPr>
      <w:rFonts w:ascii="Times New Roman" w:eastAsia="Times New Roman" w:hAnsi="Times New Roman" w:cs="Times New Roman"/>
      <w:b/>
      <w:bCs/>
      <w:i w:val="0"/>
      <w:iCs w:val="0"/>
      <w:smallCaps w:val="0"/>
      <w:strike w:val="0"/>
      <w:spacing w:val="5"/>
      <w:sz w:val="17"/>
      <w:szCs w:val="17"/>
      <w:u w:val="none"/>
    </w:rPr>
  </w:style>
  <w:style w:type="character" w:customStyle="1" w:styleId="30pt">
    <w:name w:val="Основной текст (3) + Интервал 0 pt"/>
    <w:basedOn w:val="3"/>
    <w:rsid w:val="00F209EE"/>
    <w:rPr>
      <w:color w:val="000000"/>
      <w:spacing w:val="6"/>
      <w:w w:val="100"/>
      <w:position w:val="0"/>
      <w:lang w:val="ru-RU" w:eastAsia="ru-RU" w:bidi="ru-RU"/>
    </w:rPr>
  </w:style>
  <w:style w:type="character" w:customStyle="1" w:styleId="4">
    <w:name w:val="Основной текст (4)_"/>
    <w:basedOn w:val="a0"/>
    <w:link w:val="40"/>
    <w:rsid w:val="00F209EE"/>
    <w:rPr>
      <w:rFonts w:ascii="Times New Roman" w:eastAsia="Times New Roman" w:hAnsi="Times New Roman" w:cs="Times New Roman"/>
      <w:b w:val="0"/>
      <w:bCs w:val="0"/>
      <w:i/>
      <w:iCs/>
      <w:smallCaps w:val="0"/>
      <w:strike w:val="0"/>
      <w:sz w:val="17"/>
      <w:szCs w:val="17"/>
      <w:u w:val="none"/>
    </w:rPr>
  </w:style>
  <w:style w:type="character" w:customStyle="1" w:styleId="5">
    <w:name w:val="Основной текст (5)_"/>
    <w:basedOn w:val="a0"/>
    <w:link w:val="50"/>
    <w:rsid w:val="00F209EE"/>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50pt">
    <w:name w:val="Основной текст (5) + Интервал 0 pt"/>
    <w:basedOn w:val="5"/>
    <w:rsid w:val="00F209EE"/>
    <w:rPr>
      <w:color w:val="000000"/>
      <w:spacing w:val="5"/>
      <w:w w:val="100"/>
      <w:position w:val="0"/>
      <w:lang w:val="ru-RU" w:eastAsia="ru-RU" w:bidi="ru-RU"/>
    </w:rPr>
  </w:style>
  <w:style w:type="character" w:customStyle="1" w:styleId="30pt0">
    <w:name w:val="Основной текст (3) + Не полужирный;Курсив;Интервал 0 pt"/>
    <w:basedOn w:val="3"/>
    <w:rsid w:val="00F209EE"/>
    <w:rPr>
      <w:b/>
      <w:bCs/>
      <w:i/>
      <w:iCs/>
      <w:color w:val="000000"/>
      <w:spacing w:val="0"/>
      <w:w w:val="100"/>
      <w:position w:val="0"/>
      <w:lang w:val="ru-RU" w:eastAsia="ru-RU" w:bidi="ru-RU"/>
    </w:rPr>
  </w:style>
  <w:style w:type="character" w:customStyle="1" w:styleId="31">
    <w:name w:val="Основной текст (3) + Не полужирный"/>
    <w:basedOn w:val="3"/>
    <w:rsid w:val="00F209EE"/>
    <w:rPr>
      <w:b/>
      <w:bCs/>
      <w:color w:val="000000"/>
      <w:w w:val="100"/>
      <w:position w:val="0"/>
      <w:lang w:val="ru-RU" w:eastAsia="ru-RU" w:bidi="ru-RU"/>
    </w:rPr>
  </w:style>
  <w:style w:type="character" w:customStyle="1" w:styleId="30pt1">
    <w:name w:val="Основной текст (3) + Курсив;Интервал 0 pt"/>
    <w:basedOn w:val="3"/>
    <w:rsid w:val="00F209EE"/>
    <w:rPr>
      <w:i/>
      <w:iCs/>
      <w:color w:val="000000"/>
      <w:spacing w:val="2"/>
      <w:w w:val="100"/>
      <w:position w:val="0"/>
      <w:lang w:val="ru-RU" w:eastAsia="ru-RU" w:bidi="ru-RU"/>
    </w:rPr>
  </w:style>
  <w:style w:type="character" w:customStyle="1" w:styleId="6">
    <w:name w:val="Основной текст (6)_"/>
    <w:basedOn w:val="a0"/>
    <w:link w:val="60"/>
    <w:rsid w:val="00F209EE"/>
    <w:rPr>
      <w:rFonts w:ascii="Times New Roman" w:eastAsia="Times New Roman" w:hAnsi="Times New Roman" w:cs="Times New Roman"/>
      <w:b/>
      <w:bCs/>
      <w:i/>
      <w:iCs/>
      <w:smallCaps w:val="0"/>
      <w:strike w:val="0"/>
      <w:spacing w:val="1"/>
      <w:sz w:val="17"/>
      <w:szCs w:val="17"/>
      <w:u w:val="none"/>
    </w:rPr>
  </w:style>
  <w:style w:type="character" w:customStyle="1" w:styleId="60pt">
    <w:name w:val="Основной текст (6) + Не полужирный;Не курсив;Интервал 0 pt"/>
    <w:basedOn w:val="6"/>
    <w:rsid w:val="00F209EE"/>
    <w:rPr>
      <w:b/>
      <w:bCs/>
      <w:i/>
      <w:iCs/>
      <w:color w:val="000000"/>
      <w:spacing w:val="5"/>
      <w:w w:val="100"/>
      <w:position w:val="0"/>
      <w:lang w:val="ru-RU" w:eastAsia="ru-RU" w:bidi="ru-RU"/>
    </w:rPr>
  </w:style>
  <w:style w:type="character" w:customStyle="1" w:styleId="60pt0">
    <w:name w:val="Основной текст (6) + Интервал 0 pt"/>
    <w:basedOn w:val="6"/>
    <w:rsid w:val="00F209EE"/>
    <w:rPr>
      <w:color w:val="000000"/>
      <w:spacing w:val="2"/>
      <w:w w:val="100"/>
      <w:position w:val="0"/>
      <w:lang w:val="ru-RU" w:eastAsia="ru-RU" w:bidi="ru-RU"/>
    </w:rPr>
  </w:style>
  <w:style w:type="character" w:customStyle="1" w:styleId="60pt1">
    <w:name w:val="Основной текст (6) + Не курсив;Интервал 0 pt"/>
    <w:basedOn w:val="6"/>
    <w:rsid w:val="00F209EE"/>
    <w:rPr>
      <w:i/>
      <w:iCs/>
      <w:color w:val="000000"/>
      <w:spacing w:val="6"/>
      <w:w w:val="100"/>
      <w:position w:val="0"/>
      <w:lang w:val="ru-RU" w:eastAsia="ru-RU" w:bidi="ru-RU"/>
    </w:rPr>
  </w:style>
  <w:style w:type="character" w:customStyle="1" w:styleId="50pt0">
    <w:name w:val="Основной текст (5) + Полужирный;Курсив;Интервал 0 pt"/>
    <w:basedOn w:val="5"/>
    <w:rsid w:val="00F209EE"/>
    <w:rPr>
      <w:b/>
      <w:bCs/>
      <w:i/>
      <w:iCs/>
      <w:color w:val="000000"/>
      <w:spacing w:val="2"/>
      <w:w w:val="100"/>
      <w:position w:val="0"/>
      <w:lang w:val="ru-RU" w:eastAsia="ru-RU" w:bidi="ru-RU"/>
    </w:rPr>
  </w:style>
  <w:style w:type="character" w:customStyle="1" w:styleId="51">
    <w:name w:val="Основной текст (5) + Полужирный"/>
    <w:basedOn w:val="5"/>
    <w:rsid w:val="00F209EE"/>
    <w:rPr>
      <w:b/>
      <w:bCs/>
      <w:color w:val="000000"/>
      <w:w w:val="100"/>
      <w:position w:val="0"/>
      <w:lang w:val="ru-RU" w:eastAsia="ru-RU" w:bidi="ru-RU"/>
    </w:rPr>
  </w:style>
  <w:style w:type="character" w:customStyle="1" w:styleId="7">
    <w:name w:val="Основной текст (7)_"/>
    <w:basedOn w:val="a0"/>
    <w:link w:val="70"/>
    <w:rsid w:val="00F209EE"/>
    <w:rPr>
      <w:rFonts w:ascii="Times New Roman" w:eastAsia="Times New Roman" w:hAnsi="Times New Roman" w:cs="Times New Roman"/>
      <w:b/>
      <w:bCs/>
      <w:i w:val="0"/>
      <w:iCs w:val="0"/>
      <w:smallCaps w:val="0"/>
      <w:strike w:val="0"/>
      <w:spacing w:val="4"/>
      <w:sz w:val="14"/>
      <w:szCs w:val="14"/>
      <w:u w:val="none"/>
    </w:rPr>
  </w:style>
  <w:style w:type="character" w:customStyle="1" w:styleId="70pt">
    <w:name w:val="Основной текст (7) + Не полужирный;Курсив;Интервал 0 pt"/>
    <w:basedOn w:val="7"/>
    <w:rsid w:val="00F209EE"/>
    <w:rPr>
      <w:b/>
      <w:bCs/>
      <w:i/>
      <w:iCs/>
      <w:color w:val="000000"/>
      <w:spacing w:val="0"/>
      <w:w w:val="100"/>
      <w:position w:val="0"/>
      <w:lang w:val="ru-RU" w:eastAsia="ru-RU" w:bidi="ru-RU"/>
    </w:rPr>
  </w:style>
  <w:style w:type="character" w:customStyle="1" w:styleId="70pt0">
    <w:name w:val="Основной текст (7) + Интервал 0 pt"/>
    <w:basedOn w:val="7"/>
    <w:rsid w:val="00F209EE"/>
    <w:rPr>
      <w:color w:val="000000"/>
      <w:spacing w:val="5"/>
      <w:w w:val="100"/>
      <w:position w:val="0"/>
      <w:lang w:val="ru-RU" w:eastAsia="ru-RU" w:bidi="ru-RU"/>
    </w:rPr>
  </w:style>
  <w:style w:type="character" w:customStyle="1" w:styleId="40pt">
    <w:name w:val="Основной текст (4) + Не курсив;Интервал 0 pt"/>
    <w:basedOn w:val="4"/>
    <w:rsid w:val="00F209EE"/>
    <w:rPr>
      <w:i/>
      <w:iCs/>
      <w:color w:val="000000"/>
      <w:spacing w:val="5"/>
      <w:w w:val="100"/>
      <w:position w:val="0"/>
      <w:lang w:val="ru-RU" w:eastAsia="ru-RU" w:bidi="ru-RU"/>
    </w:rPr>
  </w:style>
  <w:style w:type="character" w:customStyle="1" w:styleId="72">
    <w:name w:val="Заголовок №7 (2)_"/>
    <w:basedOn w:val="a0"/>
    <w:link w:val="720"/>
    <w:rsid w:val="00F209EE"/>
    <w:rPr>
      <w:rFonts w:ascii="Arial" w:eastAsia="Arial" w:hAnsi="Arial" w:cs="Arial"/>
      <w:b w:val="0"/>
      <w:bCs w:val="0"/>
      <w:i w:val="0"/>
      <w:iCs w:val="0"/>
      <w:smallCaps w:val="0"/>
      <w:strike w:val="0"/>
      <w:sz w:val="34"/>
      <w:szCs w:val="34"/>
      <w:u w:val="none"/>
    </w:rPr>
  </w:style>
  <w:style w:type="character" w:customStyle="1" w:styleId="720pt">
    <w:name w:val="Заголовок №7 (2) + Интервал 0 pt"/>
    <w:basedOn w:val="72"/>
    <w:rsid w:val="00F209EE"/>
    <w:rPr>
      <w:color w:val="000000"/>
      <w:spacing w:val="-10"/>
      <w:w w:val="100"/>
      <w:position w:val="0"/>
      <w:lang w:val="ru-RU" w:eastAsia="ru-RU" w:bidi="ru-RU"/>
    </w:rPr>
  </w:style>
  <w:style w:type="character" w:customStyle="1" w:styleId="82">
    <w:name w:val="Заголовок №8 (2)_"/>
    <w:basedOn w:val="a0"/>
    <w:link w:val="820"/>
    <w:rsid w:val="00F209EE"/>
    <w:rPr>
      <w:rFonts w:ascii="Times New Roman" w:eastAsia="Times New Roman" w:hAnsi="Times New Roman" w:cs="Times New Roman"/>
      <w:b/>
      <w:bCs/>
      <w:i w:val="0"/>
      <w:iCs w:val="0"/>
      <w:smallCaps w:val="0"/>
      <w:strike w:val="0"/>
      <w:spacing w:val="1"/>
      <w:sz w:val="21"/>
      <w:szCs w:val="21"/>
      <w:u w:val="none"/>
    </w:rPr>
  </w:style>
  <w:style w:type="character" w:customStyle="1" w:styleId="82Arial85pt0pt">
    <w:name w:val="Заголовок №8 (2) + Arial;8;5 pt;Малые прописные;Интервал 0 pt"/>
    <w:basedOn w:val="82"/>
    <w:rsid w:val="00F209EE"/>
    <w:rPr>
      <w:rFonts w:ascii="Arial" w:eastAsia="Arial" w:hAnsi="Arial" w:cs="Arial"/>
      <w:smallCaps/>
      <w:color w:val="000000"/>
      <w:spacing w:val="4"/>
      <w:w w:val="100"/>
      <w:position w:val="0"/>
      <w:sz w:val="17"/>
      <w:szCs w:val="17"/>
      <w:lang w:val="ru-RU" w:eastAsia="ru-RU" w:bidi="ru-RU"/>
    </w:rPr>
  </w:style>
  <w:style w:type="character" w:customStyle="1" w:styleId="97">
    <w:name w:val="Заголовок №9 (7)_"/>
    <w:basedOn w:val="a0"/>
    <w:link w:val="970"/>
    <w:rsid w:val="00F209EE"/>
    <w:rPr>
      <w:rFonts w:ascii="Arial" w:eastAsia="Arial" w:hAnsi="Arial" w:cs="Arial"/>
      <w:b/>
      <w:bCs/>
      <w:i w:val="0"/>
      <w:iCs w:val="0"/>
      <w:smallCaps w:val="0"/>
      <w:strike w:val="0"/>
      <w:spacing w:val="2"/>
      <w:sz w:val="19"/>
      <w:szCs w:val="19"/>
      <w:u w:val="none"/>
    </w:rPr>
  </w:style>
  <w:style w:type="character" w:customStyle="1" w:styleId="977pt0pt">
    <w:name w:val="Заголовок №9 (7) + 7 pt;Малые прописные;Интервал 0 pt"/>
    <w:basedOn w:val="97"/>
    <w:rsid w:val="00F209EE"/>
    <w:rPr>
      <w:smallCaps/>
      <w:color w:val="000000"/>
      <w:spacing w:val="11"/>
      <w:w w:val="100"/>
      <w:position w:val="0"/>
      <w:sz w:val="14"/>
      <w:szCs w:val="14"/>
      <w:lang w:val="ru-RU" w:eastAsia="ru-RU" w:bidi="ru-RU"/>
    </w:rPr>
  </w:style>
  <w:style w:type="character" w:customStyle="1" w:styleId="70pt1">
    <w:name w:val="Основной текст (7) + Интервал 0 pt"/>
    <w:basedOn w:val="7"/>
    <w:rsid w:val="00F209EE"/>
    <w:rPr>
      <w:color w:val="000000"/>
      <w:spacing w:val="7"/>
      <w:w w:val="100"/>
      <w:position w:val="0"/>
      <w:lang w:val="ru-RU" w:eastAsia="ru-RU" w:bidi="ru-RU"/>
    </w:rPr>
  </w:style>
  <w:style w:type="character" w:customStyle="1" w:styleId="99">
    <w:name w:val="Основной текст (99)_"/>
    <w:basedOn w:val="a0"/>
    <w:link w:val="990"/>
    <w:rsid w:val="00F209EE"/>
    <w:rPr>
      <w:rFonts w:ascii="Times New Roman" w:eastAsia="Times New Roman" w:hAnsi="Times New Roman" w:cs="Times New Roman"/>
      <w:b/>
      <w:bCs/>
      <w:i/>
      <w:iCs/>
      <w:smallCaps w:val="0"/>
      <w:strike w:val="0"/>
      <w:spacing w:val="2"/>
      <w:sz w:val="12"/>
      <w:szCs w:val="12"/>
      <w:u w:val="none"/>
    </w:rPr>
  </w:style>
  <w:style w:type="character" w:customStyle="1" w:styleId="991">
    <w:name w:val="Основной текст (99)"/>
    <w:basedOn w:val="99"/>
    <w:rsid w:val="00F209EE"/>
    <w:rPr>
      <w:color w:val="000000"/>
      <w:w w:val="100"/>
      <w:position w:val="0"/>
      <w:lang w:val="ru-RU" w:eastAsia="ru-RU" w:bidi="ru-RU"/>
    </w:rPr>
  </w:style>
  <w:style w:type="character" w:customStyle="1" w:styleId="40pt0">
    <w:name w:val="Основной текст (4) + Интервал 0 pt"/>
    <w:basedOn w:val="4"/>
    <w:rsid w:val="00F209EE"/>
    <w:rPr>
      <w:color w:val="000000"/>
      <w:spacing w:val="-1"/>
      <w:w w:val="100"/>
      <w:position w:val="0"/>
      <w:lang w:val="ru-RU" w:eastAsia="ru-RU" w:bidi="ru-RU"/>
    </w:rPr>
  </w:style>
  <w:style w:type="character" w:customStyle="1" w:styleId="40pt1">
    <w:name w:val="Основной текст (4) + Не курсив;Интервал 0 pt"/>
    <w:basedOn w:val="4"/>
    <w:rsid w:val="00F209EE"/>
    <w:rPr>
      <w:i/>
      <w:iCs/>
      <w:color w:val="000000"/>
      <w:spacing w:val="4"/>
      <w:w w:val="100"/>
      <w:position w:val="0"/>
      <w:lang w:val="ru-RU" w:eastAsia="ru-RU" w:bidi="ru-RU"/>
    </w:rPr>
  </w:style>
  <w:style w:type="character" w:customStyle="1" w:styleId="41">
    <w:name w:val="Основной текст (41)_"/>
    <w:basedOn w:val="a0"/>
    <w:link w:val="410"/>
    <w:rsid w:val="00F209EE"/>
    <w:rPr>
      <w:rFonts w:ascii="Times New Roman" w:eastAsia="Times New Roman" w:hAnsi="Times New Roman" w:cs="Times New Roman"/>
      <w:b w:val="0"/>
      <w:bCs w:val="0"/>
      <w:i/>
      <w:iCs/>
      <w:smallCaps w:val="0"/>
      <w:strike w:val="0"/>
      <w:spacing w:val="1"/>
      <w:sz w:val="14"/>
      <w:szCs w:val="14"/>
      <w:u w:val="none"/>
    </w:rPr>
  </w:style>
  <w:style w:type="character" w:customStyle="1" w:styleId="68">
    <w:name w:val="Основной текст (68)_"/>
    <w:basedOn w:val="a0"/>
    <w:link w:val="680"/>
    <w:rsid w:val="00F209EE"/>
    <w:rPr>
      <w:rFonts w:ascii="Times New Roman" w:eastAsia="Times New Roman" w:hAnsi="Times New Roman" w:cs="Times New Roman"/>
      <w:b/>
      <w:bCs/>
      <w:i w:val="0"/>
      <w:iCs w:val="0"/>
      <w:smallCaps w:val="0"/>
      <w:strike w:val="0"/>
      <w:spacing w:val="4"/>
      <w:sz w:val="21"/>
      <w:szCs w:val="21"/>
      <w:u w:val="none"/>
    </w:rPr>
  </w:style>
  <w:style w:type="character" w:customStyle="1" w:styleId="680pt">
    <w:name w:val="Основной текст (68) + Интервал 0 pt"/>
    <w:basedOn w:val="68"/>
    <w:rsid w:val="00F209EE"/>
    <w:rPr>
      <w:color w:val="000000"/>
      <w:spacing w:val="6"/>
      <w:w w:val="100"/>
      <w:position w:val="0"/>
      <w:lang w:val="ru-RU" w:eastAsia="ru-RU" w:bidi="ru-RU"/>
    </w:rPr>
  </w:style>
  <w:style w:type="character" w:customStyle="1" w:styleId="50pt1">
    <w:name w:val="Основной текст (5) + Курсив;Интервал 0 pt"/>
    <w:basedOn w:val="5"/>
    <w:rsid w:val="00F209EE"/>
    <w:rPr>
      <w:i/>
      <w:iCs/>
      <w:color w:val="000000"/>
      <w:spacing w:val="0"/>
      <w:w w:val="100"/>
      <w:position w:val="0"/>
      <w:lang w:val="ru-RU" w:eastAsia="ru-RU" w:bidi="ru-RU"/>
    </w:rPr>
  </w:style>
  <w:style w:type="character" w:customStyle="1" w:styleId="114">
    <w:name w:val="Заголовок №11 (4)_"/>
    <w:basedOn w:val="a0"/>
    <w:link w:val="1140"/>
    <w:rsid w:val="00F209EE"/>
    <w:rPr>
      <w:rFonts w:ascii="Arial" w:eastAsia="Arial" w:hAnsi="Arial" w:cs="Arial"/>
      <w:b/>
      <w:bCs/>
      <w:i w:val="0"/>
      <w:iCs w:val="0"/>
      <w:smallCaps w:val="0"/>
      <w:strike w:val="0"/>
      <w:spacing w:val="4"/>
      <w:sz w:val="17"/>
      <w:szCs w:val="17"/>
      <w:u w:val="none"/>
    </w:rPr>
  </w:style>
  <w:style w:type="character" w:customStyle="1" w:styleId="114TimesNewRoman11pt0pt">
    <w:name w:val="Заголовок №11 (4) + Times New Roman;11 pt;Курсив;Интервал 0 pt"/>
    <w:basedOn w:val="114"/>
    <w:rsid w:val="00F209EE"/>
    <w:rPr>
      <w:rFonts w:ascii="Times New Roman" w:eastAsia="Times New Roman" w:hAnsi="Times New Roman" w:cs="Times New Roman"/>
      <w:i/>
      <w:iCs/>
      <w:color w:val="000000"/>
      <w:spacing w:val="1"/>
      <w:w w:val="100"/>
      <w:position w:val="0"/>
      <w:sz w:val="22"/>
      <w:szCs w:val="22"/>
      <w:lang w:val="ru-RU" w:eastAsia="ru-RU" w:bidi="ru-RU"/>
    </w:rPr>
  </w:style>
  <w:style w:type="character" w:customStyle="1" w:styleId="114TimesNewRoman105pt0pt">
    <w:name w:val="Заголовок №11 (4) + Times New Roman;10;5 pt;Интервал 0 pt"/>
    <w:basedOn w:val="114"/>
    <w:rsid w:val="00F209EE"/>
    <w:rPr>
      <w:rFonts w:ascii="Times New Roman" w:eastAsia="Times New Roman" w:hAnsi="Times New Roman" w:cs="Times New Roman"/>
      <w:color w:val="000000"/>
      <w:spacing w:val="6"/>
      <w:w w:val="100"/>
      <w:position w:val="0"/>
      <w:sz w:val="21"/>
      <w:szCs w:val="21"/>
      <w:lang w:val="ru-RU" w:eastAsia="ru-RU" w:bidi="ru-RU"/>
    </w:rPr>
  </w:style>
  <w:style w:type="character" w:customStyle="1" w:styleId="16TimesNewRoman85pt0pt">
    <w:name w:val="Основной текст (16) + Times New Roman;8;5 pt;Интервал 0 pt"/>
    <w:basedOn w:val="16"/>
    <w:rsid w:val="00F209EE"/>
    <w:rPr>
      <w:rFonts w:ascii="Times New Roman" w:eastAsia="Times New Roman" w:hAnsi="Times New Roman" w:cs="Times New Roman"/>
      <w:spacing w:val="5"/>
      <w:sz w:val="17"/>
      <w:szCs w:val="17"/>
    </w:rPr>
  </w:style>
  <w:style w:type="character" w:customStyle="1" w:styleId="63">
    <w:name w:val="Основной текст (63)_"/>
    <w:basedOn w:val="a0"/>
    <w:link w:val="630"/>
    <w:rsid w:val="00F209EE"/>
    <w:rPr>
      <w:rFonts w:ascii="Times New Roman" w:eastAsia="Times New Roman" w:hAnsi="Times New Roman" w:cs="Times New Roman"/>
      <w:b/>
      <w:bCs/>
      <w:i/>
      <w:iCs/>
      <w:smallCaps w:val="0"/>
      <w:strike w:val="0"/>
      <w:spacing w:val="1"/>
      <w:sz w:val="22"/>
      <w:szCs w:val="22"/>
      <w:u w:val="none"/>
    </w:rPr>
  </w:style>
  <w:style w:type="character" w:customStyle="1" w:styleId="95">
    <w:name w:val="Заголовок №9 (5)_"/>
    <w:basedOn w:val="a0"/>
    <w:link w:val="950"/>
    <w:rsid w:val="00F209EE"/>
    <w:rPr>
      <w:rFonts w:ascii="Times New Roman" w:eastAsia="Times New Roman" w:hAnsi="Times New Roman" w:cs="Times New Roman"/>
      <w:b/>
      <w:bCs/>
      <w:i/>
      <w:iCs/>
      <w:smallCaps w:val="0"/>
      <w:strike w:val="0"/>
      <w:spacing w:val="1"/>
      <w:sz w:val="22"/>
      <w:szCs w:val="22"/>
      <w:u w:val="none"/>
    </w:rPr>
  </w:style>
  <w:style w:type="character" w:customStyle="1" w:styleId="98">
    <w:name w:val="Заголовок №9 (8)_"/>
    <w:basedOn w:val="a0"/>
    <w:link w:val="980"/>
    <w:rsid w:val="00F209EE"/>
    <w:rPr>
      <w:rFonts w:ascii="Times New Roman" w:eastAsia="Times New Roman" w:hAnsi="Times New Roman" w:cs="Times New Roman"/>
      <w:b/>
      <w:bCs/>
      <w:i w:val="0"/>
      <w:iCs w:val="0"/>
      <w:smallCaps w:val="0"/>
      <w:strike w:val="0"/>
      <w:spacing w:val="5"/>
      <w:sz w:val="21"/>
      <w:szCs w:val="21"/>
      <w:u w:val="none"/>
    </w:rPr>
  </w:style>
  <w:style w:type="character" w:customStyle="1" w:styleId="50pt2">
    <w:name w:val="Основной текст (5) + Интервал 0 pt"/>
    <w:basedOn w:val="5"/>
    <w:rsid w:val="00F209EE"/>
    <w:rPr>
      <w:color w:val="000000"/>
      <w:spacing w:val="4"/>
      <w:w w:val="100"/>
      <w:position w:val="0"/>
      <w:lang w:val="ru-RU" w:eastAsia="ru-RU" w:bidi="ru-RU"/>
    </w:rPr>
  </w:style>
  <w:style w:type="character" w:customStyle="1" w:styleId="74">
    <w:name w:val="Заголовок №7 (4)_"/>
    <w:basedOn w:val="a0"/>
    <w:link w:val="740"/>
    <w:rsid w:val="00F209EE"/>
    <w:rPr>
      <w:rFonts w:ascii="Arial" w:eastAsia="Arial" w:hAnsi="Arial" w:cs="Arial"/>
      <w:b/>
      <w:bCs/>
      <w:i/>
      <w:iCs/>
      <w:smallCaps w:val="0"/>
      <w:strike w:val="0"/>
      <w:spacing w:val="3"/>
      <w:sz w:val="22"/>
      <w:szCs w:val="22"/>
      <w:u w:val="none"/>
    </w:rPr>
  </w:style>
  <w:style w:type="character" w:customStyle="1" w:styleId="13">
    <w:name w:val="Основной текст (13)_"/>
    <w:basedOn w:val="a0"/>
    <w:link w:val="130"/>
    <w:rsid w:val="00F209EE"/>
    <w:rPr>
      <w:rFonts w:ascii="Arial" w:eastAsia="Arial" w:hAnsi="Arial" w:cs="Arial"/>
      <w:b/>
      <w:bCs/>
      <w:i w:val="0"/>
      <w:iCs w:val="0"/>
      <w:smallCaps w:val="0"/>
      <w:strike w:val="0"/>
      <w:spacing w:val="2"/>
      <w:sz w:val="17"/>
      <w:szCs w:val="17"/>
      <w:u w:val="none"/>
    </w:rPr>
  </w:style>
  <w:style w:type="character" w:customStyle="1" w:styleId="130pt">
    <w:name w:val="Основной текст (13) + Интервал 0 pt"/>
    <w:basedOn w:val="13"/>
    <w:rsid w:val="00F209EE"/>
    <w:rPr>
      <w:color w:val="000000"/>
      <w:spacing w:val="3"/>
      <w:w w:val="100"/>
      <w:position w:val="0"/>
      <w:lang w:val="ru-RU" w:eastAsia="ru-RU" w:bidi="ru-RU"/>
    </w:rPr>
  </w:style>
  <w:style w:type="character" w:customStyle="1" w:styleId="73">
    <w:name w:val="Основной текст (73)_"/>
    <w:basedOn w:val="a0"/>
    <w:link w:val="730"/>
    <w:rsid w:val="00F209EE"/>
    <w:rPr>
      <w:rFonts w:ascii="Arial" w:eastAsia="Arial" w:hAnsi="Arial" w:cs="Arial"/>
      <w:b w:val="0"/>
      <w:bCs w:val="0"/>
      <w:i/>
      <w:iCs/>
      <w:smallCaps w:val="0"/>
      <w:strike w:val="0"/>
      <w:spacing w:val="1"/>
      <w:sz w:val="14"/>
      <w:szCs w:val="14"/>
      <w:u w:val="none"/>
    </w:rPr>
  </w:style>
  <w:style w:type="character" w:customStyle="1" w:styleId="400">
    <w:name w:val="Основной текст (40)_"/>
    <w:basedOn w:val="a0"/>
    <w:link w:val="401"/>
    <w:rsid w:val="00F209EE"/>
    <w:rPr>
      <w:rFonts w:ascii="Arial" w:eastAsia="Arial" w:hAnsi="Arial" w:cs="Arial"/>
      <w:b w:val="0"/>
      <w:bCs w:val="0"/>
      <w:i/>
      <w:iCs/>
      <w:smallCaps w:val="0"/>
      <w:strike w:val="0"/>
      <w:spacing w:val="7"/>
      <w:sz w:val="15"/>
      <w:szCs w:val="15"/>
      <w:u w:val="none"/>
    </w:rPr>
  </w:style>
  <w:style w:type="character" w:customStyle="1" w:styleId="400pt">
    <w:name w:val="Основной текст (40) + Интервал 0 pt"/>
    <w:basedOn w:val="400"/>
    <w:rsid w:val="00F209EE"/>
    <w:rPr>
      <w:color w:val="000000"/>
      <w:spacing w:val="8"/>
      <w:w w:val="100"/>
      <w:position w:val="0"/>
      <w:lang w:val="ru-RU" w:eastAsia="ru-RU" w:bidi="ru-RU"/>
    </w:rPr>
  </w:style>
  <w:style w:type="character" w:customStyle="1" w:styleId="16">
    <w:name w:val="Основной текст (16)_"/>
    <w:basedOn w:val="a0"/>
    <w:link w:val="160"/>
    <w:rsid w:val="00F209EE"/>
    <w:rPr>
      <w:rFonts w:ascii="Arial" w:eastAsia="Arial" w:hAnsi="Arial" w:cs="Arial"/>
      <w:b w:val="0"/>
      <w:bCs w:val="0"/>
      <w:i w:val="0"/>
      <w:iCs w:val="0"/>
      <w:smallCaps w:val="0"/>
      <w:strike w:val="0"/>
      <w:spacing w:val="4"/>
      <w:sz w:val="15"/>
      <w:szCs w:val="15"/>
      <w:u w:val="none"/>
    </w:rPr>
  </w:style>
  <w:style w:type="character" w:customStyle="1" w:styleId="161">
    <w:name w:val="Основной текст (16)"/>
    <w:basedOn w:val="16"/>
    <w:rsid w:val="00F209EE"/>
    <w:rPr>
      <w:color w:val="000000"/>
      <w:w w:val="100"/>
      <w:position w:val="0"/>
      <w:lang w:val="ru-RU" w:eastAsia="ru-RU" w:bidi="ru-RU"/>
    </w:rPr>
  </w:style>
  <w:style w:type="character" w:customStyle="1" w:styleId="30pt2">
    <w:name w:val="Основной текст (3) + Интервал 0 pt"/>
    <w:basedOn w:val="3"/>
    <w:rsid w:val="00F209EE"/>
    <w:rPr>
      <w:color w:val="000000"/>
      <w:spacing w:val="7"/>
      <w:w w:val="100"/>
      <w:position w:val="0"/>
      <w:lang w:val="ru-RU" w:eastAsia="ru-RU" w:bidi="ru-RU"/>
    </w:rPr>
  </w:style>
  <w:style w:type="character" w:customStyle="1" w:styleId="27">
    <w:name w:val="Основной текст (27)_"/>
    <w:basedOn w:val="a0"/>
    <w:link w:val="270"/>
    <w:rsid w:val="00F209EE"/>
    <w:rPr>
      <w:rFonts w:ascii="Arial" w:eastAsia="Arial" w:hAnsi="Arial" w:cs="Arial"/>
      <w:b w:val="0"/>
      <w:bCs w:val="0"/>
      <w:i w:val="0"/>
      <w:iCs w:val="0"/>
      <w:smallCaps w:val="0"/>
      <w:strike w:val="0"/>
      <w:spacing w:val="-3"/>
      <w:sz w:val="34"/>
      <w:szCs w:val="34"/>
      <w:u w:val="none"/>
    </w:rPr>
  </w:style>
  <w:style w:type="character" w:customStyle="1" w:styleId="270pt">
    <w:name w:val="Основной текст (27) + Интервал 0 pt"/>
    <w:basedOn w:val="27"/>
    <w:rsid w:val="00F209EE"/>
    <w:rPr>
      <w:color w:val="000000"/>
      <w:spacing w:val="-6"/>
      <w:w w:val="100"/>
      <w:position w:val="0"/>
      <w:lang w:val="ru-RU" w:eastAsia="ru-RU" w:bidi="ru-RU"/>
    </w:rPr>
  </w:style>
  <w:style w:type="character" w:customStyle="1" w:styleId="1685pt0pt">
    <w:name w:val="Основной текст (16) + 8;5 pt;Полужирный;Интервал 0 pt"/>
    <w:basedOn w:val="16"/>
    <w:rsid w:val="00F209EE"/>
    <w:rPr>
      <w:b/>
      <w:bCs/>
      <w:color w:val="000000"/>
      <w:spacing w:val="3"/>
      <w:w w:val="100"/>
      <w:position w:val="0"/>
      <w:sz w:val="17"/>
      <w:szCs w:val="17"/>
      <w:lang w:val="ru-RU" w:eastAsia="ru-RU" w:bidi="ru-RU"/>
    </w:rPr>
  </w:style>
  <w:style w:type="character" w:customStyle="1" w:styleId="2">
    <w:name w:val="Подпись к картинке (2)_"/>
    <w:basedOn w:val="a0"/>
    <w:link w:val="20"/>
    <w:rsid w:val="00F209EE"/>
    <w:rPr>
      <w:rFonts w:ascii="Arial" w:eastAsia="Arial" w:hAnsi="Arial" w:cs="Arial"/>
      <w:b w:val="0"/>
      <w:bCs w:val="0"/>
      <w:i/>
      <w:iCs/>
      <w:smallCaps w:val="0"/>
      <w:strike w:val="0"/>
      <w:sz w:val="16"/>
      <w:szCs w:val="16"/>
      <w:u w:val="none"/>
    </w:rPr>
  </w:style>
  <w:style w:type="character" w:customStyle="1" w:styleId="20pt">
    <w:name w:val="Подпись к картинке (2) + Интервал 0 pt"/>
    <w:basedOn w:val="2"/>
    <w:rsid w:val="00F209EE"/>
    <w:rPr>
      <w:color w:val="000000"/>
      <w:spacing w:val="-1"/>
      <w:w w:val="100"/>
      <w:position w:val="0"/>
      <w:lang w:val="ru-RU" w:eastAsia="ru-RU" w:bidi="ru-RU"/>
    </w:rPr>
  </w:style>
  <w:style w:type="character" w:customStyle="1" w:styleId="1685pt0pt0">
    <w:name w:val="Основной текст (16) + 8;5 pt;Полужирный;Интервал 0 pt"/>
    <w:basedOn w:val="16"/>
    <w:rsid w:val="00F209EE"/>
    <w:rPr>
      <w:b/>
      <w:bCs/>
      <w:color w:val="000000"/>
      <w:spacing w:val="3"/>
      <w:w w:val="100"/>
      <w:position w:val="0"/>
      <w:sz w:val="17"/>
      <w:szCs w:val="17"/>
      <w:lang w:val="ru-RU" w:eastAsia="ru-RU" w:bidi="ru-RU"/>
    </w:rPr>
  </w:style>
  <w:style w:type="character" w:customStyle="1" w:styleId="20pt0">
    <w:name w:val="Подпись к картинке (2) + Интервал 0 pt"/>
    <w:basedOn w:val="2"/>
    <w:rsid w:val="00F209EE"/>
    <w:rPr>
      <w:color w:val="000000"/>
      <w:spacing w:val="-2"/>
      <w:w w:val="100"/>
      <w:position w:val="0"/>
      <w:lang w:val="ru-RU" w:eastAsia="ru-RU" w:bidi="ru-RU"/>
    </w:rPr>
  </w:style>
  <w:style w:type="character" w:customStyle="1" w:styleId="1685pt">
    <w:name w:val="Основной текст (16) + 8;5 pt;Полужирный"/>
    <w:basedOn w:val="16"/>
    <w:rsid w:val="00F209EE"/>
    <w:rPr>
      <w:b/>
      <w:bCs/>
      <w:color w:val="000000"/>
      <w:w w:val="100"/>
      <w:position w:val="0"/>
      <w:sz w:val="17"/>
      <w:szCs w:val="17"/>
      <w:lang w:val="ru-RU" w:eastAsia="ru-RU" w:bidi="ru-RU"/>
    </w:rPr>
  </w:style>
  <w:style w:type="character" w:customStyle="1" w:styleId="14">
    <w:name w:val="Основной текст (14)_"/>
    <w:basedOn w:val="a0"/>
    <w:link w:val="140"/>
    <w:rsid w:val="00F209EE"/>
    <w:rPr>
      <w:rFonts w:ascii="Arial" w:eastAsia="Arial" w:hAnsi="Arial" w:cs="Arial"/>
      <w:b w:val="0"/>
      <w:bCs w:val="0"/>
      <w:i/>
      <w:iCs/>
      <w:smallCaps w:val="0"/>
      <w:strike w:val="0"/>
      <w:sz w:val="16"/>
      <w:szCs w:val="16"/>
      <w:u w:val="none"/>
    </w:rPr>
  </w:style>
  <w:style w:type="character" w:customStyle="1" w:styleId="140pt">
    <w:name w:val="Основной текст (14) + Интервал 0 pt"/>
    <w:basedOn w:val="14"/>
    <w:rsid w:val="00F209EE"/>
    <w:rPr>
      <w:color w:val="000000"/>
      <w:spacing w:val="-1"/>
      <w:w w:val="100"/>
      <w:position w:val="0"/>
      <w:lang w:val="ru-RU" w:eastAsia="ru-RU" w:bidi="ru-RU"/>
    </w:rPr>
  </w:style>
  <w:style w:type="character" w:customStyle="1" w:styleId="160pt">
    <w:name w:val="Основной текст (16) + Интервал 0 pt"/>
    <w:basedOn w:val="16"/>
    <w:rsid w:val="00F209EE"/>
    <w:rPr>
      <w:color w:val="000000"/>
      <w:spacing w:val="5"/>
      <w:w w:val="100"/>
      <w:position w:val="0"/>
      <w:lang w:val="ru-RU" w:eastAsia="ru-RU" w:bidi="ru-RU"/>
    </w:rPr>
  </w:style>
  <w:style w:type="character" w:customStyle="1" w:styleId="1685pt0">
    <w:name w:val="Основной текст (16) + 8;5 pt;Полужирный"/>
    <w:basedOn w:val="16"/>
    <w:rsid w:val="00F209EE"/>
    <w:rPr>
      <w:b/>
      <w:bCs/>
      <w:color w:val="000000"/>
      <w:w w:val="100"/>
      <w:position w:val="0"/>
      <w:sz w:val="17"/>
      <w:szCs w:val="17"/>
      <w:lang w:val="ru-RU" w:eastAsia="ru-RU" w:bidi="ru-RU"/>
    </w:rPr>
  </w:style>
  <w:style w:type="character" w:customStyle="1" w:styleId="1375pt0pt">
    <w:name w:val="Основной текст (13) + 7;5 pt;Не полужирный;Интервал 0 pt"/>
    <w:basedOn w:val="13"/>
    <w:rsid w:val="00F209EE"/>
    <w:rPr>
      <w:b/>
      <w:bCs/>
      <w:color w:val="000000"/>
      <w:spacing w:val="4"/>
      <w:w w:val="100"/>
      <w:position w:val="0"/>
      <w:sz w:val="15"/>
      <w:szCs w:val="15"/>
      <w:lang w:val="ru-RU" w:eastAsia="ru-RU" w:bidi="ru-RU"/>
    </w:rPr>
  </w:style>
  <w:style w:type="character" w:customStyle="1" w:styleId="734pt0pt">
    <w:name w:val="Основной текст (73) + 4 pt;Не курсив;Интервал 0 pt"/>
    <w:basedOn w:val="73"/>
    <w:rsid w:val="00F209EE"/>
    <w:rPr>
      <w:i/>
      <w:iCs/>
      <w:color w:val="000000"/>
      <w:spacing w:val="0"/>
      <w:w w:val="100"/>
      <w:position w:val="0"/>
      <w:sz w:val="8"/>
      <w:szCs w:val="8"/>
      <w:lang w:val="ru-RU" w:eastAsia="ru-RU" w:bidi="ru-RU"/>
    </w:rPr>
  </w:style>
  <w:style w:type="character" w:customStyle="1" w:styleId="100">
    <w:name w:val="Колонтитул (10)_"/>
    <w:basedOn w:val="a0"/>
    <w:link w:val="101"/>
    <w:rsid w:val="00F209EE"/>
    <w:rPr>
      <w:rFonts w:ascii="Arial" w:eastAsia="Arial" w:hAnsi="Arial" w:cs="Arial"/>
      <w:b/>
      <w:bCs/>
      <w:i w:val="0"/>
      <w:iCs w:val="0"/>
      <w:smallCaps w:val="0"/>
      <w:strike w:val="0"/>
      <w:spacing w:val="3"/>
      <w:sz w:val="18"/>
      <w:szCs w:val="18"/>
      <w:u w:val="none"/>
    </w:rPr>
  </w:style>
  <w:style w:type="character" w:customStyle="1" w:styleId="160pt0">
    <w:name w:val="Основной текст (16) + Интервал 0 pt"/>
    <w:basedOn w:val="16"/>
    <w:rsid w:val="00F209EE"/>
    <w:rPr>
      <w:color w:val="000000"/>
      <w:spacing w:val="3"/>
      <w:w w:val="100"/>
      <w:position w:val="0"/>
      <w:lang w:val="ru-RU" w:eastAsia="ru-RU" w:bidi="ru-RU"/>
    </w:rPr>
  </w:style>
  <w:style w:type="character" w:customStyle="1" w:styleId="42">
    <w:name w:val="Колонтитул (4)_"/>
    <w:basedOn w:val="a0"/>
    <w:link w:val="43"/>
    <w:rsid w:val="00F209EE"/>
    <w:rPr>
      <w:rFonts w:ascii="Arial" w:eastAsia="Arial" w:hAnsi="Arial" w:cs="Arial"/>
      <w:b w:val="0"/>
      <w:bCs w:val="0"/>
      <w:i w:val="0"/>
      <w:iCs w:val="0"/>
      <w:smallCaps w:val="0"/>
      <w:strike w:val="0"/>
      <w:sz w:val="10"/>
      <w:szCs w:val="10"/>
      <w:u w:val="none"/>
    </w:rPr>
  </w:style>
  <w:style w:type="character" w:customStyle="1" w:styleId="40pt2">
    <w:name w:val="Колонтитул (4) + Интервал 0 pt"/>
    <w:basedOn w:val="42"/>
    <w:rsid w:val="00F209EE"/>
    <w:rPr>
      <w:color w:val="000000"/>
      <w:spacing w:val="1"/>
      <w:w w:val="100"/>
      <w:position w:val="0"/>
      <w:lang w:val="ru-RU" w:eastAsia="ru-RU" w:bidi="ru-RU"/>
    </w:rPr>
  </w:style>
  <w:style w:type="character" w:customStyle="1" w:styleId="16TimesNewRoman85pt0pt0">
    <w:name w:val="Основной текст (16) + Times New Roman;8;5 pt;Полужирный;Интервал 0 pt"/>
    <w:basedOn w:val="16"/>
    <w:rsid w:val="00F209EE"/>
    <w:rPr>
      <w:rFonts w:ascii="Times New Roman" w:eastAsia="Times New Roman" w:hAnsi="Times New Roman" w:cs="Times New Roman"/>
      <w:b/>
      <w:bCs/>
      <w:color w:val="000000"/>
      <w:spacing w:val="3"/>
      <w:w w:val="100"/>
      <w:position w:val="0"/>
      <w:sz w:val="17"/>
      <w:szCs w:val="17"/>
      <w:lang w:val="ru-RU" w:eastAsia="ru-RU" w:bidi="ru-RU"/>
    </w:rPr>
  </w:style>
  <w:style w:type="character" w:customStyle="1" w:styleId="96">
    <w:name w:val="Заголовок №9 (6)_"/>
    <w:basedOn w:val="a0"/>
    <w:link w:val="960"/>
    <w:rsid w:val="00F209EE"/>
    <w:rPr>
      <w:rFonts w:ascii="Arial" w:eastAsia="Arial" w:hAnsi="Arial" w:cs="Arial"/>
      <w:b/>
      <w:bCs/>
      <w:i w:val="0"/>
      <w:iCs w:val="0"/>
      <w:smallCaps w:val="0"/>
      <w:strike w:val="0"/>
      <w:spacing w:val="3"/>
      <w:sz w:val="17"/>
      <w:szCs w:val="17"/>
      <w:u w:val="none"/>
    </w:rPr>
  </w:style>
  <w:style w:type="character" w:customStyle="1" w:styleId="160pt1">
    <w:name w:val="Основной текст (16) + Курсив;Интервал 0 pt"/>
    <w:basedOn w:val="16"/>
    <w:rsid w:val="00F209EE"/>
    <w:rPr>
      <w:i/>
      <w:iCs/>
      <w:color w:val="000000"/>
      <w:spacing w:val="8"/>
      <w:w w:val="100"/>
      <w:position w:val="0"/>
      <w:lang w:val="ru-RU" w:eastAsia="ru-RU" w:bidi="ru-RU"/>
    </w:rPr>
  </w:style>
  <w:style w:type="character" w:customStyle="1" w:styleId="20pt1">
    <w:name w:val="Подпись к картинке (2) + Интервал 0 pt"/>
    <w:basedOn w:val="2"/>
    <w:rsid w:val="00F209EE"/>
    <w:rPr>
      <w:color w:val="000000"/>
      <w:spacing w:val="-1"/>
      <w:w w:val="100"/>
      <w:position w:val="0"/>
      <w:lang w:val="ru-RU" w:eastAsia="ru-RU" w:bidi="ru-RU"/>
    </w:rPr>
  </w:style>
  <w:style w:type="character" w:customStyle="1" w:styleId="130pt0">
    <w:name w:val="Основной текст (13) + Интервал 0 pt"/>
    <w:basedOn w:val="13"/>
    <w:rsid w:val="00F209EE"/>
    <w:rPr>
      <w:color w:val="000000"/>
      <w:spacing w:val="4"/>
      <w:w w:val="100"/>
      <w:position w:val="0"/>
      <w:lang w:val="ru-RU" w:eastAsia="ru-RU" w:bidi="ru-RU"/>
    </w:rPr>
  </w:style>
  <w:style w:type="character" w:customStyle="1" w:styleId="26">
    <w:name w:val="Основной текст (26)_"/>
    <w:basedOn w:val="a0"/>
    <w:link w:val="260"/>
    <w:rsid w:val="00F209EE"/>
    <w:rPr>
      <w:rFonts w:ascii="Times New Roman" w:eastAsia="Times New Roman" w:hAnsi="Times New Roman" w:cs="Times New Roman"/>
      <w:b/>
      <w:bCs/>
      <w:i/>
      <w:iCs/>
      <w:smallCaps w:val="0"/>
      <w:strike w:val="0"/>
      <w:spacing w:val="5"/>
      <w:sz w:val="32"/>
      <w:szCs w:val="32"/>
      <w:u w:val="none"/>
    </w:rPr>
  </w:style>
  <w:style w:type="character" w:customStyle="1" w:styleId="56">
    <w:name w:val="Заголовок №5 (6)_"/>
    <w:basedOn w:val="a0"/>
    <w:link w:val="560"/>
    <w:rsid w:val="00F209EE"/>
    <w:rPr>
      <w:rFonts w:ascii="Times New Roman" w:eastAsia="Times New Roman" w:hAnsi="Times New Roman" w:cs="Times New Roman"/>
      <w:b/>
      <w:bCs/>
      <w:i w:val="0"/>
      <w:iCs w:val="0"/>
      <w:smallCaps w:val="0"/>
      <w:strike w:val="0"/>
      <w:spacing w:val="-12"/>
      <w:sz w:val="38"/>
      <w:szCs w:val="38"/>
      <w:u w:val="none"/>
    </w:rPr>
  </w:style>
  <w:style w:type="character" w:customStyle="1" w:styleId="56BookmanOldStyle22pt-1pt">
    <w:name w:val="Заголовок №5 (6) + Bookman Old Style;22 pt;Не полужирный;Курсив;Интервал -1 pt"/>
    <w:basedOn w:val="56"/>
    <w:rsid w:val="00F209EE"/>
    <w:rPr>
      <w:rFonts w:ascii="Bookman Old Style" w:eastAsia="Bookman Old Style" w:hAnsi="Bookman Old Style" w:cs="Bookman Old Style"/>
      <w:b/>
      <w:bCs/>
      <w:i/>
      <w:iCs/>
      <w:color w:val="000000"/>
      <w:spacing w:val="-31"/>
      <w:w w:val="100"/>
      <w:position w:val="0"/>
      <w:sz w:val="44"/>
      <w:szCs w:val="44"/>
      <w:lang w:val="ru-RU" w:eastAsia="ru-RU" w:bidi="ru-RU"/>
    </w:rPr>
  </w:style>
  <w:style w:type="character" w:customStyle="1" w:styleId="16TimesNewRoman85pt0pt1">
    <w:name w:val="Основной текст (16) + Times New Roman;8;5 pt;Курсив;Интервал 0 pt"/>
    <w:basedOn w:val="16"/>
    <w:rsid w:val="00F209EE"/>
    <w:rPr>
      <w:rFonts w:ascii="Times New Roman" w:eastAsia="Times New Roman" w:hAnsi="Times New Roman" w:cs="Times New Roman"/>
      <w:i/>
      <w:iCs/>
      <w:color w:val="000000"/>
      <w:spacing w:val="0"/>
      <w:w w:val="100"/>
      <w:position w:val="0"/>
      <w:sz w:val="17"/>
      <w:szCs w:val="17"/>
      <w:lang w:val="ru-RU" w:eastAsia="ru-RU" w:bidi="ru-RU"/>
    </w:rPr>
  </w:style>
  <w:style w:type="character" w:customStyle="1" w:styleId="50pt3">
    <w:name w:val="Основной текст (5) + Курсив;Интервал 0 pt"/>
    <w:basedOn w:val="5"/>
    <w:rsid w:val="00F209EE"/>
    <w:rPr>
      <w:i/>
      <w:iCs/>
      <w:color w:val="000000"/>
      <w:spacing w:val="8"/>
      <w:w w:val="100"/>
      <w:position w:val="0"/>
      <w:lang w:val="ru-RU" w:eastAsia="ru-RU" w:bidi="ru-RU"/>
    </w:rPr>
  </w:style>
  <w:style w:type="character" w:customStyle="1" w:styleId="67">
    <w:name w:val="Основной текст (67)_"/>
    <w:basedOn w:val="a0"/>
    <w:link w:val="670"/>
    <w:rsid w:val="00F209EE"/>
    <w:rPr>
      <w:rFonts w:ascii="Arial" w:eastAsia="Arial" w:hAnsi="Arial" w:cs="Arial"/>
      <w:b w:val="0"/>
      <w:bCs w:val="0"/>
      <w:i w:val="0"/>
      <w:iCs w:val="0"/>
      <w:smallCaps w:val="0"/>
      <w:strike w:val="0"/>
      <w:spacing w:val="-1"/>
      <w:sz w:val="15"/>
      <w:szCs w:val="15"/>
      <w:u w:val="none"/>
    </w:rPr>
  </w:style>
  <w:style w:type="character" w:customStyle="1" w:styleId="678pt0pt">
    <w:name w:val="Основной текст (67) + 8 pt;Интервал 0 pt"/>
    <w:basedOn w:val="67"/>
    <w:rsid w:val="00F209EE"/>
    <w:rPr>
      <w:color w:val="000000"/>
      <w:spacing w:val="2"/>
      <w:w w:val="100"/>
      <w:position w:val="0"/>
      <w:sz w:val="16"/>
      <w:szCs w:val="16"/>
      <w:lang w:val="ru-RU" w:eastAsia="ru-RU" w:bidi="ru-RU"/>
    </w:rPr>
  </w:style>
  <w:style w:type="character" w:customStyle="1" w:styleId="32">
    <w:name w:val="Сноска (3)_"/>
    <w:basedOn w:val="a0"/>
    <w:link w:val="33"/>
    <w:rsid w:val="00F209EE"/>
    <w:rPr>
      <w:rFonts w:ascii="Arial" w:eastAsia="Arial" w:hAnsi="Arial" w:cs="Arial"/>
      <w:b w:val="0"/>
      <w:bCs w:val="0"/>
      <w:i w:val="0"/>
      <w:iCs w:val="0"/>
      <w:smallCaps w:val="0"/>
      <w:strike w:val="0"/>
      <w:spacing w:val="3"/>
      <w:sz w:val="14"/>
      <w:szCs w:val="14"/>
      <w:u w:val="none"/>
    </w:rPr>
  </w:style>
  <w:style w:type="character" w:customStyle="1" w:styleId="167pt0pt">
    <w:name w:val="Основной текст (16) + 7 pt;Курсив;Интервал 0 pt"/>
    <w:basedOn w:val="16"/>
    <w:rsid w:val="00F209EE"/>
    <w:rPr>
      <w:i/>
      <w:iCs/>
      <w:color w:val="000000"/>
      <w:spacing w:val="1"/>
      <w:w w:val="100"/>
      <w:position w:val="0"/>
      <w:sz w:val="14"/>
      <w:szCs w:val="14"/>
      <w:lang w:val="ru-RU" w:eastAsia="ru-RU" w:bidi="ru-RU"/>
    </w:rPr>
  </w:style>
  <w:style w:type="character" w:customStyle="1" w:styleId="16TimesNewRoman10pt0pt">
    <w:name w:val="Основной текст (16) + Times New Roman;10 pt;Полужирный;Интервал 0 pt"/>
    <w:basedOn w:val="16"/>
    <w:rsid w:val="00F209EE"/>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300">
    <w:name w:val="Основной текст (30)_"/>
    <w:basedOn w:val="a0"/>
    <w:link w:val="301"/>
    <w:rsid w:val="00F209EE"/>
    <w:rPr>
      <w:rFonts w:ascii="Arial" w:eastAsia="Arial" w:hAnsi="Arial" w:cs="Arial"/>
      <w:b w:val="0"/>
      <w:bCs w:val="0"/>
      <w:i w:val="0"/>
      <w:iCs w:val="0"/>
      <w:smallCaps w:val="0"/>
      <w:strike w:val="0"/>
      <w:sz w:val="8"/>
      <w:szCs w:val="8"/>
      <w:u w:val="none"/>
    </w:rPr>
  </w:style>
  <w:style w:type="character" w:customStyle="1" w:styleId="160pt2">
    <w:name w:val="Основной текст (16) + Курсив;Интервал 0 pt"/>
    <w:basedOn w:val="16"/>
    <w:rsid w:val="00F209EE"/>
    <w:rPr>
      <w:i/>
      <w:iCs/>
      <w:color w:val="000000"/>
      <w:spacing w:val="8"/>
      <w:w w:val="100"/>
      <w:position w:val="0"/>
      <w:lang w:val="ru-RU" w:eastAsia="ru-RU" w:bidi="ru-RU"/>
    </w:rPr>
  </w:style>
  <w:style w:type="character" w:customStyle="1" w:styleId="320">
    <w:name w:val="Основной текст (32)_"/>
    <w:basedOn w:val="a0"/>
    <w:link w:val="321"/>
    <w:rsid w:val="00F209EE"/>
    <w:rPr>
      <w:rFonts w:ascii="Arial" w:eastAsia="Arial" w:hAnsi="Arial" w:cs="Arial"/>
      <w:b w:val="0"/>
      <w:bCs w:val="0"/>
      <w:i w:val="0"/>
      <w:iCs w:val="0"/>
      <w:smallCaps w:val="0"/>
      <w:strike w:val="0"/>
      <w:sz w:val="8"/>
      <w:szCs w:val="8"/>
      <w:u w:val="none"/>
    </w:rPr>
  </w:style>
  <w:style w:type="character" w:customStyle="1" w:styleId="32Sylfaen5pt">
    <w:name w:val="Основной текст (32) + Sylfaen;5 pt;Курсив"/>
    <w:basedOn w:val="320"/>
    <w:rsid w:val="00F209EE"/>
    <w:rPr>
      <w:rFonts w:ascii="Sylfaen" w:eastAsia="Sylfaen" w:hAnsi="Sylfaen" w:cs="Sylfaen"/>
      <w:i/>
      <w:iCs/>
      <w:color w:val="000000"/>
      <w:spacing w:val="0"/>
      <w:w w:val="100"/>
      <w:position w:val="0"/>
      <w:sz w:val="10"/>
      <w:szCs w:val="10"/>
      <w:lang w:val="ru-RU" w:eastAsia="ru-RU" w:bidi="ru-RU"/>
    </w:rPr>
  </w:style>
  <w:style w:type="character" w:customStyle="1" w:styleId="322">
    <w:name w:val="Основной текст (32)"/>
    <w:basedOn w:val="320"/>
    <w:rsid w:val="00F209EE"/>
    <w:rPr>
      <w:color w:val="000000"/>
      <w:spacing w:val="0"/>
      <w:w w:val="100"/>
      <w:position w:val="0"/>
      <w:lang w:val="ru-RU" w:eastAsia="ru-RU" w:bidi="ru-RU"/>
    </w:rPr>
  </w:style>
  <w:style w:type="character" w:customStyle="1" w:styleId="76">
    <w:name w:val="Основной текст (76)_"/>
    <w:basedOn w:val="a0"/>
    <w:link w:val="760"/>
    <w:rsid w:val="00F209EE"/>
    <w:rPr>
      <w:rFonts w:ascii="Arial" w:eastAsia="Arial" w:hAnsi="Arial" w:cs="Arial"/>
      <w:b w:val="0"/>
      <w:bCs w:val="0"/>
      <w:i w:val="0"/>
      <w:iCs w:val="0"/>
      <w:smallCaps w:val="0"/>
      <w:strike w:val="0"/>
      <w:sz w:val="8"/>
      <w:szCs w:val="8"/>
      <w:u w:val="none"/>
    </w:rPr>
  </w:style>
  <w:style w:type="character" w:customStyle="1" w:styleId="761">
    <w:name w:val="Основной текст (76)"/>
    <w:basedOn w:val="76"/>
    <w:rsid w:val="00F209EE"/>
    <w:rPr>
      <w:color w:val="000000"/>
      <w:spacing w:val="0"/>
      <w:w w:val="100"/>
      <w:position w:val="0"/>
      <w:lang w:val="ru-RU" w:eastAsia="ru-RU" w:bidi="ru-RU"/>
    </w:rPr>
  </w:style>
  <w:style w:type="character" w:customStyle="1" w:styleId="160pt3">
    <w:name w:val="Основной текст (16) + Курсив;Интервал 0 pt"/>
    <w:basedOn w:val="16"/>
    <w:rsid w:val="00F209EE"/>
    <w:rPr>
      <w:i/>
      <w:iCs/>
      <w:color w:val="000000"/>
      <w:spacing w:val="10"/>
      <w:w w:val="100"/>
      <w:position w:val="0"/>
      <w:lang w:val="ru-RU" w:eastAsia="ru-RU" w:bidi="ru-RU"/>
    </w:rPr>
  </w:style>
  <w:style w:type="character" w:customStyle="1" w:styleId="981">
    <w:name w:val="Основной текст (98)_"/>
    <w:basedOn w:val="a0"/>
    <w:link w:val="982"/>
    <w:rsid w:val="00F209EE"/>
    <w:rPr>
      <w:rFonts w:ascii="Arial" w:eastAsia="Arial" w:hAnsi="Arial" w:cs="Arial"/>
      <w:b w:val="0"/>
      <w:bCs w:val="0"/>
      <w:i w:val="0"/>
      <w:iCs w:val="0"/>
      <w:smallCaps w:val="0"/>
      <w:strike w:val="0"/>
      <w:sz w:val="8"/>
      <w:szCs w:val="8"/>
      <w:u w:val="none"/>
    </w:rPr>
  </w:style>
  <w:style w:type="character" w:customStyle="1" w:styleId="77">
    <w:name w:val="Основной текст (77)_"/>
    <w:basedOn w:val="a0"/>
    <w:link w:val="770"/>
    <w:rsid w:val="00F209EE"/>
    <w:rPr>
      <w:rFonts w:ascii="Arial" w:eastAsia="Arial" w:hAnsi="Arial" w:cs="Arial"/>
      <w:b w:val="0"/>
      <w:bCs w:val="0"/>
      <w:i w:val="0"/>
      <w:iCs w:val="0"/>
      <w:smallCaps w:val="0"/>
      <w:strike w:val="0"/>
      <w:sz w:val="8"/>
      <w:szCs w:val="8"/>
      <w:u w:val="none"/>
    </w:rPr>
  </w:style>
  <w:style w:type="character" w:customStyle="1" w:styleId="78">
    <w:name w:val="Основной текст (78)_"/>
    <w:basedOn w:val="a0"/>
    <w:link w:val="780"/>
    <w:rsid w:val="00F209EE"/>
    <w:rPr>
      <w:rFonts w:ascii="Arial" w:eastAsia="Arial" w:hAnsi="Arial" w:cs="Arial"/>
      <w:b w:val="0"/>
      <w:bCs w:val="0"/>
      <w:i w:val="0"/>
      <w:iCs w:val="0"/>
      <w:smallCaps w:val="0"/>
      <w:strike w:val="0"/>
      <w:sz w:val="8"/>
      <w:szCs w:val="8"/>
      <w:u w:val="none"/>
    </w:rPr>
  </w:style>
  <w:style w:type="character" w:customStyle="1" w:styleId="37">
    <w:name w:val="Основной текст (37)_"/>
    <w:basedOn w:val="a0"/>
    <w:link w:val="370"/>
    <w:rsid w:val="00F209EE"/>
    <w:rPr>
      <w:rFonts w:ascii="Times New Roman" w:eastAsia="Times New Roman" w:hAnsi="Times New Roman" w:cs="Times New Roman"/>
      <w:b w:val="0"/>
      <w:bCs w:val="0"/>
      <w:i/>
      <w:iCs/>
      <w:smallCaps w:val="0"/>
      <w:strike w:val="0"/>
      <w:sz w:val="38"/>
      <w:szCs w:val="38"/>
      <w:u w:val="none"/>
    </w:rPr>
  </w:style>
  <w:style w:type="character" w:customStyle="1" w:styleId="370pt">
    <w:name w:val="Основной текст (37) + Интервал 0 pt"/>
    <w:basedOn w:val="37"/>
    <w:rsid w:val="00F209EE"/>
    <w:rPr>
      <w:color w:val="000000"/>
      <w:spacing w:val="3"/>
      <w:w w:val="100"/>
      <w:position w:val="0"/>
      <w:lang w:val="ru-RU" w:eastAsia="ru-RU" w:bidi="ru-RU"/>
    </w:rPr>
  </w:style>
  <w:style w:type="character" w:customStyle="1" w:styleId="35">
    <w:name w:val="Заголовок №3 (5)_"/>
    <w:basedOn w:val="a0"/>
    <w:link w:val="350"/>
    <w:rsid w:val="00F209EE"/>
    <w:rPr>
      <w:rFonts w:ascii="Times New Roman" w:eastAsia="Times New Roman" w:hAnsi="Times New Roman" w:cs="Times New Roman"/>
      <w:b/>
      <w:bCs/>
      <w:i/>
      <w:iCs/>
      <w:smallCaps w:val="0"/>
      <w:strike w:val="0"/>
      <w:spacing w:val="2"/>
      <w:sz w:val="44"/>
      <w:szCs w:val="44"/>
      <w:u w:val="none"/>
    </w:rPr>
  </w:style>
  <w:style w:type="character" w:customStyle="1" w:styleId="350pt">
    <w:name w:val="Заголовок №3 (5) + Интервал 0 pt"/>
    <w:basedOn w:val="35"/>
    <w:rsid w:val="00F209EE"/>
    <w:rPr>
      <w:color w:val="000000"/>
      <w:spacing w:val="4"/>
      <w:w w:val="100"/>
      <w:position w:val="0"/>
      <w:lang w:val="ru-RU" w:eastAsia="ru-RU" w:bidi="ru-RU"/>
    </w:rPr>
  </w:style>
  <w:style w:type="character" w:customStyle="1" w:styleId="370pt0">
    <w:name w:val="Основной текст (37) + Интервал 0 pt"/>
    <w:basedOn w:val="37"/>
    <w:rsid w:val="00F209EE"/>
    <w:rPr>
      <w:color w:val="000000"/>
      <w:spacing w:val="3"/>
      <w:w w:val="100"/>
      <w:position w:val="0"/>
      <w:lang w:val="ru-RU" w:eastAsia="ru-RU" w:bidi="ru-RU"/>
    </w:rPr>
  </w:style>
  <w:style w:type="character" w:customStyle="1" w:styleId="350pt0">
    <w:name w:val="Заголовок №3 (5) + Интервал 0 pt"/>
    <w:basedOn w:val="35"/>
    <w:rsid w:val="00F209EE"/>
    <w:rPr>
      <w:color w:val="000000"/>
      <w:spacing w:val="4"/>
      <w:w w:val="100"/>
      <w:position w:val="0"/>
      <w:lang w:val="ru-RU" w:eastAsia="ru-RU" w:bidi="ru-RU"/>
    </w:rPr>
  </w:style>
  <w:style w:type="character" w:customStyle="1" w:styleId="16TimesNewRoman85pt">
    <w:name w:val="Основной текст (16) + Times New Roman;8;5 pt"/>
    <w:basedOn w:val="16"/>
    <w:rsid w:val="00F209EE"/>
    <w:rPr>
      <w:rFonts w:ascii="Times New Roman" w:eastAsia="Times New Roman" w:hAnsi="Times New Roman" w:cs="Times New Roman"/>
      <w:color w:val="000000"/>
      <w:w w:val="100"/>
      <w:position w:val="0"/>
      <w:sz w:val="17"/>
      <w:szCs w:val="17"/>
      <w:lang w:val="ru-RU" w:eastAsia="ru-RU" w:bidi="ru-RU"/>
    </w:rPr>
  </w:style>
  <w:style w:type="character" w:customStyle="1" w:styleId="56pt0pt">
    <w:name w:val="Основной текст (5) + 6 pt;Полужирный;Курсив;Интервал 0 pt"/>
    <w:basedOn w:val="5"/>
    <w:rsid w:val="00F209EE"/>
    <w:rPr>
      <w:b/>
      <w:bCs/>
      <w:i/>
      <w:iCs/>
      <w:color w:val="000000"/>
      <w:spacing w:val="2"/>
      <w:w w:val="100"/>
      <w:position w:val="0"/>
      <w:sz w:val="12"/>
      <w:szCs w:val="12"/>
      <w:lang w:val="ru-RU" w:eastAsia="ru-RU" w:bidi="ru-RU"/>
    </w:rPr>
  </w:style>
  <w:style w:type="character" w:customStyle="1" w:styleId="61">
    <w:name w:val="Подпись к картинке (6)_"/>
    <w:basedOn w:val="a0"/>
    <w:link w:val="62"/>
    <w:rsid w:val="00F209EE"/>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731">
    <w:name w:val="Основной текст (73)"/>
    <w:basedOn w:val="73"/>
    <w:rsid w:val="00F209EE"/>
    <w:rPr>
      <w:color w:val="000000"/>
      <w:w w:val="100"/>
      <w:position w:val="0"/>
      <w:lang w:val="ru-RU" w:eastAsia="ru-RU" w:bidi="ru-RU"/>
    </w:rPr>
  </w:style>
  <w:style w:type="character" w:customStyle="1" w:styleId="70pt2">
    <w:name w:val="Основной текст (7) + Интервал 0 pt"/>
    <w:basedOn w:val="7"/>
    <w:rsid w:val="00F209EE"/>
    <w:rPr>
      <w:color w:val="000000"/>
      <w:spacing w:val="6"/>
      <w:w w:val="100"/>
      <w:position w:val="0"/>
      <w:lang w:val="ru-RU" w:eastAsia="ru-RU" w:bidi="ru-RU"/>
    </w:rPr>
  </w:style>
  <w:style w:type="character" w:customStyle="1" w:styleId="163pt">
    <w:name w:val="Основной текст (16) + Интервал 3 pt"/>
    <w:basedOn w:val="16"/>
    <w:rsid w:val="00F209EE"/>
    <w:rPr>
      <w:color w:val="000000"/>
      <w:spacing w:val="64"/>
      <w:w w:val="100"/>
      <w:position w:val="0"/>
      <w:lang w:val="ru-RU" w:eastAsia="ru-RU" w:bidi="ru-RU"/>
    </w:rPr>
  </w:style>
  <w:style w:type="character" w:customStyle="1" w:styleId="162pt">
    <w:name w:val="Основной текст (16) + Интервал 2 pt"/>
    <w:basedOn w:val="16"/>
    <w:rsid w:val="00F209EE"/>
    <w:rPr>
      <w:color w:val="000000"/>
      <w:spacing w:val="55"/>
      <w:w w:val="100"/>
      <w:position w:val="0"/>
      <w:lang w:val="ru-RU" w:eastAsia="ru-RU" w:bidi="ru-RU"/>
    </w:rPr>
  </w:style>
  <w:style w:type="character" w:customStyle="1" w:styleId="22">
    <w:name w:val="Основной текст (22)_"/>
    <w:basedOn w:val="a0"/>
    <w:link w:val="220"/>
    <w:rsid w:val="00F209EE"/>
    <w:rPr>
      <w:rFonts w:ascii="Arial" w:eastAsia="Arial" w:hAnsi="Arial" w:cs="Arial"/>
      <w:b w:val="0"/>
      <w:bCs w:val="0"/>
      <w:i w:val="0"/>
      <w:iCs w:val="0"/>
      <w:smallCaps w:val="0"/>
      <w:strike w:val="0"/>
      <w:spacing w:val="-1"/>
      <w:sz w:val="14"/>
      <w:szCs w:val="14"/>
      <w:u w:val="none"/>
    </w:rPr>
  </w:style>
  <w:style w:type="character" w:customStyle="1" w:styleId="220pt">
    <w:name w:val="Основной текст (22) + Интервал 0 pt"/>
    <w:basedOn w:val="22"/>
    <w:rsid w:val="00F209EE"/>
    <w:rPr>
      <w:color w:val="000000"/>
      <w:spacing w:val="3"/>
      <w:w w:val="100"/>
      <w:position w:val="0"/>
      <w:lang w:val="ru-RU" w:eastAsia="ru-RU" w:bidi="ru-RU"/>
    </w:rPr>
  </w:style>
  <w:style w:type="character" w:customStyle="1" w:styleId="270pt0">
    <w:name w:val="Основной текст (27) + Интервал 0 pt"/>
    <w:basedOn w:val="27"/>
    <w:rsid w:val="00F209EE"/>
    <w:rPr>
      <w:color w:val="000000"/>
      <w:spacing w:val="2"/>
      <w:w w:val="100"/>
      <w:position w:val="0"/>
      <w:lang w:val="ru-RU" w:eastAsia="ru-RU" w:bidi="ru-RU"/>
    </w:rPr>
  </w:style>
  <w:style w:type="character" w:customStyle="1" w:styleId="55">
    <w:name w:val="Заголовок №5 (5)_"/>
    <w:basedOn w:val="a0"/>
    <w:link w:val="550"/>
    <w:rsid w:val="00F209EE"/>
    <w:rPr>
      <w:rFonts w:ascii="Times New Roman" w:eastAsia="Times New Roman" w:hAnsi="Times New Roman" w:cs="Times New Roman"/>
      <w:b w:val="0"/>
      <w:bCs w:val="0"/>
      <w:i/>
      <w:iCs/>
      <w:smallCaps w:val="0"/>
      <w:strike w:val="0"/>
      <w:spacing w:val="2"/>
      <w:sz w:val="44"/>
      <w:szCs w:val="44"/>
      <w:u w:val="none"/>
    </w:rPr>
  </w:style>
  <w:style w:type="character" w:customStyle="1" w:styleId="64">
    <w:name w:val="Заголовок №6 (4)_"/>
    <w:basedOn w:val="a0"/>
    <w:link w:val="640"/>
    <w:rsid w:val="00F209EE"/>
    <w:rPr>
      <w:rFonts w:ascii="Bookman Old Style" w:eastAsia="Bookman Old Style" w:hAnsi="Bookman Old Style" w:cs="Bookman Old Style"/>
      <w:b w:val="0"/>
      <w:bCs w:val="0"/>
      <w:i/>
      <w:iCs/>
      <w:smallCaps w:val="0"/>
      <w:strike w:val="0"/>
      <w:spacing w:val="-37"/>
      <w:sz w:val="44"/>
      <w:szCs w:val="44"/>
      <w:u w:val="none"/>
    </w:rPr>
  </w:style>
  <w:style w:type="character" w:customStyle="1" w:styleId="410pt">
    <w:name w:val="Основной текст (41) + Интервал 0 pt"/>
    <w:basedOn w:val="41"/>
    <w:rsid w:val="00F209EE"/>
    <w:rPr>
      <w:color w:val="000000"/>
      <w:spacing w:val="0"/>
      <w:w w:val="100"/>
      <w:position w:val="0"/>
      <w:lang w:val="ru-RU" w:eastAsia="ru-RU" w:bidi="ru-RU"/>
    </w:rPr>
  </w:style>
  <w:style w:type="character" w:customStyle="1" w:styleId="410pt0">
    <w:name w:val="Основной текст (41) + Полужирный;Не курсив;Интервал 0 pt"/>
    <w:basedOn w:val="41"/>
    <w:rsid w:val="00F209EE"/>
    <w:rPr>
      <w:b/>
      <w:bCs/>
      <w:i/>
      <w:iCs/>
      <w:color w:val="000000"/>
      <w:spacing w:val="-1"/>
      <w:w w:val="100"/>
      <w:position w:val="0"/>
      <w:lang w:val="ru-RU" w:eastAsia="ru-RU" w:bidi="ru-RU"/>
    </w:rPr>
  </w:style>
  <w:style w:type="character" w:customStyle="1" w:styleId="411pt">
    <w:name w:val="Основной текст (41) + Интервал 1 pt"/>
    <w:basedOn w:val="41"/>
    <w:rsid w:val="00F209EE"/>
    <w:rPr>
      <w:color w:val="000000"/>
      <w:spacing w:val="22"/>
      <w:w w:val="100"/>
      <w:position w:val="0"/>
      <w:lang w:val="ru-RU" w:eastAsia="ru-RU" w:bidi="ru-RU"/>
    </w:rPr>
  </w:style>
  <w:style w:type="character" w:customStyle="1" w:styleId="140pt0">
    <w:name w:val="Основной текст (14) + Интервал 0 pt"/>
    <w:basedOn w:val="14"/>
    <w:rsid w:val="00F209EE"/>
    <w:rPr>
      <w:color w:val="000000"/>
      <w:spacing w:val="-3"/>
      <w:w w:val="100"/>
      <w:position w:val="0"/>
      <w:lang w:val="ru-RU" w:eastAsia="ru-RU" w:bidi="ru-RU"/>
    </w:rPr>
  </w:style>
  <w:style w:type="character" w:customStyle="1" w:styleId="4185pt0pt">
    <w:name w:val="Основной текст (41) + 8;5 pt;Интервал 0 pt"/>
    <w:basedOn w:val="41"/>
    <w:rsid w:val="00F209EE"/>
    <w:rPr>
      <w:color w:val="000000"/>
      <w:spacing w:val="2"/>
      <w:w w:val="100"/>
      <w:position w:val="0"/>
      <w:sz w:val="17"/>
      <w:szCs w:val="17"/>
      <w:lang w:val="ru-RU" w:eastAsia="ru-RU" w:bidi="ru-RU"/>
    </w:rPr>
  </w:style>
  <w:style w:type="character" w:customStyle="1" w:styleId="70pt3">
    <w:name w:val="Основной текст (7) + Интервал 0 pt"/>
    <w:basedOn w:val="7"/>
    <w:rsid w:val="00F209EE"/>
    <w:rPr>
      <w:color w:val="000000"/>
      <w:spacing w:val="6"/>
      <w:w w:val="100"/>
      <w:position w:val="0"/>
      <w:lang w:val="ru-RU" w:eastAsia="ru-RU" w:bidi="ru-RU"/>
    </w:rPr>
  </w:style>
  <w:style w:type="character" w:customStyle="1" w:styleId="992">
    <w:name w:val="Основной текст (99)"/>
    <w:basedOn w:val="99"/>
    <w:rsid w:val="00F209EE"/>
    <w:rPr>
      <w:color w:val="000000"/>
      <w:w w:val="100"/>
      <w:position w:val="0"/>
      <w:lang w:val="ru-RU" w:eastAsia="ru-RU" w:bidi="ru-RU"/>
    </w:rPr>
  </w:style>
  <w:style w:type="character" w:customStyle="1" w:styleId="71">
    <w:name w:val="Подпись к картинке (7)_"/>
    <w:basedOn w:val="a0"/>
    <w:link w:val="75"/>
    <w:rsid w:val="00F209EE"/>
    <w:rPr>
      <w:rFonts w:ascii="Times New Roman" w:eastAsia="Times New Roman" w:hAnsi="Times New Roman" w:cs="Times New Roman"/>
      <w:b/>
      <w:bCs/>
      <w:i w:val="0"/>
      <w:iCs w:val="0"/>
      <w:smallCaps w:val="0"/>
      <w:strike w:val="0"/>
      <w:spacing w:val="3"/>
      <w:sz w:val="14"/>
      <w:szCs w:val="14"/>
      <w:u w:val="none"/>
    </w:rPr>
  </w:style>
  <w:style w:type="character" w:customStyle="1" w:styleId="70pt4">
    <w:name w:val="Подпись к картинке (7) + Интервал 0 pt"/>
    <w:basedOn w:val="71"/>
    <w:rsid w:val="00F209EE"/>
    <w:rPr>
      <w:color w:val="000000"/>
      <w:spacing w:val="6"/>
      <w:w w:val="100"/>
      <w:position w:val="0"/>
      <w:lang w:val="ru-RU" w:eastAsia="ru-RU" w:bidi="ru-RU"/>
    </w:rPr>
  </w:style>
  <w:style w:type="character" w:customStyle="1" w:styleId="162">
    <w:name w:val="Подпись к картинке (16)_"/>
    <w:basedOn w:val="a0"/>
    <w:link w:val="163"/>
    <w:rsid w:val="00F209EE"/>
    <w:rPr>
      <w:rFonts w:ascii="Times New Roman" w:eastAsia="Times New Roman" w:hAnsi="Times New Roman" w:cs="Times New Roman"/>
      <w:b/>
      <w:bCs/>
      <w:i/>
      <w:iCs/>
      <w:smallCaps w:val="0"/>
      <w:strike w:val="0"/>
      <w:spacing w:val="2"/>
      <w:sz w:val="12"/>
      <w:szCs w:val="12"/>
      <w:u w:val="none"/>
    </w:rPr>
  </w:style>
  <w:style w:type="character" w:customStyle="1" w:styleId="164">
    <w:name w:val="Подпись к картинке (16)"/>
    <w:basedOn w:val="162"/>
    <w:rsid w:val="00F209EE"/>
    <w:rPr>
      <w:color w:val="000000"/>
      <w:w w:val="100"/>
      <w:position w:val="0"/>
      <w:lang w:val="ru-RU" w:eastAsia="ru-RU" w:bidi="ru-RU"/>
    </w:rPr>
  </w:style>
  <w:style w:type="character" w:customStyle="1" w:styleId="24pt">
    <w:name w:val="Подпись к картинке (2) + 4 pt;Не курсив"/>
    <w:basedOn w:val="2"/>
    <w:rsid w:val="00F209EE"/>
    <w:rPr>
      <w:i/>
      <w:iCs/>
      <w:color w:val="000000"/>
      <w:spacing w:val="0"/>
      <w:w w:val="100"/>
      <w:position w:val="0"/>
      <w:sz w:val="8"/>
      <w:szCs w:val="8"/>
      <w:lang w:val="ru-RU" w:eastAsia="ru-RU" w:bidi="ru-RU"/>
    </w:rPr>
  </w:style>
  <w:style w:type="character" w:customStyle="1" w:styleId="a5">
    <w:name w:val="Подпись к картинке_"/>
    <w:basedOn w:val="a0"/>
    <w:link w:val="a6"/>
    <w:rsid w:val="00F209EE"/>
    <w:rPr>
      <w:rFonts w:ascii="Arial" w:eastAsia="Arial" w:hAnsi="Arial" w:cs="Arial"/>
      <w:b w:val="0"/>
      <w:bCs w:val="0"/>
      <w:i/>
      <w:iCs/>
      <w:smallCaps w:val="0"/>
      <w:strike w:val="0"/>
      <w:sz w:val="14"/>
      <w:szCs w:val="14"/>
      <w:u w:val="none"/>
    </w:rPr>
  </w:style>
  <w:style w:type="character" w:customStyle="1" w:styleId="0pt0">
    <w:name w:val="Подпись к картинке + Интервал 0 pt"/>
    <w:basedOn w:val="a5"/>
    <w:rsid w:val="00F209EE"/>
    <w:rPr>
      <w:color w:val="000000"/>
      <w:spacing w:val="-1"/>
      <w:w w:val="100"/>
      <w:position w:val="0"/>
      <w:lang w:val="ru-RU" w:eastAsia="ru-RU" w:bidi="ru-RU"/>
    </w:rPr>
  </w:style>
  <w:style w:type="character" w:customStyle="1" w:styleId="30pt3">
    <w:name w:val="Основной текст (3) + Интервал 0 pt"/>
    <w:basedOn w:val="3"/>
    <w:rsid w:val="00F209EE"/>
    <w:rPr>
      <w:color w:val="000000"/>
      <w:spacing w:val="6"/>
      <w:w w:val="100"/>
      <w:position w:val="0"/>
      <w:lang w:val="ru-RU" w:eastAsia="ru-RU" w:bidi="ru-RU"/>
    </w:rPr>
  </w:style>
  <w:style w:type="character" w:customStyle="1" w:styleId="50pt4">
    <w:name w:val="Основной текст (5) + Курсив;Интервал 0 pt"/>
    <w:basedOn w:val="5"/>
    <w:rsid w:val="00F209EE"/>
    <w:rPr>
      <w:i/>
      <w:iCs/>
      <w:color w:val="000000"/>
      <w:spacing w:val="-1"/>
      <w:w w:val="100"/>
      <w:position w:val="0"/>
      <w:lang w:val="ru-RU" w:eastAsia="ru-RU" w:bidi="ru-RU"/>
    </w:rPr>
  </w:style>
  <w:style w:type="character" w:customStyle="1" w:styleId="30pt4">
    <w:name w:val="Основной текст (3) + Не полужирный;Интервал 0 pt"/>
    <w:basedOn w:val="3"/>
    <w:rsid w:val="00F209EE"/>
    <w:rPr>
      <w:b/>
      <w:bCs/>
      <w:color w:val="000000"/>
      <w:spacing w:val="4"/>
      <w:w w:val="100"/>
      <w:position w:val="0"/>
      <w:lang w:val="ru-RU" w:eastAsia="ru-RU" w:bidi="ru-RU"/>
    </w:rPr>
  </w:style>
  <w:style w:type="character" w:customStyle="1" w:styleId="30pt5">
    <w:name w:val="Основной текст (3) + Интервал 0 pt"/>
    <w:basedOn w:val="3"/>
    <w:rsid w:val="00F209EE"/>
    <w:rPr>
      <w:color w:val="000000"/>
      <w:spacing w:val="7"/>
      <w:w w:val="100"/>
      <w:position w:val="0"/>
      <w:lang w:val="ru-RU" w:eastAsia="ru-RU" w:bidi="ru-RU"/>
    </w:rPr>
  </w:style>
  <w:style w:type="character" w:customStyle="1" w:styleId="411">
    <w:name w:val="Основной текст (41)"/>
    <w:basedOn w:val="41"/>
    <w:rsid w:val="00F209EE"/>
    <w:rPr>
      <w:color w:val="000000"/>
      <w:w w:val="100"/>
      <w:position w:val="0"/>
      <w:lang w:val="ru-RU" w:eastAsia="ru-RU" w:bidi="ru-RU"/>
    </w:rPr>
  </w:style>
  <w:style w:type="character" w:customStyle="1" w:styleId="4185pt0pt0">
    <w:name w:val="Основной текст (41) + 8;5 pt;Полужирный;Не курсив;Интервал 0 pt"/>
    <w:basedOn w:val="41"/>
    <w:rsid w:val="00F209EE"/>
    <w:rPr>
      <w:b/>
      <w:bCs/>
      <w:i/>
      <w:iCs/>
      <w:color w:val="000000"/>
      <w:spacing w:val="7"/>
      <w:w w:val="100"/>
      <w:position w:val="0"/>
      <w:sz w:val="17"/>
      <w:szCs w:val="17"/>
      <w:lang w:val="ru-RU" w:eastAsia="ru-RU" w:bidi="ru-RU"/>
    </w:rPr>
  </w:style>
  <w:style w:type="character" w:customStyle="1" w:styleId="50pt5">
    <w:name w:val="Основной текст (5) + Полужирный;Интервал 0 pt"/>
    <w:basedOn w:val="5"/>
    <w:rsid w:val="00F209EE"/>
    <w:rPr>
      <w:b/>
      <w:bCs/>
      <w:color w:val="000000"/>
      <w:spacing w:val="7"/>
      <w:w w:val="100"/>
      <w:position w:val="0"/>
      <w:lang w:val="ru-RU" w:eastAsia="ru-RU" w:bidi="ru-RU"/>
    </w:rPr>
  </w:style>
  <w:style w:type="character" w:customStyle="1" w:styleId="85">
    <w:name w:val="Основной текст (85)_"/>
    <w:basedOn w:val="a0"/>
    <w:link w:val="850"/>
    <w:rsid w:val="00F209EE"/>
    <w:rPr>
      <w:rFonts w:ascii="Times New Roman" w:eastAsia="Times New Roman" w:hAnsi="Times New Roman" w:cs="Times New Roman"/>
      <w:b/>
      <w:bCs/>
      <w:i w:val="0"/>
      <w:iCs w:val="0"/>
      <w:smallCaps w:val="0"/>
      <w:strike w:val="0"/>
      <w:spacing w:val="1"/>
      <w:sz w:val="20"/>
      <w:szCs w:val="20"/>
      <w:u w:val="none"/>
    </w:rPr>
  </w:style>
  <w:style w:type="character" w:customStyle="1" w:styleId="85105pt0pt">
    <w:name w:val="Основной текст (85) + 10;5 pt;Интервал 0 pt"/>
    <w:basedOn w:val="85"/>
    <w:rsid w:val="00F209EE"/>
    <w:rPr>
      <w:color w:val="000000"/>
      <w:spacing w:val="-2"/>
      <w:w w:val="100"/>
      <w:position w:val="0"/>
      <w:sz w:val="21"/>
      <w:szCs w:val="21"/>
      <w:lang w:val="ru-RU" w:eastAsia="ru-RU" w:bidi="ru-RU"/>
    </w:rPr>
  </w:style>
  <w:style w:type="character" w:customStyle="1" w:styleId="850pt">
    <w:name w:val="Основной текст (85) + Не полужирный;Курсив;Интервал 0 pt"/>
    <w:basedOn w:val="85"/>
    <w:rsid w:val="00F209EE"/>
    <w:rPr>
      <w:b/>
      <w:bCs/>
      <w:i/>
      <w:iCs/>
      <w:color w:val="000000"/>
      <w:spacing w:val="-15"/>
      <w:w w:val="100"/>
      <w:position w:val="0"/>
      <w:lang w:val="ru-RU" w:eastAsia="ru-RU" w:bidi="ru-RU"/>
    </w:rPr>
  </w:style>
  <w:style w:type="character" w:customStyle="1" w:styleId="85BookmanOldStyle65pt0pt">
    <w:name w:val="Основной текст (85) + Bookman Old Style;6;5 pt;Курсив;Интервал 0 pt"/>
    <w:basedOn w:val="85"/>
    <w:rsid w:val="00F209EE"/>
    <w:rPr>
      <w:rFonts w:ascii="Bookman Old Style" w:eastAsia="Bookman Old Style" w:hAnsi="Bookman Old Style" w:cs="Bookman Old Style"/>
      <w:i/>
      <w:iCs/>
      <w:color w:val="000000"/>
      <w:spacing w:val="-9"/>
      <w:w w:val="100"/>
      <w:position w:val="0"/>
      <w:sz w:val="13"/>
      <w:szCs w:val="13"/>
      <w:lang w:val="ru-RU" w:eastAsia="ru-RU" w:bidi="ru-RU"/>
    </w:rPr>
  </w:style>
  <w:style w:type="character" w:customStyle="1" w:styleId="720pt0">
    <w:name w:val="Заголовок №7 (2) + Интервал 0 pt"/>
    <w:basedOn w:val="72"/>
    <w:rsid w:val="00F209EE"/>
    <w:rPr>
      <w:color w:val="000000"/>
      <w:spacing w:val="-3"/>
      <w:w w:val="100"/>
      <w:position w:val="0"/>
      <w:lang w:val="ru-RU" w:eastAsia="ru-RU" w:bidi="ru-RU"/>
    </w:rPr>
  </w:style>
  <w:style w:type="character" w:customStyle="1" w:styleId="1010">
    <w:name w:val="Основной текст (101)_"/>
    <w:basedOn w:val="a0"/>
    <w:link w:val="1011"/>
    <w:rsid w:val="00F209EE"/>
    <w:rPr>
      <w:rFonts w:ascii="Gulim" w:eastAsia="Gulim" w:hAnsi="Gulim" w:cs="Gulim"/>
      <w:b w:val="0"/>
      <w:bCs w:val="0"/>
      <w:i w:val="0"/>
      <w:iCs w:val="0"/>
      <w:smallCaps w:val="0"/>
      <w:strike w:val="0"/>
      <w:spacing w:val="-5"/>
      <w:sz w:val="9"/>
      <w:szCs w:val="9"/>
      <w:u w:val="none"/>
      <w:lang w:val="en-US" w:eastAsia="en-US" w:bidi="en-US"/>
    </w:rPr>
  </w:style>
  <w:style w:type="character" w:customStyle="1" w:styleId="86">
    <w:name w:val="Основной текст (86)_"/>
    <w:basedOn w:val="a0"/>
    <w:link w:val="860"/>
    <w:rsid w:val="00F209EE"/>
    <w:rPr>
      <w:rFonts w:ascii="Times New Roman" w:eastAsia="Times New Roman" w:hAnsi="Times New Roman" w:cs="Times New Roman"/>
      <w:b/>
      <w:bCs/>
      <w:i w:val="0"/>
      <w:iCs w:val="0"/>
      <w:smallCaps w:val="0"/>
      <w:strike w:val="0"/>
      <w:spacing w:val="7"/>
      <w:sz w:val="36"/>
      <w:szCs w:val="36"/>
      <w:u w:val="none"/>
    </w:rPr>
  </w:style>
  <w:style w:type="character" w:customStyle="1" w:styleId="8619pt0pt">
    <w:name w:val="Основной текст (86) + 19 pt;Не полужирный;Курсив;Интервал 0 pt"/>
    <w:basedOn w:val="86"/>
    <w:rsid w:val="00F209EE"/>
    <w:rPr>
      <w:b/>
      <w:bCs/>
      <w:i/>
      <w:iCs/>
      <w:color w:val="000000"/>
      <w:spacing w:val="4"/>
      <w:w w:val="100"/>
      <w:position w:val="0"/>
      <w:sz w:val="38"/>
      <w:szCs w:val="38"/>
      <w:lang w:val="ru-RU" w:eastAsia="ru-RU" w:bidi="ru-RU"/>
    </w:rPr>
  </w:style>
  <w:style w:type="character" w:customStyle="1" w:styleId="410pt1">
    <w:name w:val="Основной текст (41) + Полужирный;Не курсив;Интервал 0 pt"/>
    <w:basedOn w:val="41"/>
    <w:rsid w:val="00F209EE"/>
    <w:rPr>
      <w:b/>
      <w:bCs/>
      <w:i/>
      <w:iCs/>
      <w:color w:val="000000"/>
      <w:spacing w:val="0"/>
      <w:w w:val="100"/>
      <w:position w:val="0"/>
      <w:lang w:val="ru-RU" w:eastAsia="ru-RU" w:bidi="ru-RU"/>
    </w:rPr>
  </w:style>
  <w:style w:type="character" w:customStyle="1" w:styleId="351">
    <w:name w:val="Основной текст (35)_"/>
    <w:basedOn w:val="a0"/>
    <w:link w:val="352"/>
    <w:rsid w:val="00F209EE"/>
    <w:rPr>
      <w:rFonts w:ascii="Times New Roman" w:eastAsia="Times New Roman" w:hAnsi="Times New Roman" w:cs="Times New Roman"/>
      <w:b w:val="0"/>
      <w:bCs w:val="0"/>
      <w:i w:val="0"/>
      <w:iCs w:val="0"/>
      <w:smallCaps w:val="0"/>
      <w:strike w:val="0"/>
      <w:spacing w:val="38"/>
      <w:sz w:val="14"/>
      <w:szCs w:val="14"/>
      <w:u w:val="none"/>
    </w:rPr>
  </w:style>
  <w:style w:type="character" w:customStyle="1" w:styleId="350pt1">
    <w:name w:val="Основной текст (35) + Интервал 0 pt"/>
    <w:basedOn w:val="351"/>
    <w:rsid w:val="00F209EE"/>
    <w:rPr>
      <w:color w:val="000000"/>
      <w:spacing w:val="3"/>
      <w:w w:val="100"/>
      <w:position w:val="0"/>
      <w:lang w:val="ru-RU" w:eastAsia="ru-RU" w:bidi="ru-RU"/>
    </w:rPr>
  </w:style>
  <w:style w:type="character" w:customStyle="1" w:styleId="140pt1">
    <w:name w:val="Основной текст (14) + Интервал 0 pt"/>
    <w:basedOn w:val="14"/>
    <w:rsid w:val="00F209EE"/>
    <w:rPr>
      <w:color w:val="000000"/>
      <w:spacing w:val="-2"/>
      <w:w w:val="100"/>
      <w:position w:val="0"/>
      <w:lang w:val="ru-RU" w:eastAsia="ru-RU" w:bidi="ru-RU"/>
    </w:rPr>
  </w:style>
  <w:style w:type="character" w:customStyle="1" w:styleId="144pt">
    <w:name w:val="Основной текст (14) + 4 pt;Не курсив"/>
    <w:basedOn w:val="14"/>
    <w:rsid w:val="00F209EE"/>
    <w:rPr>
      <w:i/>
      <w:iCs/>
      <w:color w:val="000000"/>
      <w:spacing w:val="0"/>
      <w:w w:val="100"/>
      <w:position w:val="0"/>
      <w:sz w:val="8"/>
      <w:szCs w:val="8"/>
      <w:lang w:val="ru-RU" w:eastAsia="ru-RU" w:bidi="ru-RU"/>
    </w:rPr>
  </w:style>
  <w:style w:type="character" w:customStyle="1" w:styleId="31pt">
    <w:name w:val="Основной текст (3) + Интервал 1 pt"/>
    <w:basedOn w:val="3"/>
    <w:rsid w:val="00F209EE"/>
    <w:rPr>
      <w:color w:val="000000"/>
      <w:spacing w:val="39"/>
      <w:w w:val="100"/>
      <w:position w:val="0"/>
      <w:lang w:val="ru-RU" w:eastAsia="ru-RU" w:bidi="ru-RU"/>
    </w:rPr>
  </w:style>
  <w:style w:type="character" w:customStyle="1" w:styleId="58">
    <w:name w:val="Основной текст (58)_"/>
    <w:basedOn w:val="a0"/>
    <w:link w:val="580"/>
    <w:rsid w:val="00F209EE"/>
    <w:rPr>
      <w:b/>
      <w:bCs/>
      <w:i/>
      <w:iCs/>
      <w:smallCaps w:val="0"/>
      <w:strike w:val="0"/>
      <w:spacing w:val="-33"/>
      <w:sz w:val="26"/>
      <w:szCs w:val="26"/>
      <w:u w:val="none"/>
    </w:rPr>
  </w:style>
  <w:style w:type="character" w:customStyle="1" w:styleId="58-1pt">
    <w:name w:val="Основной текст (58) + Интервал -1 pt"/>
    <w:basedOn w:val="58"/>
    <w:rsid w:val="00F209EE"/>
    <w:rPr>
      <w:rFonts w:ascii="Courier New" w:eastAsia="Courier New" w:hAnsi="Courier New" w:cs="Courier New"/>
      <w:color w:val="000000"/>
      <w:spacing w:val="-30"/>
      <w:w w:val="100"/>
      <w:position w:val="0"/>
      <w:lang w:val="ru-RU" w:eastAsia="ru-RU" w:bidi="ru-RU"/>
    </w:rPr>
  </w:style>
  <w:style w:type="character" w:customStyle="1" w:styleId="18">
    <w:name w:val="Основной текст (18)_"/>
    <w:basedOn w:val="a0"/>
    <w:link w:val="180"/>
    <w:rsid w:val="00F209EE"/>
    <w:rPr>
      <w:rFonts w:ascii="Times New Roman" w:eastAsia="Times New Roman" w:hAnsi="Times New Roman" w:cs="Times New Roman"/>
      <w:b/>
      <w:bCs/>
      <w:i w:val="0"/>
      <w:iCs w:val="0"/>
      <w:smallCaps w:val="0"/>
      <w:strike w:val="0"/>
      <w:spacing w:val="-1"/>
      <w:sz w:val="26"/>
      <w:szCs w:val="26"/>
      <w:u w:val="none"/>
    </w:rPr>
  </w:style>
  <w:style w:type="character" w:customStyle="1" w:styleId="1812pt0pt">
    <w:name w:val="Основной текст (18) + 12 pt;Интервал 0 pt"/>
    <w:basedOn w:val="18"/>
    <w:rsid w:val="00F209EE"/>
    <w:rPr>
      <w:color w:val="000000"/>
      <w:spacing w:val="-8"/>
      <w:w w:val="100"/>
      <w:position w:val="0"/>
      <w:sz w:val="24"/>
      <w:szCs w:val="24"/>
      <w:lang w:val="ru-RU" w:eastAsia="ru-RU" w:bidi="ru-RU"/>
    </w:rPr>
  </w:style>
  <w:style w:type="character" w:customStyle="1" w:styleId="270pt1">
    <w:name w:val="Основной текст (27) + Интервал 0 pt"/>
    <w:basedOn w:val="27"/>
    <w:rsid w:val="00F209EE"/>
    <w:rPr>
      <w:color w:val="000000"/>
      <w:spacing w:val="5"/>
      <w:w w:val="100"/>
      <w:position w:val="0"/>
      <w:lang w:val="ru-RU" w:eastAsia="ru-RU" w:bidi="ru-RU"/>
    </w:rPr>
  </w:style>
  <w:style w:type="character" w:customStyle="1" w:styleId="25">
    <w:name w:val="Заголовок №2 (5)_"/>
    <w:basedOn w:val="a0"/>
    <w:link w:val="250"/>
    <w:rsid w:val="00F209EE"/>
    <w:rPr>
      <w:rFonts w:ascii="Times New Roman" w:eastAsia="Times New Roman" w:hAnsi="Times New Roman" w:cs="Times New Roman"/>
      <w:b/>
      <w:bCs/>
      <w:i/>
      <w:iCs/>
      <w:smallCaps w:val="0"/>
      <w:strike w:val="0"/>
      <w:spacing w:val="-45"/>
      <w:sz w:val="48"/>
      <w:szCs w:val="48"/>
      <w:u w:val="none"/>
    </w:rPr>
  </w:style>
  <w:style w:type="character" w:customStyle="1" w:styleId="251">
    <w:name w:val="Заголовок №2 (5)"/>
    <w:basedOn w:val="25"/>
    <w:rsid w:val="00F209EE"/>
    <w:rPr>
      <w:color w:val="000000"/>
      <w:w w:val="100"/>
      <w:position w:val="0"/>
      <w:lang w:val="ru-RU" w:eastAsia="ru-RU" w:bidi="ru-RU"/>
    </w:rPr>
  </w:style>
  <w:style w:type="character" w:customStyle="1" w:styleId="371">
    <w:name w:val="Основной текст (37)"/>
    <w:basedOn w:val="37"/>
    <w:rsid w:val="00F209EE"/>
    <w:rPr>
      <w:color w:val="000000"/>
      <w:spacing w:val="0"/>
      <w:w w:val="100"/>
      <w:position w:val="0"/>
      <w:lang w:val="ru-RU" w:eastAsia="ru-RU" w:bidi="ru-RU"/>
    </w:rPr>
  </w:style>
  <w:style w:type="character" w:customStyle="1" w:styleId="50pt6">
    <w:name w:val="Основной текст (5) + Интервал 0 pt"/>
    <w:basedOn w:val="5"/>
    <w:rsid w:val="00F209EE"/>
    <w:rPr>
      <w:color w:val="000000"/>
      <w:spacing w:val="3"/>
      <w:w w:val="100"/>
      <w:position w:val="0"/>
      <w:lang w:val="ru-RU" w:eastAsia="ru-RU" w:bidi="ru-RU"/>
    </w:rPr>
  </w:style>
  <w:style w:type="character" w:customStyle="1" w:styleId="951">
    <w:name w:val="Основной текст (95)_"/>
    <w:basedOn w:val="a0"/>
    <w:link w:val="952"/>
    <w:rsid w:val="00F209EE"/>
    <w:rPr>
      <w:rFonts w:ascii="Times New Roman" w:eastAsia="Times New Roman" w:hAnsi="Times New Roman" w:cs="Times New Roman"/>
      <w:b w:val="0"/>
      <w:bCs w:val="0"/>
      <w:i w:val="0"/>
      <w:iCs w:val="0"/>
      <w:smallCaps w:val="0"/>
      <w:strike w:val="0"/>
      <w:spacing w:val="4"/>
      <w:sz w:val="14"/>
      <w:szCs w:val="14"/>
      <w:u w:val="none"/>
    </w:rPr>
  </w:style>
  <w:style w:type="character" w:customStyle="1" w:styleId="950pt">
    <w:name w:val="Основной текст (95) + Интервал 0 pt"/>
    <w:basedOn w:val="951"/>
    <w:rsid w:val="00F209EE"/>
    <w:rPr>
      <w:color w:val="000000"/>
      <w:spacing w:val="5"/>
      <w:w w:val="100"/>
      <w:position w:val="0"/>
      <w:lang w:val="ru-RU" w:eastAsia="ru-RU" w:bidi="ru-RU"/>
    </w:rPr>
  </w:style>
  <w:style w:type="character" w:customStyle="1" w:styleId="95Calibri6pt0pt">
    <w:name w:val="Основной текст (95) + Calibri;6 pt;Интервал 0 pt"/>
    <w:basedOn w:val="951"/>
    <w:rsid w:val="00F209EE"/>
    <w:rPr>
      <w:rFonts w:ascii="Calibri" w:eastAsia="Calibri" w:hAnsi="Calibri" w:cs="Calibri"/>
      <w:color w:val="000000"/>
      <w:spacing w:val="-3"/>
      <w:w w:val="100"/>
      <w:position w:val="0"/>
      <w:sz w:val="12"/>
      <w:szCs w:val="12"/>
      <w:lang w:val="ru-RU" w:eastAsia="ru-RU" w:bidi="ru-RU"/>
    </w:rPr>
  </w:style>
  <w:style w:type="character" w:customStyle="1" w:styleId="52">
    <w:name w:val="Сноска (5)_"/>
    <w:basedOn w:val="a0"/>
    <w:link w:val="53"/>
    <w:rsid w:val="00F209EE"/>
    <w:rPr>
      <w:rFonts w:ascii="Times New Roman" w:eastAsia="Times New Roman" w:hAnsi="Times New Roman" w:cs="Times New Roman"/>
      <w:b w:val="0"/>
      <w:bCs w:val="0"/>
      <w:i w:val="0"/>
      <w:iCs w:val="0"/>
      <w:smallCaps w:val="0"/>
      <w:strike w:val="0"/>
      <w:spacing w:val="4"/>
      <w:sz w:val="14"/>
      <w:szCs w:val="14"/>
      <w:u w:val="none"/>
    </w:rPr>
  </w:style>
  <w:style w:type="character" w:customStyle="1" w:styleId="50pt7">
    <w:name w:val="Основной текст (5) + Интервал 0 pt"/>
    <w:basedOn w:val="5"/>
    <w:rsid w:val="00F209EE"/>
    <w:rPr>
      <w:color w:val="000000"/>
      <w:spacing w:val="5"/>
      <w:w w:val="100"/>
      <w:position w:val="0"/>
      <w:lang w:val="ru-RU" w:eastAsia="ru-RU" w:bidi="ru-RU"/>
    </w:rPr>
  </w:style>
  <w:style w:type="character" w:customStyle="1" w:styleId="44">
    <w:name w:val="Сноска (4)_"/>
    <w:basedOn w:val="a0"/>
    <w:link w:val="45"/>
    <w:rsid w:val="00F209EE"/>
    <w:rPr>
      <w:rFonts w:ascii="Times New Roman" w:eastAsia="Times New Roman" w:hAnsi="Times New Roman" w:cs="Times New Roman"/>
      <w:b/>
      <w:bCs/>
      <w:i w:val="0"/>
      <w:iCs w:val="0"/>
      <w:smallCaps w:val="0"/>
      <w:strike w:val="0"/>
      <w:spacing w:val="3"/>
      <w:sz w:val="14"/>
      <w:szCs w:val="14"/>
      <w:u w:val="none"/>
    </w:rPr>
  </w:style>
  <w:style w:type="character" w:customStyle="1" w:styleId="40pt3">
    <w:name w:val="Сноска (4) + Интервал 0 pt"/>
    <w:basedOn w:val="44"/>
    <w:rsid w:val="00F209EE"/>
    <w:rPr>
      <w:color w:val="000000"/>
      <w:spacing w:val="4"/>
      <w:w w:val="100"/>
      <w:position w:val="0"/>
      <w:lang w:val="ru-RU" w:eastAsia="ru-RU" w:bidi="ru-RU"/>
    </w:rPr>
  </w:style>
  <w:style w:type="character" w:customStyle="1" w:styleId="50pt8">
    <w:name w:val="Сноска (5) + Интервал 0 pt"/>
    <w:basedOn w:val="52"/>
    <w:rsid w:val="00F209EE"/>
    <w:rPr>
      <w:color w:val="000000"/>
      <w:spacing w:val="5"/>
      <w:w w:val="100"/>
      <w:position w:val="0"/>
      <w:lang w:val="ru-RU" w:eastAsia="ru-RU" w:bidi="ru-RU"/>
    </w:rPr>
  </w:style>
  <w:style w:type="character" w:customStyle="1" w:styleId="113">
    <w:name w:val="Заголовок №11 (3)_"/>
    <w:basedOn w:val="a0"/>
    <w:link w:val="1130"/>
    <w:rsid w:val="00F209EE"/>
    <w:rPr>
      <w:rFonts w:ascii="Arial" w:eastAsia="Arial" w:hAnsi="Arial" w:cs="Arial"/>
      <w:b/>
      <w:bCs/>
      <w:i w:val="0"/>
      <w:iCs w:val="0"/>
      <w:smallCaps w:val="0"/>
      <w:strike w:val="0"/>
      <w:spacing w:val="-18"/>
      <w:sz w:val="19"/>
      <w:szCs w:val="19"/>
      <w:u w:val="none"/>
    </w:rPr>
  </w:style>
  <w:style w:type="character" w:customStyle="1" w:styleId="400pt0">
    <w:name w:val="Основной текст (40) + Интервал 0 pt"/>
    <w:basedOn w:val="400"/>
    <w:rsid w:val="00F209EE"/>
    <w:rPr>
      <w:color w:val="000000"/>
      <w:spacing w:val="1"/>
      <w:w w:val="100"/>
      <w:position w:val="0"/>
      <w:lang w:val="ru-RU" w:eastAsia="ru-RU" w:bidi="ru-RU"/>
    </w:rPr>
  </w:style>
  <w:style w:type="character" w:customStyle="1" w:styleId="270pt2">
    <w:name w:val="Основной текст (27) + Интервал 0 pt"/>
    <w:basedOn w:val="27"/>
    <w:rsid w:val="00F209EE"/>
    <w:rPr>
      <w:color w:val="000000"/>
      <w:spacing w:val="14"/>
      <w:w w:val="100"/>
      <w:position w:val="0"/>
      <w:lang w:val="ru-RU" w:eastAsia="ru-RU" w:bidi="ru-RU"/>
    </w:rPr>
  </w:style>
  <w:style w:type="character" w:customStyle="1" w:styleId="104">
    <w:name w:val="Основной текст (104)_"/>
    <w:basedOn w:val="a0"/>
    <w:link w:val="1040"/>
    <w:rsid w:val="00F209EE"/>
    <w:rPr>
      <w:rFonts w:ascii="Times New Roman" w:eastAsia="Times New Roman" w:hAnsi="Times New Roman" w:cs="Times New Roman"/>
      <w:b w:val="0"/>
      <w:bCs w:val="0"/>
      <w:i/>
      <w:iCs/>
      <w:smallCaps w:val="0"/>
      <w:strike w:val="0"/>
      <w:spacing w:val="-2"/>
      <w:sz w:val="44"/>
      <w:szCs w:val="44"/>
      <w:u w:val="none"/>
    </w:rPr>
  </w:style>
  <w:style w:type="character" w:customStyle="1" w:styleId="630pt">
    <w:name w:val="Основной текст (63) + Интервал 0 pt"/>
    <w:basedOn w:val="63"/>
    <w:rsid w:val="00F209EE"/>
    <w:rPr>
      <w:color w:val="000000"/>
      <w:spacing w:val="3"/>
      <w:w w:val="100"/>
      <w:position w:val="0"/>
      <w:lang w:val="ru-RU" w:eastAsia="ru-RU" w:bidi="ru-RU"/>
    </w:rPr>
  </w:style>
  <w:style w:type="character" w:customStyle="1" w:styleId="83">
    <w:name w:val="Заголовок №8 (3)_"/>
    <w:basedOn w:val="a0"/>
    <w:link w:val="830"/>
    <w:rsid w:val="00F209EE"/>
    <w:rPr>
      <w:rFonts w:ascii="Times New Roman" w:eastAsia="Times New Roman" w:hAnsi="Times New Roman" w:cs="Times New Roman"/>
      <w:b/>
      <w:bCs/>
      <w:i/>
      <w:iCs/>
      <w:smallCaps w:val="0"/>
      <w:strike w:val="0"/>
      <w:spacing w:val="3"/>
      <w:sz w:val="22"/>
      <w:szCs w:val="22"/>
      <w:u w:val="none"/>
    </w:rPr>
  </w:style>
  <w:style w:type="character" w:customStyle="1" w:styleId="94">
    <w:name w:val="Основной текст (94)_"/>
    <w:basedOn w:val="a0"/>
    <w:link w:val="940"/>
    <w:rsid w:val="00F209EE"/>
    <w:rPr>
      <w:rFonts w:ascii="Bookman Old Style" w:eastAsia="Bookman Old Style" w:hAnsi="Bookman Old Style" w:cs="Bookman Old Style"/>
      <w:b/>
      <w:bCs/>
      <w:i/>
      <w:iCs/>
      <w:smallCaps w:val="0"/>
      <w:strike w:val="0"/>
      <w:spacing w:val="-9"/>
      <w:sz w:val="13"/>
      <w:szCs w:val="13"/>
      <w:u w:val="none"/>
    </w:rPr>
  </w:style>
  <w:style w:type="character" w:customStyle="1" w:styleId="941pt">
    <w:name w:val="Основной текст (94) + Интервал 1 pt"/>
    <w:basedOn w:val="94"/>
    <w:rsid w:val="00F209EE"/>
    <w:rPr>
      <w:color w:val="000000"/>
      <w:spacing w:val="39"/>
      <w:w w:val="100"/>
      <w:position w:val="0"/>
      <w:lang w:val="ru-RU" w:eastAsia="ru-RU" w:bidi="ru-RU"/>
    </w:rPr>
  </w:style>
  <w:style w:type="character" w:customStyle="1" w:styleId="271">
    <w:name w:val="Основной текст (27)"/>
    <w:basedOn w:val="27"/>
    <w:rsid w:val="00F209EE"/>
    <w:rPr>
      <w:color w:val="000000"/>
      <w:w w:val="100"/>
      <w:position w:val="0"/>
      <w:lang w:val="ru-RU" w:eastAsia="ru-RU" w:bidi="ru-RU"/>
    </w:rPr>
  </w:style>
  <w:style w:type="character" w:customStyle="1" w:styleId="550pt">
    <w:name w:val="Заголовок №5 (5) + Интервал 0 pt"/>
    <w:basedOn w:val="55"/>
    <w:rsid w:val="00F209EE"/>
    <w:rPr>
      <w:color w:val="000000"/>
      <w:spacing w:val="-4"/>
      <w:w w:val="100"/>
      <w:position w:val="0"/>
      <w:lang w:val="ru-RU" w:eastAsia="ru-RU" w:bidi="ru-RU"/>
    </w:rPr>
  </w:style>
  <w:style w:type="character" w:customStyle="1" w:styleId="430">
    <w:name w:val="Заголовок №4 (3)_"/>
    <w:basedOn w:val="a0"/>
    <w:link w:val="431"/>
    <w:rsid w:val="00F209EE"/>
    <w:rPr>
      <w:rFonts w:ascii="Times New Roman" w:eastAsia="Times New Roman" w:hAnsi="Times New Roman" w:cs="Times New Roman"/>
      <w:b/>
      <w:bCs/>
      <w:i w:val="0"/>
      <w:iCs w:val="0"/>
      <w:smallCaps w:val="0"/>
      <w:strike w:val="0"/>
      <w:spacing w:val="-9"/>
      <w:sz w:val="44"/>
      <w:szCs w:val="44"/>
      <w:u w:val="none"/>
    </w:rPr>
  </w:style>
  <w:style w:type="character" w:customStyle="1" w:styleId="4319pt0pt">
    <w:name w:val="Заголовок №4 (3) + 19 pt;Интервал 0 pt"/>
    <w:basedOn w:val="430"/>
    <w:rsid w:val="00F209EE"/>
    <w:rPr>
      <w:color w:val="000000"/>
      <w:spacing w:val="-12"/>
      <w:w w:val="100"/>
      <w:position w:val="0"/>
      <w:sz w:val="38"/>
      <w:szCs w:val="38"/>
      <w:lang w:val="ru-RU" w:eastAsia="ru-RU" w:bidi="ru-RU"/>
    </w:rPr>
  </w:style>
  <w:style w:type="character" w:customStyle="1" w:styleId="102">
    <w:name w:val="Подпись к картинке (10)_"/>
    <w:basedOn w:val="a0"/>
    <w:link w:val="103"/>
    <w:rsid w:val="00F209EE"/>
    <w:rPr>
      <w:rFonts w:ascii="Arial" w:eastAsia="Arial" w:hAnsi="Arial" w:cs="Arial"/>
      <w:b w:val="0"/>
      <w:bCs w:val="0"/>
      <w:i w:val="0"/>
      <w:iCs w:val="0"/>
      <w:smallCaps w:val="0"/>
      <w:strike w:val="0"/>
      <w:spacing w:val="3"/>
      <w:sz w:val="14"/>
      <w:szCs w:val="14"/>
      <w:u w:val="none"/>
    </w:rPr>
  </w:style>
  <w:style w:type="character" w:customStyle="1" w:styleId="100pt">
    <w:name w:val="Подпись к картинке (10) + Интервал 0 pt"/>
    <w:basedOn w:val="102"/>
    <w:rsid w:val="00F209EE"/>
    <w:rPr>
      <w:color w:val="000000"/>
      <w:spacing w:val="2"/>
      <w:w w:val="100"/>
      <w:position w:val="0"/>
      <w:lang w:val="ru-RU" w:eastAsia="ru-RU" w:bidi="ru-RU"/>
    </w:rPr>
  </w:style>
  <w:style w:type="character" w:customStyle="1" w:styleId="0pt1">
    <w:name w:val="Подпись к картинке + Интервал 0 pt"/>
    <w:basedOn w:val="a5"/>
    <w:rsid w:val="00F209EE"/>
    <w:rPr>
      <w:color w:val="000000"/>
      <w:spacing w:val="-1"/>
      <w:w w:val="100"/>
      <w:position w:val="0"/>
      <w:lang w:val="ru-RU" w:eastAsia="ru-RU" w:bidi="ru-RU"/>
    </w:rPr>
  </w:style>
  <w:style w:type="character" w:customStyle="1" w:styleId="80">
    <w:name w:val="Основной текст (80)_"/>
    <w:basedOn w:val="a0"/>
    <w:link w:val="800"/>
    <w:rsid w:val="00F209EE"/>
    <w:rPr>
      <w:rFonts w:ascii="Arial" w:eastAsia="Arial" w:hAnsi="Arial" w:cs="Arial"/>
      <w:b/>
      <w:bCs/>
      <w:i w:val="0"/>
      <w:iCs w:val="0"/>
      <w:smallCaps w:val="0"/>
      <w:strike w:val="0"/>
      <w:spacing w:val="10"/>
      <w:sz w:val="14"/>
      <w:szCs w:val="14"/>
      <w:u w:val="none"/>
    </w:rPr>
  </w:style>
  <w:style w:type="character" w:customStyle="1" w:styleId="800pt">
    <w:name w:val="Основной текст (80) + Интервал 0 pt"/>
    <w:basedOn w:val="80"/>
    <w:rsid w:val="00F209EE"/>
    <w:rPr>
      <w:color w:val="000000"/>
      <w:spacing w:val="0"/>
      <w:w w:val="100"/>
      <w:position w:val="0"/>
      <w:lang w:val="ru-RU" w:eastAsia="ru-RU" w:bidi="ru-RU"/>
    </w:rPr>
  </w:style>
  <w:style w:type="character" w:customStyle="1" w:styleId="801pt">
    <w:name w:val="Основной текст (80) + Интервал 1 pt"/>
    <w:basedOn w:val="80"/>
    <w:rsid w:val="00F209EE"/>
    <w:rPr>
      <w:color w:val="000000"/>
      <w:spacing w:val="31"/>
      <w:w w:val="100"/>
      <w:position w:val="0"/>
      <w:lang w:val="ru-RU" w:eastAsia="ru-RU" w:bidi="ru-RU"/>
    </w:rPr>
  </w:style>
  <w:style w:type="character" w:customStyle="1" w:styleId="70pt5">
    <w:name w:val="Основной текст (7) + Интервал 0 pt"/>
    <w:basedOn w:val="7"/>
    <w:rsid w:val="00F209EE"/>
    <w:rPr>
      <w:color w:val="000000"/>
      <w:spacing w:val="2"/>
      <w:w w:val="100"/>
      <w:position w:val="0"/>
      <w:lang w:val="ru-RU" w:eastAsia="ru-RU" w:bidi="ru-RU"/>
    </w:rPr>
  </w:style>
  <w:style w:type="character" w:customStyle="1" w:styleId="261">
    <w:name w:val="Заголовок №2 (6)_"/>
    <w:basedOn w:val="a0"/>
    <w:link w:val="262"/>
    <w:rsid w:val="00F209EE"/>
    <w:rPr>
      <w:rFonts w:ascii="Times New Roman" w:eastAsia="Times New Roman" w:hAnsi="Times New Roman" w:cs="Times New Roman"/>
      <w:b/>
      <w:bCs/>
      <w:i w:val="0"/>
      <w:iCs w:val="0"/>
      <w:smallCaps w:val="0"/>
      <w:strike w:val="0"/>
      <w:spacing w:val="-9"/>
      <w:sz w:val="44"/>
      <w:szCs w:val="44"/>
      <w:u w:val="none"/>
    </w:rPr>
  </w:style>
  <w:style w:type="character" w:customStyle="1" w:styleId="5Arial8pt0pt">
    <w:name w:val="Основной текст (5) + Arial;8 pt;Интервал 0 pt"/>
    <w:basedOn w:val="5"/>
    <w:rsid w:val="00F209EE"/>
    <w:rPr>
      <w:rFonts w:ascii="Arial" w:eastAsia="Arial" w:hAnsi="Arial" w:cs="Arial"/>
      <w:color w:val="000000"/>
      <w:spacing w:val="0"/>
      <w:w w:val="100"/>
      <w:position w:val="0"/>
      <w:sz w:val="16"/>
      <w:szCs w:val="16"/>
      <w:lang w:val="ru-RU" w:eastAsia="ru-RU" w:bidi="ru-RU"/>
    </w:rPr>
  </w:style>
  <w:style w:type="character" w:customStyle="1" w:styleId="110">
    <w:name w:val="Колонтитул (11)_"/>
    <w:basedOn w:val="a0"/>
    <w:link w:val="111"/>
    <w:rsid w:val="00F209EE"/>
    <w:rPr>
      <w:rFonts w:ascii="Times New Roman" w:eastAsia="Times New Roman" w:hAnsi="Times New Roman" w:cs="Times New Roman"/>
      <w:b/>
      <w:bCs/>
      <w:i/>
      <w:iCs/>
      <w:smallCaps w:val="0"/>
      <w:strike w:val="0"/>
      <w:spacing w:val="7"/>
      <w:sz w:val="16"/>
      <w:szCs w:val="16"/>
      <w:u w:val="none"/>
    </w:rPr>
  </w:style>
  <w:style w:type="character" w:customStyle="1" w:styleId="400pt1">
    <w:name w:val="Основной текст (40) + Интервал 0 pt"/>
    <w:basedOn w:val="400"/>
    <w:rsid w:val="00F209EE"/>
    <w:rPr>
      <w:color w:val="000000"/>
      <w:spacing w:val="2"/>
      <w:w w:val="100"/>
      <w:position w:val="0"/>
      <w:lang w:val="ru-RU" w:eastAsia="ru-RU" w:bidi="ru-RU"/>
    </w:rPr>
  </w:style>
  <w:style w:type="character" w:customStyle="1" w:styleId="110pt">
    <w:name w:val="Колонтитул (11) + Интервал 0 pt"/>
    <w:basedOn w:val="110"/>
    <w:rsid w:val="00F209EE"/>
    <w:rPr>
      <w:color w:val="000000"/>
      <w:spacing w:val="-2"/>
      <w:w w:val="100"/>
      <w:position w:val="0"/>
      <w:lang w:val="ru-RU" w:eastAsia="ru-RU" w:bidi="ru-RU"/>
    </w:rPr>
  </w:style>
  <w:style w:type="character" w:customStyle="1" w:styleId="110pt0">
    <w:name w:val="Колонтитул (11) + Интервал 0 pt"/>
    <w:basedOn w:val="110"/>
    <w:rsid w:val="00F209EE"/>
    <w:rPr>
      <w:color w:val="000000"/>
      <w:spacing w:val="13"/>
      <w:w w:val="100"/>
      <w:position w:val="0"/>
      <w:lang w:val="ru-RU" w:eastAsia="ru-RU" w:bidi="ru-RU"/>
    </w:rPr>
  </w:style>
  <w:style w:type="character" w:customStyle="1" w:styleId="50pt9">
    <w:name w:val="Основной текст (5) + Курсив;Интервал 0 pt"/>
    <w:basedOn w:val="5"/>
    <w:rsid w:val="00F209EE"/>
    <w:rPr>
      <w:i/>
      <w:iCs/>
      <w:color w:val="000000"/>
      <w:spacing w:val="0"/>
      <w:w w:val="100"/>
      <w:position w:val="0"/>
      <w:lang w:val="ru-RU" w:eastAsia="ru-RU" w:bidi="ru-RU"/>
    </w:rPr>
  </w:style>
  <w:style w:type="character" w:customStyle="1" w:styleId="46">
    <w:name w:val="Основной текст (4)"/>
    <w:basedOn w:val="4"/>
    <w:rsid w:val="00F209EE"/>
    <w:rPr>
      <w:color w:val="000000"/>
      <w:spacing w:val="0"/>
      <w:w w:val="100"/>
      <w:position w:val="0"/>
      <w:lang w:val="ru-RU" w:eastAsia="ru-RU" w:bidi="ru-RU"/>
    </w:rPr>
  </w:style>
  <w:style w:type="character" w:customStyle="1" w:styleId="16TimesNewRoman85pt0pt2">
    <w:name w:val="Основной текст (16) + Times New Roman;8;5 pt;Курсив;Интервал 0 pt"/>
    <w:basedOn w:val="16"/>
    <w:rsid w:val="00F209EE"/>
    <w:rPr>
      <w:rFonts w:ascii="Times New Roman" w:eastAsia="Times New Roman" w:hAnsi="Times New Roman" w:cs="Times New Roman"/>
      <w:i/>
      <w:iCs/>
      <w:color w:val="000000"/>
      <w:spacing w:val="-1"/>
      <w:w w:val="100"/>
      <w:position w:val="0"/>
      <w:sz w:val="17"/>
      <w:szCs w:val="17"/>
      <w:lang w:val="ru-RU" w:eastAsia="ru-RU" w:bidi="ru-RU"/>
    </w:rPr>
  </w:style>
  <w:style w:type="character" w:customStyle="1" w:styleId="410pt2">
    <w:name w:val="Основной текст (41) + Полужирный;Не курсив;Интервал 0 pt"/>
    <w:basedOn w:val="41"/>
    <w:rsid w:val="00F209EE"/>
    <w:rPr>
      <w:b/>
      <w:bCs/>
      <w:i/>
      <w:iCs/>
      <w:color w:val="000000"/>
      <w:spacing w:val="2"/>
      <w:w w:val="100"/>
      <w:position w:val="0"/>
      <w:lang w:val="ru-RU" w:eastAsia="ru-RU" w:bidi="ru-RU"/>
    </w:rPr>
  </w:style>
  <w:style w:type="character" w:customStyle="1" w:styleId="60pt2">
    <w:name w:val="Основной текст (6) + Интервал 0 pt"/>
    <w:basedOn w:val="6"/>
    <w:rsid w:val="00F209EE"/>
    <w:rPr>
      <w:color w:val="000000"/>
      <w:spacing w:val="-2"/>
      <w:w w:val="100"/>
      <w:position w:val="0"/>
      <w:lang w:val="ru-RU" w:eastAsia="ru-RU" w:bidi="ru-RU"/>
    </w:rPr>
  </w:style>
  <w:style w:type="character" w:customStyle="1" w:styleId="990pt">
    <w:name w:val="Основной текст (99) + Интервал 0 pt"/>
    <w:basedOn w:val="99"/>
    <w:rsid w:val="00F209EE"/>
    <w:rPr>
      <w:color w:val="000000"/>
      <w:spacing w:val="1"/>
      <w:w w:val="100"/>
      <w:position w:val="0"/>
      <w:lang w:val="ru-RU" w:eastAsia="ru-RU" w:bidi="ru-RU"/>
    </w:rPr>
  </w:style>
  <w:style w:type="character" w:customStyle="1" w:styleId="971">
    <w:name w:val="Основной текст (97)_"/>
    <w:basedOn w:val="a0"/>
    <w:link w:val="972"/>
    <w:rsid w:val="00F209EE"/>
    <w:rPr>
      <w:rFonts w:ascii="Arial" w:eastAsia="Arial" w:hAnsi="Arial" w:cs="Arial"/>
      <w:b/>
      <w:bCs/>
      <w:i/>
      <w:iCs/>
      <w:smallCaps w:val="0"/>
      <w:strike w:val="0"/>
      <w:spacing w:val="12"/>
      <w:u w:val="none"/>
    </w:rPr>
  </w:style>
  <w:style w:type="character" w:customStyle="1" w:styleId="112">
    <w:name w:val="Заголовок №11_"/>
    <w:basedOn w:val="a0"/>
    <w:link w:val="115"/>
    <w:rsid w:val="00F209EE"/>
    <w:rPr>
      <w:rFonts w:ascii="Times New Roman" w:eastAsia="Times New Roman" w:hAnsi="Times New Roman" w:cs="Times New Roman"/>
      <w:b/>
      <w:bCs/>
      <w:i w:val="0"/>
      <w:iCs w:val="0"/>
      <w:smallCaps w:val="0"/>
      <w:strike w:val="0"/>
      <w:spacing w:val="-6"/>
      <w:sz w:val="23"/>
      <w:szCs w:val="23"/>
      <w:u w:val="none"/>
    </w:rPr>
  </w:style>
  <w:style w:type="paragraph" w:customStyle="1" w:styleId="690">
    <w:name w:val="Основной текст (69)"/>
    <w:basedOn w:val="a"/>
    <w:link w:val="69"/>
    <w:rsid w:val="00F209EE"/>
    <w:pPr>
      <w:shd w:val="clear" w:color="auto" w:fill="FFFFFF"/>
      <w:spacing w:after="360" w:line="0" w:lineRule="atLeast"/>
    </w:pPr>
    <w:rPr>
      <w:rFonts w:ascii="Arial" w:eastAsia="Arial" w:hAnsi="Arial" w:cs="Arial"/>
      <w:spacing w:val="-41"/>
      <w:sz w:val="70"/>
      <w:szCs w:val="70"/>
    </w:rPr>
  </w:style>
  <w:style w:type="paragraph" w:customStyle="1" w:styleId="10">
    <w:name w:val="Заголовок №1"/>
    <w:basedOn w:val="a"/>
    <w:link w:val="1"/>
    <w:rsid w:val="00F209EE"/>
    <w:pPr>
      <w:shd w:val="clear" w:color="auto" w:fill="FFFFFF"/>
      <w:spacing w:line="1046" w:lineRule="exact"/>
      <w:jc w:val="center"/>
      <w:outlineLvl w:val="0"/>
    </w:pPr>
    <w:rPr>
      <w:rFonts w:ascii="Arial" w:eastAsia="Arial" w:hAnsi="Arial" w:cs="Arial"/>
      <w:spacing w:val="-51"/>
      <w:sz w:val="90"/>
      <w:szCs w:val="90"/>
    </w:rPr>
  </w:style>
  <w:style w:type="paragraph" w:customStyle="1" w:styleId="11">
    <w:name w:val="Основной текст1"/>
    <w:basedOn w:val="a"/>
    <w:link w:val="a4"/>
    <w:rsid w:val="00F209EE"/>
    <w:pPr>
      <w:shd w:val="clear" w:color="auto" w:fill="FFFFFF"/>
      <w:spacing w:after="600" w:line="0" w:lineRule="atLeast"/>
      <w:jc w:val="center"/>
    </w:pPr>
    <w:rPr>
      <w:rFonts w:ascii="Arial" w:eastAsia="Arial" w:hAnsi="Arial" w:cs="Arial"/>
      <w:b/>
      <w:bCs/>
      <w:spacing w:val="2"/>
      <w:sz w:val="22"/>
      <w:szCs w:val="22"/>
    </w:rPr>
  </w:style>
  <w:style w:type="paragraph" w:customStyle="1" w:styleId="30">
    <w:name w:val="Основной текст (3)"/>
    <w:basedOn w:val="a"/>
    <w:link w:val="3"/>
    <w:rsid w:val="00F209EE"/>
    <w:pPr>
      <w:shd w:val="clear" w:color="auto" w:fill="FFFFFF"/>
      <w:spacing w:after="240" w:line="0" w:lineRule="atLeast"/>
      <w:jc w:val="center"/>
    </w:pPr>
    <w:rPr>
      <w:rFonts w:ascii="Times New Roman" w:eastAsia="Times New Roman" w:hAnsi="Times New Roman" w:cs="Times New Roman"/>
      <w:b/>
      <w:bCs/>
      <w:spacing w:val="5"/>
      <w:sz w:val="17"/>
      <w:szCs w:val="17"/>
    </w:rPr>
  </w:style>
  <w:style w:type="paragraph" w:customStyle="1" w:styleId="40">
    <w:name w:val="Основной текст (4)"/>
    <w:basedOn w:val="a"/>
    <w:link w:val="4"/>
    <w:rsid w:val="00F209EE"/>
    <w:pPr>
      <w:shd w:val="clear" w:color="auto" w:fill="FFFFFF"/>
      <w:spacing w:before="240" w:after="240" w:line="0" w:lineRule="atLeast"/>
      <w:jc w:val="center"/>
    </w:pPr>
    <w:rPr>
      <w:rFonts w:ascii="Times New Roman" w:eastAsia="Times New Roman" w:hAnsi="Times New Roman" w:cs="Times New Roman"/>
      <w:i/>
      <w:iCs/>
      <w:sz w:val="17"/>
      <w:szCs w:val="17"/>
    </w:rPr>
  </w:style>
  <w:style w:type="paragraph" w:customStyle="1" w:styleId="50">
    <w:name w:val="Основной текст (5)"/>
    <w:basedOn w:val="a"/>
    <w:link w:val="5"/>
    <w:rsid w:val="00F209EE"/>
    <w:pPr>
      <w:shd w:val="clear" w:color="auto" w:fill="FFFFFF"/>
      <w:spacing w:before="240" w:after="240" w:line="0" w:lineRule="atLeast"/>
      <w:jc w:val="center"/>
    </w:pPr>
    <w:rPr>
      <w:rFonts w:ascii="Times New Roman" w:eastAsia="Times New Roman" w:hAnsi="Times New Roman" w:cs="Times New Roman"/>
      <w:spacing w:val="6"/>
      <w:sz w:val="17"/>
      <w:szCs w:val="17"/>
    </w:rPr>
  </w:style>
  <w:style w:type="paragraph" w:customStyle="1" w:styleId="60">
    <w:name w:val="Основной текст (6)"/>
    <w:basedOn w:val="a"/>
    <w:link w:val="6"/>
    <w:rsid w:val="00F209EE"/>
    <w:pPr>
      <w:shd w:val="clear" w:color="auto" w:fill="FFFFFF"/>
      <w:spacing w:before="240" w:after="240" w:line="0" w:lineRule="atLeast"/>
      <w:jc w:val="both"/>
    </w:pPr>
    <w:rPr>
      <w:rFonts w:ascii="Times New Roman" w:eastAsia="Times New Roman" w:hAnsi="Times New Roman" w:cs="Times New Roman"/>
      <w:b/>
      <w:bCs/>
      <w:i/>
      <w:iCs/>
      <w:spacing w:val="1"/>
      <w:sz w:val="17"/>
      <w:szCs w:val="17"/>
    </w:rPr>
  </w:style>
  <w:style w:type="paragraph" w:customStyle="1" w:styleId="70">
    <w:name w:val="Основной текст (7)"/>
    <w:basedOn w:val="a"/>
    <w:link w:val="7"/>
    <w:rsid w:val="00F209EE"/>
    <w:pPr>
      <w:shd w:val="clear" w:color="auto" w:fill="FFFFFF"/>
      <w:spacing w:before="240" w:line="187" w:lineRule="exact"/>
      <w:jc w:val="center"/>
    </w:pPr>
    <w:rPr>
      <w:rFonts w:ascii="Times New Roman" w:eastAsia="Times New Roman" w:hAnsi="Times New Roman" w:cs="Times New Roman"/>
      <w:b/>
      <w:bCs/>
      <w:spacing w:val="4"/>
      <w:sz w:val="14"/>
      <w:szCs w:val="14"/>
    </w:rPr>
  </w:style>
  <w:style w:type="paragraph" w:customStyle="1" w:styleId="720">
    <w:name w:val="Заголовок №7 (2)"/>
    <w:basedOn w:val="a"/>
    <w:link w:val="72"/>
    <w:rsid w:val="00F209EE"/>
    <w:pPr>
      <w:shd w:val="clear" w:color="auto" w:fill="FFFFFF"/>
      <w:spacing w:line="0" w:lineRule="atLeast"/>
      <w:outlineLvl w:val="6"/>
    </w:pPr>
    <w:rPr>
      <w:rFonts w:ascii="Arial" w:eastAsia="Arial" w:hAnsi="Arial" w:cs="Arial"/>
      <w:sz w:val="34"/>
      <w:szCs w:val="34"/>
    </w:rPr>
  </w:style>
  <w:style w:type="paragraph" w:customStyle="1" w:styleId="820">
    <w:name w:val="Заголовок №8 (2)"/>
    <w:basedOn w:val="a"/>
    <w:link w:val="82"/>
    <w:rsid w:val="00F209EE"/>
    <w:pPr>
      <w:shd w:val="clear" w:color="auto" w:fill="FFFFFF"/>
      <w:spacing w:before="60" w:after="300" w:line="0" w:lineRule="atLeast"/>
      <w:jc w:val="center"/>
      <w:outlineLvl w:val="7"/>
    </w:pPr>
    <w:rPr>
      <w:rFonts w:ascii="Times New Roman" w:eastAsia="Times New Roman" w:hAnsi="Times New Roman" w:cs="Times New Roman"/>
      <w:b/>
      <w:bCs/>
      <w:spacing w:val="1"/>
      <w:sz w:val="21"/>
      <w:szCs w:val="21"/>
    </w:rPr>
  </w:style>
  <w:style w:type="paragraph" w:customStyle="1" w:styleId="970">
    <w:name w:val="Заголовок №9 (7)"/>
    <w:basedOn w:val="a"/>
    <w:link w:val="97"/>
    <w:rsid w:val="00F209EE"/>
    <w:pPr>
      <w:shd w:val="clear" w:color="auto" w:fill="FFFFFF"/>
      <w:spacing w:before="300" w:after="480" w:line="302" w:lineRule="exact"/>
      <w:jc w:val="center"/>
      <w:outlineLvl w:val="8"/>
    </w:pPr>
    <w:rPr>
      <w:rFonts w:ascii="Arial" w:eastAsia="Arial" w:hAnsi="Arial" w:cs="Arial"/>
      <w:b/>
      <w:bCs/>
      <w:spacing w:val="2"/>
      <w:sz w:val="19"/>
      <w:szCs w:val="19"/>
    </w:rPr>
  </w:style>
  <w:style w:type="paragraph" w:customStyle="1" w:styleId="990">
    <w:name w:val="Основной текст (99)"/>
    <w:basedOn w:val="a"/>
    <w:link w:val="99"/>
    <w:rsid w:val="00F209EE"/>
    <w:pPr>
      <w:shd w:val="clear" w:color="auto" w:fill="FFFFFF"/>
      <w:spacing w:line="187" w:lineRule="exact"/>
      <w:jc w:val="right"/>
    </w:pPr>
    <w:rPr>
      <w:rFonts w:ascii="Times New Roman" w:eastAsia="Times New Roman" w:hAnsi="Times New Roman" w:cs="Times New Roman"/>
      <w:b/>
      <w:bCs/>
      <w:i/>
      <w:iCs/>
      <w:spacing w:val="2"/>
      <w:sz w:val="12"/>
      <w:szCs w:val="12"/>
    </w:rPr>
  </w:style>
  <w:style w:type="paragraph" w:customStyle="1" w:styleId="410">
    <w:name w:val="Основной текст (41)"/>
    <w:basedOn w:val="a"/>
    <w:link w:val="41"/>
    <w:rsid w:val="00F209EE"/>
    <w:pPr>
      <w:shd w:val="clear" w:color="auto" w:fill="FFFFFF"/>
      <w:spacing w:after="240" w:line="206" w:lineRule="exact"/>
      <w:jc w:val="right"/>
    </w:pPr>
    <w:rPr>
      <w:rFonts w:ascii="Times New Roman" w:eastAsia="Times New Roman" w:hAnsi="Times New Roman" w:cs="Times New Roman"/>
      <w:i/>
      <w:iCs/>
      <w:spacing w:val="1"/>
      <w:sz w:val="14"/>
      <w:szCs w:val="14"/>
    </w:rPr>
  </w:style>
  <w:style w:type="paragraph" w:customStyle="1" w:styleId="680">
    <w:name w:val="Основной текст (68)"/>
    <w:basedOn w:val="a"/>
    <w:link w:val="68"/>
    <w:rsid w:val="00F209EE"/>
    <w:pPr>
      <w:shd w:val="clear" w:color="auto" w:fill="FFFFFF"/>
      <w:spacing w:line="0" w:lineRule="atLeast"/>
    </w:pPr>
    <w:rPr>
      <w:rFonts w:ascii="Times New Roman" w:eastAsia="Times New Roman" w:hAnsi="Times New Roman" w:cs="Times New Roman"/>
      <w:b/>
      <w:bCs/>
      <w:spacing w:val="4"/>
      <w:sz w:val="21"/>
      <w:szCs w:val="21"/>
    </w:rPr>
  </w:style>
  <w:style w:type="paragraph" w:customStyle="1" w:styleId="1140">
    <w:name w:val="Заголовок №11 (4)"/>
    <w:basedOn w:val="a"/>
    <w:link w:val="114"/>
    <w:rsid w:val="00F209EE"/>
    <w:pPr>
      <w:shd w:val="clear" w:color="auto" w:fill="FFFFFF"/>
      <w:spacing w:before="180" w:after="180" w:line="0" w:lineRule="atLeast"/>
      <w:jc w:val="center"/>
    </w:pPr>
    <w:rPr>
      <w:rFonts w:ascii="Arial" w:eastAsia="Arial" w:hAnsi="Arial" w:cs="Arial"/>
      <w:b/>
      <w:bCs/>
      <w:spacing w:val="4"/>
      <w:sz w:val="17"/>
      <w:szCs w:val="17"/>
    </w:rPr>
  </w:style>
  <w:style w:type="paragraph" w:customStyle="1" w:styleId="630">
    <w:name w:val="Основной текст (63)"/>
    <w:basedOn w:val="a"/>
    <w:link w:val="63"/>
    <w:rsid w:val="00F209EE"/>
    <w:pPr>
      <w:shd w:val="clear" w:color="auto" w:fill="FFFFFF"/>
      <w:spacing w:before="60" w:after="60" w:line="0" w:lineRule="atLeast"/>
      <w:jc w:val="center"/>
    </w:pPr>
    <w:rPr>
      <w:rFonts w:ascii="Times New Roman" w:eastAsia="Times New Roman" w:hAnsi="Times New Roman" w:cs="Times New Roman"/>
      <w:b/>
      <w:bCs/>
      <w:i/>
      <w:iCs/>
      <w:spacing w:val="1"/>
      <w:sz w:val="22"/>
      <w:szCs w:val="22"/>
    </w:rPr>
  </w:style>
  <w:style w:type="paragraph" w:customStyle="1" w:styleId="950">
    <w:name w:val="Заголовок №9 (5)"/>
    <w:basedOn w:val="a"/>
    <w:link w:val="95"/>
    <w:rsid w:val="00F209EE"/>
    <w:pPr>
      <w:shd w:val="clear" w:color="auto" w:fill="FFFFFF"/>
      <w:spacing w:before="420" w:after="240" w:line="0" w:lineRule="atLeast"/>
      <w:jc w:val="center"/>
      <w:outlineLvl w:val="8"/>
    </w:pPr>
    <w:rPr>
      <w:rFonts w:ascii="Times New Roman" w:eastAsia="Times New Roman" w:hAnsi="Times New Roman" w:cs="Times New Roman"/>
      <w:b/>
      <w:bCs/>
      <w:i/>
      <w:iCs/>
      <w:spacing w:val="1"/>
      <w:sz w:val="22"/>
      <w:szCs w:val="22"/>
    </w:rPr>
  </w:style>
  <w:style w:type="paragraph" w:customStyle="1" w:styleId="980">
    <w:name w:val="Заголовок №9 (8)"/>
    <w:basedOn w:val="a"/>
    <w:link w:val="98"/>
    <w:rsid w:val="00F209EE"/>
    <w:pPr>
      <w:shd w:val="clear" w:color="auto" w:fill="FFFFFF"/>
      <w:spacing w:line="0" w:lineRule="atLeast"/>
      <w:outlineLvl w:val="8"/>
    </w:pPr>
    <w:rPr>
      <w:rFonts w:ascii="Times New Roman" w:eastAsia="Times New Roman" w:hAnsi="Times New Roman" w:cs="Times New Roman"/>
      <w:b/>
      <w:bCs/>
      <w:spacing w:val="5"/>
      <w:sz w:val="21"/>
      <w:szCs w:val="21"/>
    </w:rPr>
  </w:style>
  <w:style w:type="paragraph" w:customStyle="1" w:styleId="740">
    <w:name w:val="Заголовок №7 (4)"/>
    <w:basedOn w:val="a"/>
    <w:link w:val="74"/>
    <w:rsid w:val="00F209EE"/>
    <w:pPr>
      <w:shd w:val="clear" w:color="auto" w:fill="FFFFFF"/>
      <w:spacing w:after="480" w:line="0" w:lineRule="atLeast"/>
      <w:jc w:val="right"/>
      <w:outlineLvl w:val="6"/>
    </w:pPr>
    <w:rPr>
      <w:rFonts w:ascii="Arial" w:eastAsia="Arial" w:hAnsi="Arial" w:cs="Arial"/>
      <w:b/>
      <w:bCs/>
      <w:i/>
      <w:iCs/>
      <w:spacing w:val="3"/>
      <w:sz w:val="22"/>
      <w:szCs w:val="22"/>
    </w:rPr>
  </w:style>
  <w:style w:type="paragraph" w:customStyle="1" w:styleId="130">
    <w:name w:val="Основной текст (13)"/>
    <w:basedOn w:val="a"/>
    <w:link w:val="13"/>
    <w:rsid w:val="00F209EE"/>
    <w:pPr>
      <w:shd w:val="clear" w:color="auto" w:fill="FFFFFF"/>
      <w:spacing w:after="180" w:line="0" w:lineRule="atLeast"/>
      <w:jc w:val="center"/>
    </w:pPr>
    <w:rPr>
      <w:rFonts w:ascii="Arial" w:eastAsia="Arial" w:hAnsi="Arial" w:cs="Arial"/>
      <w:b/>
      <w:bCs/>
      <w:spacing w:val="2"/>
      <w:sz w:val="17"/>
      <w:szCs w:val="17"/>
    </w:rPr>
  </w:style>
  <w:style w:type="paragraph" w:customStyle="1" w:styleId="730">
    <w:name w:val="Основной текст (73)"/>
    <w:basedOn w:val="a"/>
    <w:link w:val="73"/>
    <w:rsid w:val="00F209EE"/>
    <w:pPr>
      <w:shd w:val="clear" w:color="auto" w:fill="FFFFFF"/>
      <w:spacing w:before="120" w:after="180" w:line="206" w:lineRule="exact"/>
      <w:jc w:val="center"/>
    </w:pPr>
    <w:rPr>
      <w:rFonts w:ascii="Arial" w:eastAsia="Arial" w:hAnsi="Arial" w:cs="Arial"/>
      <w:i/>
      <w:iCs/>
      <w:spacing w:val="1"/>
      <w:sz w:val="14"/>
      <w:szCs w:val="14"/>
    </w:rPr>
  </w:style>
  <w:style w:type="paragraph" w:customStyle="1" w:styleId="401">
    <w:name w:val="Основной текст (40)"/>
    <w:basedOn w:val="a"/>
    <w:link w:val="400"/>
    <w:rsid w:val="00F209EE"/>
    <w:pPr>
      <w:shd w:val="clear" w:color="auto" w:fill="FFFFFF"/>
      <w:spacing w:before="60" w:after="60" w:line="202" w:lineRule="exact"/>
      <w:jc w:val="both"/>
    </w:pPr>
    <w:rPr>
      <w:rFonts w:ascii="Arial" w:eastAsia="Arial" w:hAnsi="Arial" w:cs="Arial"/>
      <w:i/>
      <w:iCs/>
      <w:spacing w:val="7"/>
      <w:sz w:val="15"/>
      <w:szCs w:val="15"/>
    </w:rPr>
  </w:style>
  <w:style w:type="paragraph" w:customStyle="1" w:styleId="160">
    <w:name w:val="Основной текст (16)"/>
    <w:basedOn w:val="a"/>
    <w:link w:val="16"/>
    <w:rsid w:val="00F209EE"/>
    <w:pPr>
      <w:shd w:val="clear" w:color="auto" w:fill="FFFFFF"/>
      <w:spacing w:line="230" w:lineRule="exact"/>
      <w:jc w:val="both"/>
    </w:pPr>
    <w:rPr>
      <w:rFonts w:ascii="Arial" w:eastAsia="Arial" w:hAnsi="Arial" w:cs="Arial"/>
      <w:spacing w:val="4"/>
      <w:sz w:val="15"/>
      <w:szCs w:val="15"/>
    </w:rPr>
  </w:style>
  <w:style w:type="paragraph" w:customStyle="1" w:styleId="270">
    <w:name w:val="Основной текст (27)"/>
    <w:basedOn w:val="a"/>
    <w:link w:val="27"/>
    <w:rsid w:val="00F209EE"/>
    <w:pPr>
      <w:shd w:val="clear" w:color="auto" w:fill="FFFFFF"/>
      <w:spacing w:after="600" w:line="0" w:lineRule="atLeast"/>
    </w:pPr>
    <w:rPr>
      <w:rFonts w:ascii="Arial" w:eastAsia="Arial" w:hAnsi="Arial" w:cs="Arial"/>
      <w:spacing w:val="-3"/>
      <w:sz w:val="34"/>
      <w:szCs w:val="34"/>
    </w:rPr>
  </w:style>
  <w:style w:type="paragraph" w:customStyle="1" w:styleId="20">
    <w:name w:val="Подпись к картинке (2)"/>
    <w:basedOn w:val="a"/>
    <w:link w:val="2"/>
    <w:rsid w:val="00F209EE"/>
    <w:pPr>
      <w:shd w:val="clear" w:color="auto" w:fill="FFFFFF"/>
      <w:spacing w:line="192" w:lineRule="exact"/>
      <w:jc w:val="right"/>
    </w:pPr>
    <w:rPr>
      <w:rFonts w:ascii="Arial" w:eastAsia="Arial" w:hAnsi="Arial" w:cs="Arial"/>
      <w:i/>
      <w:iCs/>
      <w:sz w:val="16"/>
      <w:szCs w:val="16"/>
    </w:rPr>
  </w:style>
  <w:style w:type="paragraph" w:customStyle="1" w:styleId="140">
    <w:name w:val="Основной текст (14)"/>
    <w:basedOn w:val="a"/>
    <w:link w:val="14"/>
    <w:rsid w:val="00F209EE"/>
    <w:pPr>
      <w:shd w:val="clear" w:color="auto" w:fill="FFFFFF"/>
      <w:spacing w:before="120" w:after="180" w:line="202" w:lineRule="exact"/>
      <w:jc w:val="center"/>
    </w:pPr>
    <w:rPr>
      <w:rFonts w:ascii="Arial" w:eastAsia="Arial" w:hAnsi="Arial" w:cs="Arial"/>
      <w:i/>
      <w:iCs/>
      <w:sz w:val="16"/>
      <w:szCs w:val="16"/>
    </w:rPr>
  </w:style>
  <w:style w:type="paragraph" w:customStyle="1" w:styleId="101">
    <w:name w:val="Колонтитул (10)"/>
    <w:basedOn w:val="a"/>
    <w:link w:val="100"/>
    <w:rsid w:val="00F209EE"/>
    <w:pPr>
      <w:shd w:val="clear" w:color="auto" w:fill="FFFFFF"/>
      <w:spacing w:line="0" w:lineRule="atLeast"/>
    </w:pPr>
    <w:rPr>
      <w:rFonts w:ascii="Arial" w:eastAsia="Arial" w:hAnsi="Arial" w:cs="Arial"/>
      <w:b/>
      <w:bCs/>
      <w:spacing w:val="3"/>
      <w:sz w:val="18"/>
      <w:szCs w:val="18"/>
    </w:rPr>
  </w:style>
  <w:style w:type="paragraph" w:customStyle="1" w:styleId="43">
    <w:name w:val="Колонтитул (4)"/>
    <w:basedOn w:val="a"/>
    <w:link w:val="42"/>
    <w:rsid w:val="00F209EE"/>
    <w:pPr>
      <w:shd w:val="clear" w:color="auto" w:fill="FFFFFF"/>
      <w:spacing w:line="0" w:lineRule="atLeast"/>
    </w:pPr>
    <w:rPr>
      <w:rFonts w:ascii="Arial" w:eastAsia="Arial" w:hAnsi="Arial" w:cs="Arial"/>
      <w:sz w:val="10"/>
      <w:szCs w:val="10"/>
    </w:rPr>
  </w:style>
  <w:style w:type="paragraph" w:customStyle="1" w:styleId="960">
    <w:name w:val="Заголовок №9 (6)"/>
    <w:basedOn w:val="a"/>
    <w:link w:val="96"/>
    <w:rsid w:val="00F209EE"/>
    <w:pPr>
      <w:shd w:val="clear" w:color="auto" w:fill="FFFFFF"/>
      <w:spacing w:before="180" w:after="180" w:line="0" w:lineRule="atLeast"/>
      <w:jc w:val="center"/>
      <w:outlineLvl w:val="8"/>
    </w:pPr>
    <w:rPr>
      <w:rFonts w:ascii="Arial" w:eastAsia="Arial" w:hAnsi="Arial" w:cs="Arial"/>
      <w:b/>
      <w:bCs/>
      <w:spacing w:val="3"/>
      <w:sz w:val="17"/>
      <w:szCs w:val="17"/>
    </w:rPr>
  </w:style>
  <w:style w:type="paragraph" w:customStyle="1" w:styleId="260">
    <w:name w:val="Основной текст (26)"/>
    <w:basedOn w:val="a"/>
    <w:link w:val="26"/>
    <w:rsid w:val="00F209EE"/>
    <w:pPr>
      <w:shd w:val="clear" w:color="auto" w:fill="FFFFFF"/>
      <w:spacing w:line="0" w:lineRule="atLeast"/>
    </w:pPr>
    <w:rPr>
      <w:rFonts w:ascii="Times New Roman" w:eastAsia="Times New Roman" w:hAnsi="Times New Roman" w:cs="Times New Roman"/>
      <w:b/>
      <w:bCs/>
      <w:i/>
      <w:iCs/>
      <w:spacing w:val="5"/>
      <w:sz w:val="32"/>
      <w:szCs w:val="32"/>
    </w:rPr>
  </w:style>
  <w:style w:type="paragraph" w:customStyle="1" w:styleId="560">
    <w:name w:val="Заголовок №5 (6)"/>
    <w:basedOn w:val="a"/>
    <w:link w:val="56"/>
    <w:rsid w:val="00F209EE"/>
    <w:pPr>
      <w:shd w:val="clear" w:color="auto" w:fill="FFFFFF"/>
      <w:spacing w:before="600" w:line="672" w:lineRule="exact"/>
      <w:ind w:firstLine="4200"/>
      <w:outlineLvl w:val="4"/>
    </w:pPr>
    <w:rPr>
      <w:rFonts w:ascii="Times New Roman" w:eastAsia="Times New Roman" w:hAnsi="Times New Roman" w:cs="Times New Roman"/>
      <w:b/>
      <w:bCs/>
      <w:spacing w:val="-12"/>
      <w:sz w:val="38"/>
      <w:szCs w:val="38"/>
    </w:rPr>
  </w:style>
  <w:style w:type="paragraph" w:customStyle="1" w:styleId="670">
    <w:name w:val="Основной текст (67)"/>
    <w:basedOn w:val="a"/>
    <w:link w:val="67"/>
    <w:rsid w:val="00F209EE"/>
    <w:pPr>
      <w:shd w:val="clear" w:color="auto" w:fill="FFFFFF"/>
      <w:spacing w:line="230" w:lineRule="exact"/>
    </w:pPr>
    <w:rPr>
      <w:rFonts w:ascii="Arial" w:eastAsia="Arial" w:hAnsi="Arial" w:cs="Arial"/>
      <w:spacing w:val="-1"/>
      <w:sz w:val="15"/>
      <w:szCs w:val="15"/>
    </w:rPr>
  </w:style>
  <w:style w:type="paragraph" w:customStyle="1" w:styleId="33">
    <w:name w:val="Сноска (3)"/>
    <w:basedOn w:val="a"/>
    <w:link w:val="32"/>
    <w:rsid w:val="00F209EE"/>
    <w:pPr>
      <w:shd w:val="clear" w:color="auto" w:fill="FFFFFF"/>
      <w:spacing w:line="192" w:lineRule="exact"/>
      <w:ind w:firstLine="320"/>
      <w:jc w:val="both"/>
    </w:pPr>
    <w:rPr>
      <w:rFonts w:ascii="Arial" w:eastAsia="Arial" w:hAnsi="Arial" w:cs="Arial"/>
      <w:spacing w:val="3"/>
      <w:sz w:val="14"/>
      <w:szCs w:val="14"/>
    </w:rPr>
  </w:style>
  <w:style w:type="paragraph" w:customStyle="1" w:styleId="301">
    <w:name w:val="Основной текст (30)"/>
    <w:basedOn w:val="a"/>
    <w:link w:val="300"/>
    <w:rsid w:val="00F209EE"/>
    <w:pPr>
      <w:shd w:val="clear" w:color="auto" w:fill="FFFFFF"/>
      <w:spacing w:after="180" w:line="0" w:lineRule="atLeast"/>
      <w:jc w:val="center"/>
    </w:pPr>
    <w:rPr>
      <w:rFonts w:ascii="Arial" w:eastAsia="Arial" w:hAnsi="Arial" w:cs="Arial"/>
      <w:sz w:val="8"/>
      <w:szCs w:val="8"/>
    </w:rPr>
  </w:style>
  <w:style w:type="paragraph" w:customStyle="1" w:styleId="321">
    <w:name w:val="Основной текст (32)"/>
    <w:basedOn w:val="a"/>
    <w:link w:val="320"/>
    <w:rsid w:val="00F209EE"/>
    <w:pPr>
      <w:shd w:val="clear" w:color="auto" w:fill="FFFFFF"/>
      <w:spacing w:before="60" w:after="120" w:line="0" w:lineRule="atLeast"/>
      <w:jc w:val="center"/>
    </w:pPr>
    <w:rPr>
      <w:rFonts w:ascii="Arial" w:eastAsia="Arial" w:hAnsi="Arial" w:cs="Arial"/>
      <w:sz w:val="8"/>
      <w:szCs w:val="8"/>
    </w:rPr>
  </w:style>
  <w:style w:type="paragraph" w:customStyle="1" w:styleId="760">
    <w:name w:val="Основной текст (76)"/>
    <w:basedOn w:val="a"/>
    <w:link w:val="76"/>
    <w:rsid w:val="00F209EE"/>
    <w:pPr>
      <w:shd w:val="clear" w:color="auto" w:fill="FFFFFF"/>
      <w:spacing w:before="60" w:after="180" w:line="0" w:lineRule="atLeast"/>
      <w:jc w:val="center"/>
    </w:pPr>
    <w:rPr>
      <w:rFonts w:ascii="Arial" w:eastAsia="Arial" w:hAnsi="Arial" w:cs="Arial"/>
      <w:sz w:val="8"/>
      <w:szCs w:val="8"/>
    </w:rPr>
  </w:style>
  <w:style w:type="paragraph" w:customStyle="1" w:styleId="982">
    <w:name w:val="Основной текст (98)"/>
    <w:basedOn w:val="a"/>
    <w:link w:val="981"/>
    <w:rsid w:val="00F209EE"/>
    <w:pPr>
      <w:shd w:val="clear" w:color="auto" w:fill="FFFFFF"/>
      <w:spacing w:before="60" w:after="180" w:line="0" w:lineRule="atLeast"/>
      <w:jc w:val="center"/>
    </w:pPr>
    <w:rPr>
      <w:rFonts w:ascii="Arial" w:eastAsia="Arial" w:hAnsi="Arial" w:cs="Arial"/>
      <w:sz w:val="8"/>
      <w:szCs w:val="8"/>
    </w:rPr>
  </w:style>
  <w:style w:type="paragraph" w:customStyle="1" w:styleId="770">
    <w:name w:val="Основной текст (77)"/>
    <w:basedOn w:val="a"/>
    <w:link w:val="77"/>
    <w:rsid w:val="00F209EE"/>
    <w:pPr>
      <w:shd w:val="clear" w:color="auto" w:fill="FFFFFF"/>
      <w:spacing w:after="120" w:line="0" w:lineRule="atLeast"/>
      <w:jc w:val="center"/>
    </w:pPr>
    <w:rPr>
      <w:rFonts w:ascii="Arial" w:eastAsia="Arial" w:hAnsi="Arial" w:cs="Arial"/>
      <w:sz w:val="8"/>
      <w:szCs w:val="8"/>
    </w:rPr>
  </w:style>
  <w:style w:type="paragraph" w:customStyle="1" w:styleId="780">
    <w:name w:val="Основной текст (78)"/>
    <w:basedOn w:val="a"/>
    <w:link w:val="78"/>
    <w:rsid w:val="00F209EE"/>
    <w:pPr>
      <w:shd w:val="clear" w:color="auto" w:fill="FFFFFF"/>
      <w:spacing w:after="120" w:line="0" w:lineRule="atLeast"/>
      <w:jc w:val="center"/>
    </w:pPr>
    <w:rPr>
      <w:rFonts w:ascii="Arial" w:eastAsia="Arial" w:hAnsi="Arial" w:cs="Arial"/>
      <w:sz w:val="8"/>
      <w:szCs w:val="8"/>
    </w:rPr>
  </w:style>
  <w:style w:type="paragraph" w:customStyle="1" w:styleId="370">
    <w:name w:val="Основной текст (37)"/>
    <w:basedOn w:val="a"/>
    <w:link w:val="37"/>
    <w:rsid w:val="00F209EE"/>
    <w:pPr>
      <w:shd w:val="clear" w:color="auto" w:fill="FFFFFF"/>
      <w:spacing w:before="300" w:after="180" w:line="0" w:lineRule="atLeast"/>
      <w:jc w:val="right"/>
    </w:pPr>
    <w:rPr>
      <w:rFonts w:ascii="Times New Roman" w:eastAsia="Times New Roman" w:hAnsi="Times New Roman" w:cs="Times New Roman"/>
      <w:i/>
      <w:iCs/>
      <w:sz w:val="38"/>
      <w:szCs w:val="38"/>
    </w:rPr>
  </w:style>
  <w:style w:type="paragraph" w:customStyle="1" w:styleId="350">
    <w:name w:val="Заголовок №3 (5)"/>
    <w:basedOn w:val="a"/>
    <w:link w:val="35"/>
    <w:rsid w:val="00F209EE"/>
    <w:pPr>
      <w:shd w:val="clear" w:color="auto" w:fill="FFFFFF"/>
      <w:spacing w:before="300" w:after="120" w:line="0" w:lineRule="atLeast"/>
      <w:jc w:val="center"/>
      <w:outlineLvl w:val="2"/>
    </w:pPr>
    <w:rPr>
      <w:rFonts w:ascii="Times New Roman" w:eastAsia="Times New Roman" w:hAnsi="Times New Roman" w:cs="Times New Roman"/>
      <w:b/>
      <w:bCs/>
      <w:i/>
      <w:iCs/>
      <w:spacing w:val="2"/>
      <w:sz w:val="44"/>
      <w:szCs w:val="44"/>
    </w:rPr>
  </w:style>
  <w:style w:type="paragraph" w:customStyle="1" w:styleId="62">
    <w:name w:val="Подпись к картинке (6)"/>
    <w:basedOn w:val="a"/>
    <w:link w:val="61"/>
    <w:rsid w:val="00F209EE"/>
    <w:pPr>
      <w:shd w:val="clear" w:color="auto" w:fill="FFFFFF"/>
      <w:spacing w:line="0" w:lineRule="atLeast"/>
    </w:pPr>
    <w:rPr>
      <w:rFonts w:ascii="Times New Roman" w:eastAsia="Times New Roman" w:hAnsi="Times New Roman" w:cs="Times New Roman"/>
      <w:spacing w:val="4"/>
      <w:sz w:val="17"/>
      <w:szCs w:val="17"/>
    </w:rPr>
  </w:style>
  <w:style w:type="paragraph" w:customStyle="1" w:styleId="220">
    <w:name w:val="Основной текст (22)"/>
    <w:basedOn w:val="a"/>
    <w:link w:val="22"/>
    <w:rsid w:val="00F209EE"/>
    <w:pPr>
      <w:shd w:val="clear" w:color="auto" w:fill="FFFFFF"/>
      <w:spacing w:line="0" w:lineRule="atLeast"/>
    </w:pPr>
    <w:rPr>
      <w:rFonts w:ascii="Arial" w:eastAsia="Arial" w:hAnsi="Arial" w:cs="Arial"/>
      <w:spacing w:val="-1"/>
      <w:sz w:val="14"/>
      <w:szCs w:val="14"/>
    </w:rPr>
  </w:style>
  <w:style w:type="paragraph" w:customStyle="1" w:styleId="550">
    <w:name w:val="Заголовок №5 (5)"/>
    <w:basedOn w:val="a"/>
    <w:link w:val="55"/>
    <w:rsid w:val="00F209EE"/>
    <w:pPr>
      <w:shd w:val="clear" w:color="auto" w:fill="FFFFFF"/>
      <w:spacing w:before="300" w:after="60" w:line="0" w:lineRule="atLeast"/>
      <w:jc w:val="right"/>
      <w:outlineLvl w:val="4"/>
    </w:pPr>
    <w:rPr>
      <w:rFonts w:ascii="Times New Roman" w:eastAsia="Times New Roman" w:hAnsi="Times New Roman" w:cs="Times New Roman"/>
      <w:i/>
      <w:iCs/>
      <w:spacing w:val="2"/>
      <w:sz w:val="44"/>
      <w:szCs w:val="44"/>
    </w:rPr>
  </w:style>
  <w:style w:type="paragraph" w:customStyle="1" w:styleId="640">
    <w:name w:val="Заголовок №6 (4)"/>
    <w:basedOn w:val="a"/>
    <w:link w:val="64"/>
    <w:rsid w:val="00F209EE"/>
    <w:pPr>
      <w:shd w:val="clear" w:color="auto" w:fill="FFFFFF"/>
      <w:spacing w:before="60" w:after="60" w:line="0" w:lineRule="atLeast"/>
      <w:outlineLvl w:val="5"/>
    </w:pPr>
    <w:rPr>
      <w:rFonts w:ascii="Bookman Old Style" w:eastAsia="Bookman Old Style" w:hAnsi="Bookman Old Style" w:cs="Bookman Old Style"/>
      <w:i/>
      <w:iCs/>
      <w:spacing w:val="-37"/>
      <w:sz w:val="44"/>
      <w:szCs w:val="44"/>
    </w:rPr>
  </w:style>
  <w:style w:type="paragraph" w:customStyle="1" w:styleId="75">
    <w:name w:val="Подпись к картинке (7)"/>
    <w:basedOn w:val="a"/>
    <w:link w:val="71"/>
    <w:rsid w:val="00F209EE"/>
    <w:pPr>
      <w:shd w:val="clear" w:color="auto" w:fill="FFFFFF"/>
      <w:spacing w:line="192" w:lineRule="exact"/>
      <w:jc w:val="right"/>
    </w:pPr>
    <w:rPr>
      <w:rFonts w:ascii="Times New Roman" w:eastAsia="Times New Roman" w:hAnsi="Times New Roman" w:cs="Times New Roman"/>
      <w:b/>
      <w:bCs/>
      <w:spacing w:val="3"/>
      <w:sz w:val="14"/>
      <w:szCs w:val="14"/>
    </w:rPr>
  </w:style>
  <w:style w:type="paragraph" w:customStyle="1" w:styleId="163">
    <w:name w:val="Подпись к картинке (16)"/>
    <w:basedOn w:val="a"/>
    <w:link w:val="162"/>
    <w:rsid w:val="00F209EE"/>
    <w:pPr>
      <w:shd w:val="clear" w:color="auto" w:fill="FFFFFF"/>
      <w:spacing w:line="0" w:lineRule="atLeast"/>
      <w:jc w:val="right"/>
    </w:pPr>
    <w:rPr>
      <w:rFonts w:ascii="Times New Roman" w:eastAsia="Times New Roman" w:hAnsi="Times New Roman" w:cs="Times New Roman"/>
      <w:b/>
      <w:bCs/>
      <w:i/>
      <w:iCs/>
      <w:spacing w:val="2"/>
      <w:sz w:val="12"/>
      <w:szCs w:val="12"/>
    </w:rPr>
  </w:style>
  <w:style w:type="paragraph" w:customStyle="1" w:styleId="a6">
    <w:name w:val="Подпись к картинке"/>
    <w:basedOn w:val="a"/>
    <w:link w:val="a5"/>
    <w:rsid w:val="00F209EE"/>
    <w:pPr>
      <w:shd w:val="clear" w:color="auto" w:fill="FFFFFF"/>
      <w:spacing w:line="187" w:lineRule="exact"/>
      <w:ind w:hanging="560"/>
      <w:jc w:val="right"/>
    </w:pPr>
    <w:rPr>
      <w:rFonts w:ascii="Arial" w:eastAsia="Arial" w:hAnsi="Arial" w:cs="Arial"/>
      <w:i/>
      <w:iCs/>
      <w:sz w:val="14"/>
      <w:szCs w:val="14"/>
    </w:rPr>
  </w:style>
  <w:style w:type="paragraph" w:customStyle="1" w:styleId="850">
    <w:name w:val="Основной текст (85)"/>
    <w:basedOn w:val="a"/>
    <w:link w:val="85"/>
    <w:rsid w:val="00F209EE"/>
    <w:pPr>
      <w:shd w:val="clear" w:color="auto" w:fill="FFFFFF"/>
      <w:spacing w:line="206" w:lineRule="exact"/>
    </w:pPr>
    <w:rPr>
      <w:rFonts w:ascii="Times New Roman" w:eastAsia="Times New Roman" w:hAnsi="Times New Roman" w:cs="Times New Roman"/>
      <w:b/>
      <w:bCs/>
      <w:spacing w:val="1"/>
      <w:sz w:val="20"/>
      <w:szCs w:val="20"/>
    </w:rPr>
  </w:style>
  <w:style w:type="paragraph" w:customStyle="1" w:styleId="1011">
    <w:name w:val="Основной текст (101)"/>
    <w:basedOn w:val="a"/>
    <w:link w:val="1010"/>
    <w:rsid w:val="00F209EE"/>
    <w:pPr>
      <w:shd w:val="clear" w:color="auto" w:fill="FFFFFF"/>
      <w:spacing w:before="420" w:line="0" w:lineRule="atLeast"/>
    </w:pPr>
    <w:rPr>
      <w:rFonts w:ascii="Gulim" w:eastAsia="Gulim" w:hAnsi="Gulim" w:cs="Gulim"/>
      <w:spacing w:val="-5"/>
      <w:sz w:val="9"/>
      <w:szCs w:val="9"/>
      <w:lang w:val="en-US" w:eastAsia="en-US" w:bidi="en-US"/>
    </w:rPr>
  </w:style>
  <w:style w:type="paragraph" w:customStyle="1" w:styleId="860">
    <w:name w:val="Основной текст (86)"/>
    <w:basedOn w:val="a"/>
    <w:link w:val="86"/>
    <w:rsid w:val="00F209EE"/>
    <w:pPr>
      <w:shd w:val="clear" w:color="auto" w:fill="FFFFFF"/>
      <w:spacing w:after="360" w:line="552" w:lineRule="exact"/>
      <w:ind w:firstLine="4260"/>
    </w:pPr>
    <w:rPr>
      <w:rFonts w:ascii="Times New Roman" w:eastAsia="Times New Roman" w:hAnsi="Times New Roman" w:cs="Times New Roman"/>
      <w:b/>
      <w:bCs/>
      <w:spacing w:val="7"/>
      <w:sz w:val="36"/>
      <w:szCs w:val="36"/>
    </w:rPr>
  </w:style>
  <w:style w:type="paragraph" w:customStyle="1" w:styleId="352">
    <w:name w:val="Основной текст (35)"/>
    <w:basedOn w:val="a"/>
    <w:link w:val="351"/>
    <w:rsid w:val="00F209EE"/>
    <w:pPr>
      <w:shd w:val="clear" w:color="auto" w:fill="FFFFFF"/>
      <w:spacing w:line="230" w:lineRule="exact"/>
      <w:jc w:val="right"/>
    </w:pPr>
    <w:rPr>
      <w:rFonts w:ascii="Times New Roman" w:eastAsia="Times New Roman" w:hAnsi="Times New Roman" w:cs="Times New Roman"/>
      <w:spacing w:val="38"/>
      <w:sz w:val="14"/>
      <w:szCs w:val="14"/>
    </w:rPr>
  </w:style>
  <w:style w:type="paragraph" w:customStyle="1" w:styleId="580">
    <w:name w:val="Основной текст (58)"/>
    <w:basedOn w:val="a"/>
    <w:link w:val="58"/>
    <w:rsid w:val="00F209EE"/>
    <w:pPr>
      <w:shd w:val="clear" w:color="auto" w:fill="FFFFFF"/>
      <w:spacing w:line="0" w:lineRule="atLeast"/>
    </w:pPr>
    <w:rPr>
      <w:b/>
      <w:bCs/>
      <w:i/>
      <w:iCs/>
      <w:spacing w:val="-33"/>
      <w:sz w:val="26"/>
      <w:szCs w:val="26"/>
    </w:rPr>
  </w:style>
  <w:style w:type="paragraph" w:customStyle="1" w:styleId="180">
    <w:name w:val="Основной текст (18)"/>
    <w:basedOn w:val="a"/>
    <w:link w:val="18"/>
    <w:rsid w:val="00F209EE"/>
    <w:pPr>
      <w:shd w:val="clear" w:color="auto" w:fill="FFFFFF"/>
      <w:spacing w:before="60" w:after="60" w:line="0" w:lineRule="atLeast"/>
      <w:jc w:val="both"/>
    </w:pPr>
    <w:rPr>
      <w:rFonts w:ascii="Times New Roman" w:eastAsia="Times New Roman" w:hAnsi="Times New Roman" w:cs="Times New Roman"/>
      <w:b/>
      <w:bCs/>
      <w:spacing w:val="-1"/>
      <w:sz w:val="26"/>
      <w:szCs w:val="26"/>
    </w:rPr>
  </w:style>
  <w:style w:type="paragraph" w:customStyle="1" w:styleId="250">
    <w:name w:val="Заголовок №2 (5)"/>
    <w:basedOn w:val="a"/>
    <w:link w:val="25"/>
    <w:rsid w:val="00F209EE"/>
    <w:pPr>
      <w:shd w:val="clear" w:color="auto" w:fill="FFFFFF"/>
      <w:spacing w:before="120" w:line="0" w:lineRule="atLeast"/>
      <w:outlineLvl w:val="1"/>
    </w:pPr>
    <w:rPr>
      <w:rFonts w:ascii="Times New Roman" w:eastAsia="Times New Roman" w:hAnsi="Times New Roman" w:cs="Times New Roman"/>
      <w:b/>
      <w:bCs/>
      <w:i/>
      <w:iCs/>
      <w:spacing w:val="-45"/>
      <w:sz w:val="48"/>
      <w:szCs w:val="48"/>
    </w:rPr>
  </w:style>
  <w:style w:type="paragraph" w:customStyle="1" w:styleId="952">
    <w:name w:val="Основной текст (95)"/>
    <w:basedOn w:val="a"/>
    <w:link w:val="951"/>
    <w:rsid w:val="00F209EE"/>
    <w:pPr>
      <w:shd w:val="clear" w:color="auto" w:fill="FFFFFF"/>
      <w:spacing w:before="300" w:line="187" w:lineRule="exact"/>
      <w:jc w:val="both"/>
    </w:pPr>
    <w:rPr>
      <w:rFonts w:ascii="Times New Roman" w:eastAsia="Times New Roman" w:hAnsi="Times New Roman" w:cs="Times New Roman"/>
      <w:spacing w:val="4"/>
      <w:sz w:val="14"/>
      <w:szCs w:val="14"/>
    </w:rPr>
  </w:style>
  <w:style w:type="paragraph" w:customStyle="1" w:styleId="53">
    <w:name w:val="Сноска (5)"/>
    <w:basedOn w:val="a"/>
    <w:link w:val="52"/>
    <w:rsid w:val="00F209EE"/>
    <w:pPr>
      <w:shd w:val="clear" w:color="auto" w:fill="FFFFFF"/>
      <w:spacing w:line="187" w:lineRule="exact"/>
    </w:pPr>
    <w:rPr>
      <w:rFonts w:ascii="Times New Roman" w:eastAsia="Times New Roman" w:hAnsi="Times New Roman" w:cs="Times New Roman"/>
      <w:spacing w:val="4"/>
      <w:sz w:val="14"/>
      <w:szCs w:val="14"/>
    </w:rPr>
  </w:style>
  <w:style w:type="paragraph" w:customStyle="1" w:styleId="45">
    <w:name w:val="Сноска (4)"/>
    <w:basedOn w:val="a"/>
    <w:link w:val="44"/>
    <w:rsid w:val="00F209EE"/>
    <w:pPr>
      <w:shd w:val="clear" w:color="auto" w:fill="FFFFFF"/>
      <w:spacing w:line="163" w:lineRule="exact"/>
    </w:pPr>
    <w:rPr>
      <w:rFonts w:ascii="Times New Roman" w:eastAsia="Times New Roman" w:hAnsi="Times New Roman" w:cs="Times New Roman"/>
      <w:b/>
      <w:bCs/>
      <w:spacing w:val="3"/>
      <w:sz w:val="14"/>
      <w:szCs w:val="14"/>
    </w:rPr>
  </w:style>
  <w:style w:type="paragraph" w:customStyle="1" w:styleId="1130">
    <w:name w:val="Заголовок №11 (3)"/>
    <w:basedOn w:val="a"/>
    <w:link w:val="113"/>
    <w:rsid w:val="00F209EE"/>
    <w:pPr>
      <w:shd w:val="clear" w:color="auto" w:fill="FFFFFF"/>
      <w:spacing w:before="1200" w:line="0" w:lineRule="atLeast"/>
      <w:jc w:val="center"/>
    </w:pPr>
    <w:rPr>
      <w:rFonts w:ascii="Arial" w:eastAsia="Arial" w:hAnsi="Arial" w:cs="Arial"/>
      <w:b/>
      <w:bCs/>
      <w:spacing w:val="-18"/>
      <w:sz w:val="19"/>
      <w:szCs w:val="19"/>
    </w:rPr>
  </w:style>
  <w:style w:type="paragraph" w:customStyle="1" w:styleId="1040">
    <w:name w:val="Основной текст (104)"/>
    <w:basedOn w:val="a"/>
    <w:link w:val="104"/>
    <w:rsid w:val="00F209EE"/>
    <w:pPr>
      <w:shd w:val="clear" w:color="auto" w:fill="FFFFFF"/>
      <w:spacing w:before="360" w:after="300" w:line="0" w:lineRule="atLeast"/>
      <w:jc w:val="right"/>
    </w:pPr>
    <w:rPr>
      <w:rFonts w:ascii="Times New Roman" w:eastAsia="Times New Roman" w:hAnsi="Times New Roman" w:cs="Times New Roman"/>
      <w:i/>
      <w:iCs/>
      <w:spacing w:val="-2"/>
      <w:sz w:val="44"/>
      <w:szCs w:val="44"/>
    </w:rPr>
  </w:style>
  <w:style w:type="paragraph" w:customStyle="1" w:styleId="830">
    <w:name w:val="Заголовок №8 (3)"/>
    <w:basedOn w:val="a"/>
    <w:link w:val="83"/>
    <w:rsid w:val="00F209EE"/>
    <w:pPr>
      <w:shd w:val="clear" w:color="auto" w:fill="FFFFFF"/>
      <w:spacing w:before="120" w:line="0" w:lineRule="atLeast"/>
      <w:jc w:val="center"/>
      <w:outlineLvl w:val="7"/>
    </w:pPr>
    <w:rPr>
      <w:rFonts w:ascii="Times New Roman" w:eastAsia="Times New Roman" w:hAnsi="Times New Roman" w:cs="Times New Roman"/>
      <w:b/>
      <w:bCs/>
      <w:i/>
      <w:iCs/>
      <w:spacing w:val="3"/>
      <w:sz w:val="22"/>
      <w:szCs w:val="22"/>
    </w:rPr>
  </w:style>
  <w:style w:type="paragraph" w:customStyle="1" w:styleId="940">
    <w:name w:val="Основной текст (94)"/>
    <w:basedOn w:val="a"/>
    <w:link w:val="94"/>
    <w:rsid w:val="00F209EE"/>
    <w:pPr>
      <w:shd w:val="clear" w:color="auto" w:fill="FFFFFF"/>
      <w:spacing w:before="360" w:after="300" w:line="0" w:lineRule="atLeast"/>
      <w:jc w:val="center"/>
    </w:pPr>
    <w:rPr>
      <w:rFonts w:ascii="Bookman Old Style" w:eastAsia="Bookman Old Style" w:hAnsi="Bookman Old Style" w:cs="Bookman Old Style"/>
      <w:b/>
      <w:bCs/>
      <w:i/>
      <w:iCs/>
      <w:spacing w:val="-9"/>
      <w:sz w:val="13"/>
      <w:szCs w:val="13"/>
    </w:rPr>
  </w:style>
  <w:style w:type="paragraph" w:customStyle="1" w:styleId="431">
    <w:name w:val="Заголовок №4 (3)"/>
    <w:basedOn w:val="a"/>
    <w:link w:val="430"/>
    <w:rsid w:val="00F209EE"/>
    <w:pPr>
      <w:shd w:val="clear" w:color="auto" w:fill="FFFFFF"/>
      <w:spacing w:before="180" w:line="0" w:lineRule="atLeast"/>
      <w:outlineLvl w:val="3"/>
    </w:pPr>
    <w:rPr>
      <w:rFonts w:ascii="Times New Roman" w:eastAsia="Times New Roman" w:hAnsi="Times New Roman" w:cs="Times New Roman"/>
      <w:b/>
      <w:bCs/>
      <w:spacing w:val="-9"/>
      <w:sz w:val="44"/>
      <w:szCs w:val="44"/>
    </w:rPr>
  </w:style>
  <w:style w:type="paragraph" w:customStyle="1" w:styleId="103">
    <w:name w:val="Подпись к картинке (10)"/>
    <w:basedOn w:val="a"/>
    <w:link w:val="102"/>
    <w:rsid w:val="00F209EE"/>
    <w:pPr>
      <w:shd w:val="clear" w:color="auto" w:fill="FFFFFF"/>
      <w:spacing w:line="187" w:lineRule="exact"/>
      <w:jc w:val="right"/>
    </w:pPr>
    <w:rPr>
      <w:rFonts w:ascii="Arial" w:eastAsia="Arial" w:hAnsi="Arial" w:cs="Arial"/>
      <w:spacing w:val="3"/>
      <w:sz w:val="14"/>
      <w:szCs w:val="14"/>
    </w:rPr>
  </w:style>
  <w:style w:type="paragraph" w:customStyle="1" w:styleId="800">
    <w:name w:val="Основной текст (80)"/>
    <w:basedOn w:val="a"/>
    <w:link w:val="80"/>
    <w:rsid w:val="00F209EE"/>
    <w:pPr>
      <w:shd w:val="clear" w:color="auto" w:fill="FFFFFF"/>
      <w:spacing w:before="60" w:after="60" w:line="0" w:lineRule="atLeast"/>
    </w:pPr>
    <w:rPr>
      <w:rFonts w:ascii="Arial" w:eastAsia="Arial" w:hAnsi="Arial" w:cs="Arial"/>
      <w:b/>
      <w:bCs/>
      <w:spacing w:val="10"/>
      <w:sz w:val="14"/>
      <w:szCs w:val="14"/>
    </w:rPr>
  </w:style>
  <w:style w:type="paragraph" w:customStyle="1" w:styleId="262">
    <w:name w:val="Заголовок №2 (6)"/>
    <w:basedOn w:val="a"/>
    <w:link w:val="261"/>
    <w:rsid w:val="00F209EE"/>
    <w:pPr>
      <w:shd w:val="clear" w:color="auto" w:fill="FFFFFF"/>
      <w:spacing w:before="240" w:line="0" w:lineRule="atLeast"/>
      <w:outlineLvl w:val="1"/>
    </w:pPr>
    <w:rPr>
      <w:rFonts w:ascii="Times New Roman" w:eastAsia="Times New Roman" w:hAnsi="Times New Roman" w:cs="Times New Roman"/>
      <w:b/>
      <w:bCs/>
      <w:spacing w:val="-9"/>
      <w:sz w:val="44"/>
      <w:szCs w:val="44"/>
    </w:rPr>
  </w:style>
  <w:style w:type="paragraph" w:customStyle="1" w:styleId="111">
    <w:name w:val="Колонтитул (11)"/>
    <w:basedOn w:val="a"/>
    <w:link w:val="110"/>
    <w:rsid w:val="00F209EE"/>
    <w:pPr>
      <w:shd w:val="clear" w:color="auto" w:fill="FFFFFF"/>
      <w:spacing w:line="0" w:lineRule="atLeast"/>
      <w:jc w:val="center"/>
    </w:pPr>
    <w:rPr>
      <w:rFonts w:ascii="Times New Roman" w:eastAsia="Times New Roman" w:hAnsi="Times New Roman" w:cs="Times New Roman"/>
      <w:b/>
      <w:bCs/>
      <w:i/>
      <w:iCs/>
      <w:spacing w:val="7"/>
      <w:sz w:val="16"/>
      <w:szCs w:val="16"/>
    </w:rPr>
  </w:style>
  <w:style w:type="paragraph" w:customStyle="1" w:styleId="972">
    <w:name w:val="Основной текст (97)"/>
    <w:basedOn w:val="a"/>
    <w:link w:val="971"/>
    <w:rsid w:val="00F209EE"/>
    <w:pPr>
      <w:shd w:val="clear" w:color="auto" w:fill="FFFFFF"/>
      <w:spacing w:after="540" w:line="0" w:lineRule="atLeast"/>
    </w:pPr>
    <w:rPr>
      <w:rFonts w:ascii="Arial" w:eastAsia="Arial" w:hAnsi="Arial" w:cs="Arial"/>
      <w:b/>
      <w:bCs/>
      <w:i/>
      <w:iCs/>
      <w:spacing w:val="12"/>
    </w:rPr>
  </w:style>
  <w:style w:type="paragraph" w:customStyle="1" w:styleId="115">
    <w:name w:val="Заголовок №11"/>
    <w:basedOn w:val="a"/>
    <w:link w:val="112"/>
    <w:rsid w:val="00F209EE"/>
    <w:pPr>
      <w:shd w:val="clear" w:color="auto" w:fill="FFFFFF"/>
      <w:spacing w:before="540" w:line="341" w:lineRule="exact"/>
      <w:jc w:val="center"/>
    </w:pPr>
    <w:rPr>
      <w:rFonts w:ascii="Times New Roman" w:eastAsia="Times New Roman" w:hAnsi="Times New Roman" w:cs="Times New Roman"/>
      <w:b/>
      <w:bCs/>
      <w:spacing w:val="-6"/>
      <w:sz w:val="23"/>
      <w:szCs w:val="23"/>
    </w:rPr>
  </w:style>
  <w:style w:type="paragraph" w:styleId="a7">
    <w:name w:val="Balloon Text"/>
    <w:basedOn w:val="a"/>
    <w:link w:val="a8"/>
    <w:uiPriority w:val="99"/>
    <w:semiHidden/>
    <w:unhideWhenUsed/>
    <w:rsid w:val="00364CA5"/>
    <w:rPr>
      <w:rFonts w:ascii="Tahoma" w:hAnsi="Tahoma" w:cs="Tahoma"/>
      <w:sz w:val="16"/>
      <w:szCs w:val="16"/>
    </w:rPr>
  </w:style>
  <w:style w:type="character" w:customStyle="1" w:styleId="a8">
    <w:name w:val="Текст выноски Знак"/>
    <w:basedOn w:val="a0"/>
    <w:link w:val="a7"/>
    <w:uiPriority w:val="99"/>
    <w:semiHidden/>
    <w:rsid w:val="00364CA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7.jpeg" TargetMode="External"/><Relationship Id="rId21" Type="http://schemas.openxmlformats.org/officeDocument/2006/relationships/image" Target="media/image8.jpeg" TargetMode="External"/><Relationship Id="rId42" Type="http://schemas.openxmlformats.org/officeDocument/2006/relationships/image" Target="media/image19.jpeg"/><Relationship Id="rId47" Type="http://schemas.openxmlformats.org/officeDocument/2006/relationships/image" Target="media/image21.jpeg" TargetMode="External"/><Relationship Id="rId63" Type="http://schemas.openxmlformats.org/officeDocument/2006/relationships/image" Target="media/image29.jpeg" TargetMode="External"/><Relationship Id="rId68" Type="http://schemas.openxmlformats.org/officeDocument/2006/relationships/image" Target="media/image32.jpeg"/><Relationship Id="rId84" Type="http://schemas.openxmlformats.org/officeDocument/2006/relationships/image" Target="media/image41.jpeg"/><Relationship Id="rId89" Type="http://schemas.openxmlformats.org/officeDocument/2006/relationships/image" Target="media/image43.jpeg" TargetMode="External"/><Relationship Id="rId112" Type="http://schemas.openxmlformats.org/officeDocument/2006/relationships/image" Target="media/image55.jpeg"/><Relationship Id="rId133" Type="http://schemas.openxmlformats.org/officeDocument/2006/relationships/image" Target="media/image65.jpeg" TargetMode="External"/><Relationship Id="rId138" Type="http://schemas.openxmlformats.org/officeDocument/2006/relationships/image" Target="media/image68.jpeg"/><Relationship Id="rId154" Type="http://schemas.openxmlformats.org/officeDocument/2006/relationships/image" Target="media/image76.jpeg"/><Relationship Id="rId159" Type="http://schemas.openxmlformats.org/officeDocument/2006/relationships/image" Target="media/image78.jpeg" TargetMode="External"/><Relationship Id="rId16" Type="http://schemas.openxmlformats.org/officeDocument/2006/relationships/image" Target="media/image6.jpeg"/><Relationship Id="rId107" Type="http://schemas.openxmlformats.org/officeDocument/2006/relationships/image" Target="media/image52.jpeg" TargetMode="External"/><Relationship Id="rId11" Type="http://schemas.openxmlformats.org/officeDocument/2006/relationships/image" Target="media/image3.jpeg" TargetMode="External"/><Relationship Id="rId32" Type="http://schemas.openxmlformats.org/officeDocument/2006/relationships/image" Target="media/image14.jpeg"/><Relationship Id="rId37" Type="http://schemas.openxmlformats.org/officeDocument/2006/relationships/image" Target="media/image16.jpeg" TargetMode="External"/><Relationship Id="rId53" Type="http://schemas.openxmlformats.org/officeDocument/2006/relationships/image" Target="media/image24.jpeg" TargetMode="External"/><Relationship Id="rId58" Type="http://schemas.openxmlformats.org/officeDocument/2006/relationships/image" Target="media/image27.jpeg"/><Relationship Id="rId74" Type="http://schemas.openxmlformats.org/officeDocument/2006/relationships/image" Target="media/image35.jpeg" TargetMode="External"/><Relationship Id="rId79" Type="http://schemas.openxmlformats.org/officeDocument/2006/relationships/image" Target="media/image38.jpeg"/><Relationship Id="rId102" Type="http://schemas.openxmlformats.org/officeDocument/2006/relationships/image" Target="media/image50.jpeg"/><Relationship Id="rId123" Type="http://schemas.openxmlformats.org/officeDocument/2006/relationships/image" Target="media/image60.jpeg" TargetMode="External"/><Relationship Id="rId128" Type="http://schemas.openxmlformats.org/officeDocument/2006/relationships/image" Target="media/image63.jpeg"/><Relationship Id="rId144" Type="http://schemas.openxmlformats.org/officeDocument/2006/relationships/image" Target="media/image71.jpeg"/><Relationship Id="rId149" Type="http://schemas.openxmlformats.org/officeDocument/2006/relationships/image" Target="media/image73.jpeg" TargetMode="External"/><Relationship Id="rId5" Type="http://schemas.openxmlformats.org/officeDocument/2006/relationships/footnotes" Target="footnotes.xml"/><Relationship Id="rId90" Type="http://schemas.openxmlformats.org/officeDocument/2006/relationships/image" Target="media/image44.jpeg"/><Relationship Id="rId95" Type="http://schemas.openxmlformats.org/officeDocument/2006/relationships/image" Target="media/image46.jpeg" TargetMode="External"/><Relationship Id="rId160" Type="http://schemas.openxmlformats.org/officeDocument/2006/relationships/fontTable" Target="fontTable.xml"/><Relationship Id="rId22" Type="http://schemas.openxmlformats.org/officeDocument/2006/relationships/image" Target="media/image9.jpeg"/><Relationship Id="rId27" Type="http://schemas.openxmlformats.org/officeDocument/2006/relationships/image" Target="media/image11.jpeg" TargetMode="External"/><Relationship Id="rId43" Type="http://schemas.openxmlformats.org/officeDocument/2006/relationships/image" Target="media/image19.jpeg"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2.jpeg" TargetMode="External"/><Relationship Id="rId113" Type="http://schemas.openxmlformats.org/officeDocument/2006/relationships/image" Target="media/image55.jpeg" TargetMode="External"/><Relationship Id="rId118" Type="http://schemas.openxmlformats.org/officeDocument/2006/relationships/image" Target="media/image58.jpeg"/><Relationship Id="rId134" Type="http://schemas.openxmlformats.org/officeDocument/2006/relationships/image" Target="media/image66.jpeg"/><Relationship Id="rId139" Type="http://schemas.openxmlformats.org/officeDocument/2006/relationships/image" Target="media/image68.jpeg" TargetMode="External"/><Relationship Id="rId80" Type="http://schemas.openxmlformats.org/officeDocument/2006/relationships/image" Target="media/image38.jpeg" TargetMode="External"/><Relationship Id="rId85" Type="http://schemas.openxmlformats.org/officeDocument/2006/relationships/image" Target="media/image41.jpeg" TargetMode="External"/><Relationship Id="rId150" Type="http://schemas.openxmlformats.org/officeDocument/2006/relationships/image" Target="media/image74.jpeg"/><Relationship Id="rId155" Type="http://schemas.openxmlformats.org/officeDocument/2006/relationships/image" Target="media/image76.jpeg" TargetMode="External"/><Relationship Id="rId12" Type="http://schemas.openxmlformats.org/officeDocument/2006/relationships/image" Target="media/image4.jpeg"/><Relationship Id="rId17" Type="http://schemas.openxmlformats.org/officeDocument/2006/relationships/image" Target="media/image6.jpeg" TargetMode="External"/><Relationship Id="rId33" Type="http://schemas.openxmlformats.org/officeDocument/2006/relationships/image" Target="media/image14.jpeg" TargetMode="External"/><Relationship Id="rId38" Type="http://schemas.openxmlformats.org/officeDocument/2006/relationships/image" Target="media/image17.jpeg"/><Relationship Id="rId59" Type="http://schemas.openxmlformats.org/officeDocument/2006/relationships/image" Target="media/image27.jpeg" TargetMode="External"/><Relationship Id="rId103" Type="http://schemas.openxmlformats.org/officeDocument/2006/relationships/image" Target="media/image50.jpeg" TargetMode="External"/><Relationship Id="rId108" Type="http://schemas.openxmlformats.org/officeDocument/2006/relationships/image" Target="media/image53.jpeg"/><Relationship Id="rId124" Type="http://schemas.openxmlformats.org/officeDocument/2006/relationships/image" Target="media/image61.jpeg"/><Relationship Id="rId129" Type="http://schemas.openxmlformats.org/officeDocument/2006/relationships/image" Target="media/image63.jpeg" TargetMode="External"/><Relationship Id="rId20" Type="http://schemas.openxmlformats.org/officeDocument/2006/relationships/image" Target="media/image8.jpeg"/><Relationship Id="rId41" Type="http://schemas.openxmlformats.org/officeDocument/2006/relationships/image" Target="media/image18.jpe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image" Target="media/image36.jpeg"/><Relationship Id="rId83" Type="http://schemas.openxmlformats.org/officeDocument/2006/relationships/image" Target="media/image40.jpeg" TargetMode="External"/><Relationship Id="rId88" Type="http://schemas.openxmlformats.org/officeDocument/2006/relationships/image" Target="media/image43.jpeg"/><Relationship Id="rId91" Type="http://schemas.openxmlformats.org/officeDocument/2006/relationships/image" Target="media/image44.jpeg" TargetMode="External"/><Relationship Id="rId96" Type="http://schemas.openxmlformats.org/officeDocument/2006/relationships/image" Target="media/image47.jpeg"/><Relationship Id="rId111" Type="http://schemas.openxmlformats.org/officeDocument/2006/relationships/image" Target="media/image54.jpeg" TargetMode="External"/><Relationship Id="rId132" Type="http://schemas.openxmlformats.org/officeDocument/2006/relationships/image" Target="media/image65.jpeg"/><Relationship Id="rId140" Type="http://schemas.openxmlformats.org/officeDocument/2006/relationships/image" Target="media/image69.jpeg"/><Relationship Id="rId145" Type="http://schemas.openxmlformats.org/officeDocument/2006/relationships/image" Target="media/image71.jpeg" TargetMode="External"/><Relationship Id="rId153" Type="http://schemas.openxmlformats.org/officeDocument/2006/relationships/image" Target="media/image75.jpeg"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 TargetMode="External"/><Relationship Id="rId23" Type="http://schemas.openxmlformats.org/officeDocument/2006/relationships/image" Target="media/image9.jpe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 TargetMode="External"/><Relationship Id="rId57" Type="http://schemas.openxmlformats.org/officeDocument/2006/relationships/image" Target="media/image26.jpeg" TargetMode="External"/><Relationship Id="rId106" Type="http://schemas.openxmlformats.org/officeDocument/2006/relationships/image" Target="media/image52.jpeg"/><Relationship Id="rId114" Type="http://schemas.openxmlformats.org/officeDocument/2006/relationships/image" Target="media/image56.jpeg"/><Relationship Id="rId119" Type="http://schemas.openxmlformats.org/officeDocument/2006/relationships/image" Target="media/image58.jpeg" TargetMode="External"/><Relationship Id="rId127" Type="http://schemas.openxmlformats.org/officeDocument/2006/relationships/image" Target="media/image62.jpeg" TargetMode="External"/><Relationship Id="rId10" Type="http://schemas.openxmlformats.org/officeDocument/2006/relationships/image" Target="media/image3.jpeg"/><Relationship Id="rId31" Type="http://schemas.openxmlformats.org/officeDocument/2006/relationships/image" Target="media/image13.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0.jpeg" TargetMode="External"/><Relationship Id="rId73" Type="http://schemas.openxmlformats.org/officeDocument/2006/relationships/image" Target="media/image35.jpeg"/><Relationship Id="rId78" Type="http://schemas.openxmlformats.org/officeDocument/2006/relationships/image" Target="media/image37.jpeg" TargetMode="External"/><Relationship Id="rId81" Type="http://schemas.openxmlformats.org/officeDocument/2006/relationships/image" Target="media/image39.jpeg"/><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image" Target="media/image48.jpeg" TargetMode="External"/><Relationship Id="rId101" Type="http://schemas.openxmlformats.org/officeDocument/2006/relationships/image" Target="media/image49.jpeg" TargetMode="External"/><Relationship Id="rId122" Type="http://schemas.openxmlformats.org/officeDocument/2006/relationships/image" Target="media/image60.jpeg"/><Relationship Id="rId130" Type="http://schemas.openxmlformats.org/officeDocument/2006/relationships/image" Target="media/image64.jpeg"/><Relationship Id="rId135" Type="http://schemas.openxmlformats.org/officeDocument/2006/relationships/image" Target="media/image66.jpeg" TargetMode="External"/><Relationship Id="rId143" Type="http://schemas.openxmlformats.org/officeDocument/2006/relationships/image" Target="media/image70.jpeg" TargetMode="External"/><Relationship Id="rId148" Type="http://schemas.openxmlformats.org/officeDocument/2006/relationships/image" Target="media/image73.jpeg"/><Relationship Id="rId151" Type="http://schemas.openxmlformats.org/officeDocument/2006/relationships/image" Target="media/image74.jpeg" TargetMode="External"/><Relationship Id="rId156"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2.jpeg" TargetMode="External"/><Relationship Id="rId13" Type="http://schemas.openxmlformats.org/officeDocument/2006/relationships/image" Target="media/image4.jpeg" TargetMode="External"/><Relationship Id="rId18" Type="http://schemas.openxmlformats.org/officeDocument/2006/relationships/image" Target="media/image7.jpeg"/><Relationship Id="rId39" Type="http://schemas.openxmlformats.org/officeDocument/2006/relationships/image" Target="media/image17.jpeg" TargetMode="External"/><Relationship Id="rId109" Type="http://schemas.openxmlformats.org/officeDocument/2006/relationships/image" Target="media/image53.jpe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image" Target="media/image25.jpeg" TargetMode="External"/><Relationship Id="rId76" Type="http://schemas.openxmlformats.org/officeDocument/2006/relationships/image" Target="media/image36.jpeg" TargetMode="External"/><Relationship Id="rId97" Type="http://schemas.openxmlformats.org/officeDocument/2006/relationships/image" Target="media/image47.jpeg" TargetMode="External"/><Relationship Id="rId104" Type="http://schemas.openxmlformats.org/officeDocument/2006/relationships/image" Target="media/image51.jpeg"/><Relationship Id="rId120" Type="http://schemas.openxmlformats.org/officeDocument/2006/relationships/image" Target="media/image59.jpeg"/><Relationship Id="rId125" Type="http://schemas.openxmlformats.org/officeDocument/2006/relationships/image" Target="media/image61.jpeg" TargetMode="External"/><Relationship Id="rId141" Type="http://schemas.openxmlformats.org/officeDocument/2006/relationships/image" Target="media/image69.jpeg" TargetMode="External"/><Relationship Id="rId146" Type="http://schemas.openxmlformats.org/officeDocument/2006/relationships/image" Target="media/image72.jpeg"/><Relationship Id="rId7" Type="http://schemas.openxmlformats.org/officeDocument/2006/relationships/image" Target="media/image1.jpeg"/><Relationship Id="rId71" Type="http://schemas.openxmlformats.org/officeDocument/2006/relationships/image" Target="media/image34.jpeg"/><Relationship Id="rId92"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image" Target="media/image12.jpe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image" Target="media/image20.jpeg" TargetMode="External"/><Relationship Id="rId66" Type="http://schemas.openxmlformats.org/officeDocument/2006/relationships/image" Target="media/image31.jpeg"/><Relationship Id="rId87" Type="http://schemas.openxmlformats.org/officeDocument/2006/relationships/image" Target="media/image42.jpeg" TargetMode="External"/><Relationship Id="rId110" Type="http://schemas.openxmlformats.org/officeDocument/2006/relationships/image" Target="media/image54.jpeg"/><Relationship Id="rId115" Type="http://schemas.openxmlformats.org/officeDocument/2006/relationships/image" Target="media/image56.jpeg" TargetMode="External"/><Relationship Id="rId131" Type="http://schemas.openxmlformats.org/officeDocument/2006/relationships/image" Target="media/image64.jpeg" TargetMode="External"/><Relationship Id="rId136" Type="http://schemas.openxmlformats.org/officeDocument/2006/relationships/image" Target="media/image67.jpeg"/><Relationship Id="rId157" Type="http://schemas.openxmlformats.org/officeDocument/2006/relationships/image" Target="media/image77.jpeg" TargetMode="External"/><Relationship Id="rId61" Type="http://schemas.openxmlformats.org/officeDocument/2006/relationships/image" Target="media/image28.jpeg" TargetMode="External"/><Relationship Id="rId82" Type="http://schemas.openxmlformats.org/officeDocument/2006/relationships/image" Target="media/image40.jpeg"/><Relationship Id="rId152" Type="http://schemas.openxmlformats.org/officeDocument/2006/relationships/image" Target="media/image75.jpeg"/><Relationship Id="rId19" Type="http://schemas.openxmlformats.org/officeDocument/2006/relationships/image" Target="media/image7.jpeg"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image" Target="media/image15.jpeg" TargetMode="External"/><Relationship Id="rId56" Type="http://schemas.openxmlformats.org/officeDocument/2006/relationships/image" Target="media/image26.jpeg"/><Relationship Id="rId77" Type="http://schemas.openxmlformats.org/officeDocument/2006/relationships/image" Target="media/image37.jpeg"/><Relationship Id="rId100" Type="http://schemas.openxmlformats.org/officeDocument/2006/relationships/image" Target="media/image49.jpeg"/><Relationship Id="rId105" Type="http://schemas.openxmlformats.org/officeDocument/2006/relationships/image" Target="media/image51.jpeg" TargetMode="External"/><Relationship Id="rId126" Type="http://schemas.openxmlformats.org/officeDocument/2006/relationships/image" Target="media/image62.jpeg"/><Relationship Id="rId147" Type="http://schemas.openxmlformats.org/officeDocument/2006/relationships/image" Target="media/image72.jpeg" TargetMode="External"/><Relationship Id="rId8" Type="http://schemas.openxmlformats.org/officeDocument/2006/relationships/image" Target="media/image2.jpeg"/><Relationship Id="rId51" Type="http://schemas.openxmlformats.org/officeDocument/2006/relationships/image" Target="media/image23.jpeg" TargetMode="External"/><Relationship Id="rId72" Type="http://schemas.openxmlformats.org/officeDocument/2006/relationships/image" Target="media/image34.jpeg" TargetMode="External"/><Relationship Id="rId93" Type="http://schemas.openxmlformats.org/officeDocument/2006/relationships/image" Target="media/image45.jpeg" TargetMode="External"/><Relationship Id="rId98" Type="http://schemas.openxmlformats.org/officeDocument/2006/relationships/image" Target="media/image48.jpeg"/><Relationship Id="rId121" Type="http://schemas.openxmlformats.org/officeDocument/2006/relationships/image" Target="media/image59.jpeg" TargetMode="External"/><Relationship Id="rId142" Type="http://schemas.openxmlformats.org/officeDocument/2006/relationships/image" Target="media/image70.jpeg"/><Relationship Id="rId3" Type="http://schemas.openxmlformats.org/officeDocument/2006/relationships/settings" Target="settings.xml"/><Relationship Id="rId25" Type="http://schemas.openxmlformats.org/officeDocument/2006/relationships/image" Target="media/image10.jpeg" TargetMode="External"/><Relationship Id="rId46" Type="http://schemas.openxmlformats.org/officeDocument/2006/relationships/image" Target="media/image21.jpeg"/><Relationship Id="rId67" Type="http://schemas.openxmlformats.org/officeDocument/2006/relationships/image" Target="media/image31.jpeg" TargetMode="External"/><Relationship Id="rId116" Type="http://schemas.openxmlformats.org/officeDocument/2006/relationships/image" Target="media/image57.jpeg"/><Relationship Id="rId137" Type="http://schemas.openxmlformats.org/officeDocument/2006/relationships/image" Target="media/image67.jpeg" TargetMode="External"/><Relationship Id="rId158"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95</Pages>
  <Words>68434</Words>
  <Characters>390076</Characters>
  <Application>Microsoft Office Word</Application>
  <DocSecurity>0</DocSecurity>
  <Lines>3250</Lines>
  <Paragraphs>915</Paragraphs>
  <ScaleCrop>false</ScaleCrop>
  <Company/>
  <LinksUpToDate>false</LinksUpToDate>
  <CharactersWithSpaces>457595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cp:lastModifiedBy>
  <cp:revision>2</cp:revision>
  <dcterms:created xsi:type="dcterms:W3CDTF">2015-10-30T14:28:00Z</dcterms:created>
  <dcterms:modified xsi:type="dcterms:W3CDTF">2015-10-30T14:34:00Z</dcterms:modified>
</cp:coreProperties>
</file>